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72" w:rsidRDefault="000E1C72" w:rsidP="000E1C72">
      <w:pPr>
        <w:spacing w:after="0" w:line="360" w:lineRule="auto"/>
        <w:jc w:val="right"/>
        <w:rPr>
          <w:rStyle w:val="af8"/>
          <w:rFonts w:ascii="Times New Roman" w:hAnsi="Times New Roman" w:cs="Times New Roman"/>
          <w:b w:val="0"/>
          <w:bCs w:val="0"/>
          <w:color w:val="000000"/>
          <w:sz w:val="24"/>
          <w:szCs w:val="24"/>
          <w:shd w:val="clear" w:color="auto" w:fill="FFFFFF"/>
        </w:rPr>
      </w:pPr>
      <w:r w:rsidRPr="00675ED1">
        <w:rPr>
          <w:rStyle w:val="af8"/>
          <w:rFonts w:ascii="Times New Roman" w:hAnsi="Times New Roman" w:cs="Times New Roman"/>
          <w:b w:val="0"/>
          <w:bCs w:val="0"/>
          <w:color w:val="000000"/>
          <w:sz w:val="24"/>
          <w:szCs w:val="24"/>
          <w:shd w:val="clear" w:color="auto" w:fill="FFFFFF"/>
          <w:lang w:val="en-US"/>
        </w:rPr>
        <w:t>DOI</w:t>
      </w:r>
      <w:r w:rsidRPr="00675ED1">
        <w:rPr>
          <w:rStyle w:val="af8"/>
          <w:rFonts w:ascii="Times New Roman" w:hAnsi="Times New Roman" w:cs="Times New Roman"/>
          <w:b w:val="0"/>
          <w:bCs w:val="0"/>
          <w:color w:val="000000"/>
          <w:sz w:val="24"/>
          <w:szCs w:val="24"/>
          <w:shd w:val="clear" w:color="auto" w:fill="FFFFFF"/>
        </w:rPr>
        <w:t>: 10.18287/</w:t>
      </w:r>
      <w:r w:rsidRPr="00675ED1">
        <w:rPr>
          <w:rStyle w:val="wmi-callto"/>
          <w:rFonts w:ascii="Times New Roman" w:hAnsi="Times New Roman" w:cs="Times New Roman"/>
          <w:color w:val="000000"/>
          <w:sz w:val="24"/>
          <w:szCs w:val="24"/>
          <w:shd w:val="clear" w:color="auto" w:fill="FFFFFF"/>
        </w:rPr>
        <w:t>2542-0445-2020-26</w:t>
      </w:r>
      <w:r w:rsidRPr="00675ED1">
        <w:rPr>
          <w:rStyle w:val="af8"/>
          <w:rFonts w:ascii="Times New Roman" w:hAnsi="Times New Roman" w:cs="Times New Roman"/>
          <w:color w:val="000000"/>
          <w:sz w:val="24"/>
          <w:szCs w:val="24"/>
          <w:shd w:val="clear" w:color="auto" w:fill="FFFFFF"/>
        </w:rPr>
        <w:t>-</w:t>
      </w:r>
      <w:r w:rsidRPr="000E1C72">
        <w:rPr>
          <w:rStyle w:val="af8"/>
          <w:rFonts w:ascii="Times New Roman" w:hAnsi="Times New Roman" w:cs="Times New Roman"/>
          <w:b w:val="0"/>
          <w:color w:val="000000"/>
          <w:sz w:val="24"/>
          <w:szCs w:val="24"/>
          <w:shd w:val="clear" w:color="auto" w:fill="FFFFFF"/>
        </w:rPr>
        <w:t>3</w:t>
      </w:r>
      <w:r w:rsidRPr="00675ED1">
        <w:rPr>
          <w:rStyle w:val="af8"/>
          <w:rFonts w:ascii="Times New Roman" w:hAnsi="Times New Roman" w:cs="Times New Roman"/>
          <w:b w:val="0"/>
          <w:bCs w:val="0"/>
          <w:color w:val="000000"/>
          <w:sz w:val="24"/>
          <w:szCs w:val="24"/>
          <w:shd w:val="clear" w:color="auto" w:fill="FFFFFF"/>
        </w:rPr>
        <w:t>-</w:t>
      </w:r>
      <w:r w:rsidRPr="00675ED1">
        <w:rPr>
          <w:rStyle w:val="af8"/>
          <w:rFonts w:ascii="Times New Roman" w:hAnsi="Times New Roman" w:cs="Times New Roman"/>
          <w:b w:val="0"/>
          <w:bCs w:val="0"/>
          <w:color w:val="000000"/>
          <w:sz w:val="24"/>
          <w:szCs w:val="24"/>
          <w:shd w:val="clear" w:color="auto" w:fill="FFFFFF"/>
          <w:lang w:val="en-US"/>
        </w:rPr>
        <w:t>X</w:t>
      </w:r>
      <w:r w:rsidRPr="00675ED1">
        <w:rPr>
          <w:rStyle w:val="af8"/>
          <w:rFonts w:ascii="Times New Roman" w:hAnsi="Times New Roman" w:cs="Times New Roman"/>
          <w:b w:val="0"/>
          <w:bCs w:val="0"/>
          <w:color w:val="000000"/>
          <w:sz w:val="24"/>
          <w:szCs w:val="24"/>
          <w:shd w:val="clear" w:color="auto" w:fill="FFFFFF"/>
        </w:rPr>
        <w:t>-</w:t>
      </w:r>
      <w:r w:rsidRPr="00675ED1">
        <w:rPr>
          <w:rStyle w:val="af8"/>
          <w:rFonts w:ascii="Times New Roman" w:hAnsi="Times New Roman" w:cs="Times New Roman"/>
          <w:b w:val="0"/>
          <w:bCs w:val="0"/>
          <w:color w:val="000000"/>
          <w:sz w:val="24"/>
          <w:szCs w:val="24"/>
          <w:shd w:val="clear" w:color="auto" w:fill="FFFFFF"/>
          <w:lang w:val="en-US"/>
        </w:rPr>
        <w:t>X</w:t>
      </w:r>
      <w:r w:rsidRPr="00675ED1">
        <w:rPr>
          <w:rStyle w:val="af8"/>
          <w:rFonts w:ascii="Times New Roman" w:hAnsi="Times New Roman" w:cs="Times New Roman"/>
          <w:b w:val="0"/>
          <w:bCs w:val="0"/>
          <w:color w:val="000000"/>
          <w:sz w:val="24"/>
          <w:szCs w:val="24"/>
          <w:shd w:val="clear" w:color="auto" w:fill="FFFFFF"/>
        </w:rPr>
        <w:t xml:space="preserve"> </w:t>
      </w:r>
    </w:p>
    <w:p w:rsidR="000E1C72" w:rsidRDefault="000E1C72" w:rsidP="000E1C72">
      <w:pPr>
        <w:spacing w:after="0" w:line="360" w:lineRule="auto"/>
        <w:jc w:val="both"/>
        <w:rPr>
          <w:rFonts w:ascii="Times New Roman" w:hAnsi="Times New Roman" w:cs="Times New Roman"/>
          <w:sz w:val="28"/>
          <w:szCs w:val="28"/>
          <w:lang w:eastAsia="en-US"/>
        </w:rPr>
      </w:pPr>
      <w:r w:rsidRPr="009F27C6">
        <w:rPr>
          <w:rFonts w:ascii="Times New Roman" w:hAnsi="Times New Roman" w:cs="Times New Roman"/>
          <w:sz w:val="28"/>
          <w:szCs w:val="28"/>
          <w:lang w:eastAsia="en-US"/>
        </w:rPr>
        <w:t>УДК 378.14.015.62</w:t>
      </w:r>
    </w:p>
    <w:p w:rsidR="000E1C72" w:rsidRPr="00675ED1" w:rsidRDefault="000E1C72" w:rsidP="000E1C72">
      <w:pPr>
        <w:spacing w:after="0" w:line="360" w:lineRule="auto"/>
        <w:jc w:val="right"/>
        <w:rPr>
          <w:rStyle w:val="af8"/>
          <w:rFonts w:ascii="Times New Roman" w:hAnsi="Times New Roman" w:cs="Times New Roman"/>
          <w:b w:val="0"/>
          <w:bCs w:val="0"/>
          <w:color w:val="000000"/>
          <w:sz w:val="24"/>
          <w:szCs w:val="24"/>
          <w:shd w:val="clear" w:color="auto" w:fill="FFFFFF"/>
        </w:rPr>
      </w:pPr>
      <w:r w:rsidRPr="00675ED1">
        <w:rPr>
          <w:rStyle w:val="af8"/>
          <w:rFonts w:ascii="Times New Roman" w:hAnsi="Times New Roman" w:cs="Times New Roman"/>
          <w:b w:val="0"/>
          <w:bCs w:val="0"/>
          <w:color w:val="000000"/>
          <w:sz w:val="24"/>
          <w:szCs w:val="24"/>
          <w:shd w:val="clear" w:color="auto" w:fill="FFFFFF"/>
        </w:rPr>
        <w:t xml:space="preserve">Дата: поступления статьи / </w:t>
      </w:r>
      <w:r w:rsidRPr="00675ED1">
        <w:rPr>
          <w:rStyle w:val="af8"/>
          <w:rFonts w:ascii="Times New Roman" w:hAnsi="Times New Roman" w:cs="Times New Roman"/>
          <w:b w:val="0"/>
          <w:bCs w:val="0"/>
          <w:color w:val="000000"/>
          <w:sz w:val="24"/>
          <w:szCs w:val="24"/>
          <w:shd w:val="clear" w:color="auto" w:fill="FFFFFF"/>
          <w:lang w:val="en-US"/>
        </w:rPr>
        <w:t>Submitted</w:t>
      </w:r>
      <w:r w:rsidRPr="00675ED1">
        <w:rPr>
          <w:rStyle w:val="af8"/>
          <w:rFonts w:ascii="Times New Roman" w:hAnsi="Times New Roman" w:cs="Times New Roman"/>
          <w:b w:val="0"/>
          <w:bCs w:val="0"/>
          <w:color w:val="000000"/>
          <w:sz w:val="24"/>
          <w:szCs w:val="24"/>
          <w:shd w:val="clear" w:color="auto" w:fill="FFFFFF"/>
        </w:rPr>
        <w:t xml:space="preserve">: </w:t>
      </w:r>
    </w:p>
    <w:p w:rsidR="000E1C72" w:rsidRPr="00675ED1" w:rsidRDefault="000E1C72" w:rsidP="000E1C72">
      <w:pPr>
        <w:pStyle w:val="afa"/>
        <w:spacing w:line="360" w:lineRule="auto"/>
        <w:jc w:val="right"/>
        <w:rPr>
          <w:rStyle w:val="af8"/>
          <w:rFonts w:ascii="Times New Roman" w:hAnsi="Times New Roman" w:cs="Times New Roman"/>
          <w:b w:val="0"/>
          <w:bCs w:val="0"/>
          <w:color w:val="000000"/>
          <w:sz w:val="24"/>
          <w:szCs w:val="24"/>
          <w:shd w:val="clear" w:color="auto" w:fill="FFFFFF"/>
        </w:rPr>
      </w:pPr>
      <w:r w:rsidRPr="00675ED1">
        <w:rPr>
          <w:rStyle w:val="af8"/>
          <w:rFonts w:ascii="Times New Roman" w:hAnsi="Times New Roman" w:cs="Times New Roman"/>
          <w:b w:val="0"/>
          <w:bCs w:val="0"/>
          <w:color w:val="000000"/>
          <w:sz w:val="24"/>
          <w:szCs w:val="24"/>
          <w:shd w:val="clear" w:color="auto" w:fill="FFFFFF"/>
        </w:rPr>
        <w:tab/>
      </w:r>
      <w:r w:rsidRPr="00675ED1">
        <w:rPr>
          <w:rStyle w:val="af8"/>
          <w:rFonts w:ascii="Times New Roman" w:hAnsi="Times New Roman" w:cs="Times New Roman"/>
          <w:b w:val="0"/>
          <w:bCs w:val="0"/>
          <w:color w:val="000000"/>
          <w:sz w:val="24"/>
          <w:szCs w:val="24"/>
          <w:shd w:val="clear" w:color="auto" w:fill="FFFFFF"/>
        </w:rPr>
        <w:tab/>
      </w:r>
      <w:r w:rsidRPr="00675ED1">
        <w:rPr>
          <w:rStyle w:val="af8"/>
          <w:rFonts w:ascii="Times New Roman" w:hAnsi="Times New Roman" w:cs="Times New Roman"/>
          <w:b w:val="0"/>
          <w:bCs w:val="0"/>
          <w:color w:val="000000"/>
          <w:sz w:val="24"/>
          <w:szCs w:val="24"/>
          <w:shd w:val="clear" w:color="auto" w:fill="FFFFFF"/>
        </w:rPr>
        <w:tab/>
        <w:t xml:space="preserve">          после рецензирования / </w:t>
      </w:r>
      <w:r w:rsidRPr="00675ED1">
        <w:rPr>
          <w:rStyle w:val="af8"/>
          <w:rFonts w:ascii="Times New Roman" w:hAnsi="Times New Roman" w:cs="Times New Roman"/>
          <w:b w:val="0"/>
          <w:bCs w:val="0"/>
          <w:color w:val="000000"/>
          <w:sz w:val="24"/>
          <w:szCs w:val="24"/>
          <w:shd w:val="clear" w:color="auto" w:fill="FFFFFF"/>
          <w:lang w:val="en-US"/>
        </w:rPr>
        <w:t>Revised</w:t>
      </w:r>
      <w:r w:rsidRPr="00675ED1">
        <w:rPr>
          <w:rStyle w:val="af8"/>
          <w:rFonts w:ascii="Times New Roman" w:hAnsi="Times New Roman" w:cs="Times New Roman"/>
          <w:b w:val="0"/>
          <w:bCs w:val="0"/>
          <w:color w:val="000000"/>
          <w:sz w:val="24"/>
          <w:szCs w:val="24"/>
          <w:shd w:val="clear" w:color="auto" w:fill="FFFFFF"/>
        </w:rPr>
        <w:t xml:space="preserve">: </w:t>
      </w:r>
    </w:p>
    <w:p w:rsidR="000E1C72" w:rsidRPr="00675ED1" w:rsidRDefault="000E1C72" w:rsidP="000E1C72">
      <w:pPr>
        <w:pStyle w:val="afa"/>
        <w:spacing w:line="360" w:lineRule="auto"/>
        <w:jc w:val="right"/>
        <w:rPr>
          <w:rFonts w:ascii="Times New Roman" w:hAnsi="Times New Roman" w:cs="Times New Roman"/>
          <w:b/>
          <w:bCs/>
          <w:sz w:val="24"/>
          <w:szCs w:val="24"/>
          <w:lang w:eastAsia="en-US"/>
        </w:rPr>
      </w:pPr>
      <w:r w:rsidRPr="00675ED1">
        <w:rPr>
          <w:rStyle w:val="af8"/>
          <w:rFonts w:ascii="Times New Roman" w:hAnsi="Times New Roman" w:cs="Times New Roman"/>
          <w:b w:val="0"/>
          <w:bCs w:val="0"/>
          <w:color w:val="000000"/>
          <w:sz w:val="24"/>
          <w:szCs w:val="24"/>
          <w:shd w:val="clear" w:color="auto" w:fill="FFFFFF"/>
        </w:rPr>
        <w:t xml:space="preserve">           </w:t>
      </w:r>
      <w:r w:rsidRPr="00675ED1">
        <w:rPr>
          <w:rStyle w:val="af8"/>
          <w:rFonts w:ascii="Times New Roman" w:hAnsi="Times New Roman" w:cs="Times New Roman"/>
          <w:b w:val="0"/>
          <w:bCs w:val="0"/>
          <w:color w:val="000000"/>
          <w:sz w:val="24"/>
          <w:szCs w:val="24"/>
          <w:shd w:val="clear" w:color="auto" w:fill="FFFFFF"/>
        </w:rPr>
        <w:tab/>
      </w:r>
      <w:r w:rsidRPr="00675ED1">
        <w:rPr>
          <w:rStyle w:val="af8"/>
          <w:rFonts w:ascii="Times New Roman" w:hAnsi="Times New Roman" w:cs="Times New Roman"/>
          <w:b w:val="0"/>
          <w:bCs w:val="0"/>
          <w:color w:val="000000"/>
          <w:sz w:val="24"/>
          <w:szCs w:val="24"/>
          <w:shd w:val="clear" w:color="auto" w:fill="FFFFFF"/>
        </w:rPr>
        <w:tab/>
      </w:r>
      <w:r w:rsidRPr="00675ED1">
        <w:rPr>
          <w:rStyle w:val="af8"/>
          <w:rFonts w:ascii="Times New Roman" w:hAnsi="Times New Roman" w:cs="Times New Roman"/>
          <w:b w:val="0"/>
          <w:bCs w:val="0"/>
          <w:color w:val="000000"/>
          <w:sz w:val="24"/>
          <w:szCs w:val="24"/>
          <w:shd w:val="clear" w:color="auto" w:fill="FFFFFF"/>
        </w:rPr>
        <w:tab/>
      </w:r>
      <w:r>
        <w:rPr>
          <w:rStyle w:val="af8"/>
          <w:rFonts w:ascii="Times New Roman" w:hAnsi="Times New Roman" w:cs="Times New Roman"/>
          <w:b w:val="0"/>
          <w:bCs w:val="0"/>
          <w:color w:val="000000"/>
          <w:sz w:val="24"/>
          <w:szCs w:val="24"/>
          <w:shd w:val="clear" w:color="auto" w:fill="FFFFFF"/>
        </w:rPr>
        <w:tab/>
      </w:r>
      <w:r w:rsidRPr="00675ED1">
        <w:rPr>
          <w:rStyle w:val="af8"/>
          <w:rFonts w:ascii="Times New Roman" w:hAnsi="Times New Roman" w:cs="Times New Roman"/>
          <w:b w:val="0"/>
          <w:bCs w:val="0"/>
          <w:color w:val="000000"/>
          <w:sz w:val="24"/>
          <w:szCs w:val="24"/>
          <w:shd w:val="clear" w:color="auto" w:fill="FFFFFF"/>
        </w:rPr>
        <w:tab/>
      </w:r>
      <w:r w:rsidRPr="00675ED1">
        <w:rPr>
          <w:rStyle w:val="af8"/>
          <w:rFonts w:ascii="Times New Roman" w:hAnsi="Times New Roman" w:cs="Times New Roman"/>
          <w:b w:val="0"/>
          <w:bCs w:val="0"/>
          <w:color w:val="000000"/>
          <w:sz w:val="24"/>
          <w:szCs w:val="24"/>
          <w:shd w:val="clear" w:color="auto" w:fill="FFFFFF"/>
        </w:rPr>
        <w:tab/>
      </w:r>
      <w:r w:rsidRPr="00675ED1">
        <w:rPr>
          <w:rStyle w:val="af8"/>
          <w:rFonts w:ascii="Times New Roman" w:hAnsi="Times New Roman" w:cs="Times New Roman"/>
          <w:b w:val="0"/>
          <w:bCs w:val="0"/>
          <w:color w:val="000000"/>
          <w:sz w:val="24"/>
          <w:szCs w:val="24"/>
          <w:shd w:val="clear" w:color="auto" w:fill="FFFFFF"/>
        </w:rPr>
        <w:tab/>
        <w:t xml:space="preserve">принятия статьи / </w:t>
      </w:r>
      <w:r w:rsidRPr="00675ED1">
        <w:rPr>
          <w:rStyle w:val="af8"/>
          <w:rFonts w:ascii="Times New Roman" w:hAnsi="Times New Roman" w:cs="Times New Roman"/>
          <w:b w:val="0"/>
          <w:bCs w:val="0"/>
          <w:color w:val="000000"/>
          <w:sz w:val="24"/>
          <w:szCs w:val="24"/>
          <w:shd w:val="clear" w:color="auto" w:fill="FFFFFF"/>
          <w:lang w:val="en-US"/>
        </w:rPr>
        <w:t>Accepted</w:t>
      </w:r>
      <w:r w:rsidRPr="00675ED1">
        <w:rPr>
          <w:rStyle w:val="af8"/>
          <w:rFonts w:ascii="Times New Roman" w:hAnsi="Times New Roman" w:cs="Times New Roman"/>
          <w:b w:val="0"/>
          <w:bCs w:val="0"/>
          <w:color w:val="000000"/>
          <w:sz w:val="24"/>
          <w:szCs w:val="24"/>
          <w:shd w:val="clear" w:color="auto" w:fill="FFFFFF"/>
        </w:rPr>
        <w:t>:</w:t>
      </w:r>
    </w:p>
    <w:p w:rsidR="000E1C72" w:rsidRPr="008909BB" w:rsidRDefault="000E1C72" w:rsidP="000E1C72">
      <w:pPr>
        <w:spacing w:after="0" w:line="360" w:lineRule="auto"/>
        <w:ind w:firstLine="567"/>
        <w:jc w:val="center"/>
        <w:rPr>
          <w:rFonts w:ascii="Times New Roman" w:eastAsia="Calibri" w:hAnsi="Times New Roman" w:cs="Times New Roman"/>
          <w:b/>
          <w:sz w:val="28"/>
          <w:szCs w:val="28"/>
          <w:lang w:eastAsia="en-US"/>
        </w:rPr>
      </w:pPr>
      <w:r w:rsidRPr="008909BB">
        <w:rPr>
          <w:rFonts w:ascii="Times New Roman" w:eastAsia="Calibri" w:hAnsi="Times New Roman" w:cs="Times New Roman"/>
          <w:b/>
          <w:sz w:val="28"/>
          <w:szCs w:val="28"/>
          <w:lang w:eastAsia="en-US"/>
        </w:rPr>
        <w:t>КОНСТРУКТИВНАЯ ДЕЯТЕЛЬНОСТЬ АКТОРОВ: СТРАТЕГИЯ ИНТЕНСИФИКАЦИИ ДОБАВЛЕННОЙ ЦЕННОСТИ ВЫСШЕГО ОБРАЗОВАНИЯ</w:t>
      </w:r>
    </w:p>
    <w:p w:rsidR="000E1C72" w:rsidRPr="00D10883" w:rsidRDefault="000E1C72" w:rsidP="000E1C72">
      <w:pPr>
        <w:widowControl w:val="0"/>
        <w:tabs>
          <w:tab w:val="left" w:pos="567"/>
          <w:tab w:val="left" w:pos="2977"/>
        </w:tab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D10883">
        <w:rPr>
          <w:rFonts w:ascii="Times New Roman" w:hAnsi="Times New Roman" w:cs="Times New Roman"/>
          <w:b/>
          <w:bCs/>
          <w:sz w:val="28"/>
          <w:szCs w:val="28"/>
        </w:rPr>
        <w:t>В.М. Нестеренко</w:t>
      </w:r>
    </w:p>
    <w:p w:rsidR="000E1C72" w:rsidRDefault="000E1C72" w:rsidP="000E1C72">
      <w:pPr>
        <w:widowControl w:val="0"/>
        <w:tabs>
          <w:tab w:val="left" w:pos="567"/>
          <w:tab w:val="left" w:pos="2977"/>
        </w:tabs>
        <w:spacing w:after="0" w:line="360" w:lineRule="auto"/>
        <w:ind w:firstLine="709"/>
        <w:jc w:val="right"/>
        <w:rPr>
          <w:rFonts w:ascii="Times New Roman" w:hAnsi="Times New Roman" w:cs="Times New Roman"/>
          <w:sz w:val="28"/>
          <w:szCs w:val="28"/>
        </w:rPr>
      </w:pPr>
      <w:r w:rsidRPr="009F27C6">
        <w:rPr>
          <w:rFonts w:ascii="Times New Roman" w:hAnsi="Times New Roman" w:cs="Times New Roman"/>
          <w:sz w:val="28"/>
          <w:szCs w:val="28"/>
        </w:rPr>
        <w:t xml:space="preserve">Самарский государственный технический университет, </w:t>
      </w:r>
      <w:r>
        <w:rPr>
          <w:rFonts w:ascii="Times New Roman" w:hAnsi="Times New Roman" w:cs="Times New Roman"/>
          <w:sz w:val="28"/>
          <w:szCs w:val="28"/>
        </w:rPr>
        <w:t>Самара, Российская Федерация</w:t>
      </w:r>
    </w:p>
    <w:p w:rsidR="000E1C72" w:rsidRPr="00D10883" w:rsidRDefault="000E1C72" w:rsidP="000E1C72">
      <w:pPr>
        <w:widowControl w:val="0"/>
        <w:tabs>
          <w:tab w:val="left" w:pos="567"/>
          <w:tab w:val="left" w:pos="2977"/>
        </w:tabs>
        <w:spacing w:after="0" w:line="360" w:lineRule="auto"/>
        <w:jc w:val="both"/>
        <w:rPr>
          <w:rFonts w:ascii="Times New Roman" w:hAnsi="Times New Roman" w:cs="Times New Roman"/>
          <w:sz w:val="28"/>
          <w:szCs w:val="28"/>
        </w:rPr>
      </w:pPr>
      <w:r w:rsidRPr="000E1C72">
        <w:rPr>
          <w:rFonts w:ascii="Times New Roman" w:hAnsi="Times New Roman" w:cs="Times New Roman"/>
          <w:bCs/>
          <w:sz w:val="28"/>
          <w:szCs w:val="28"/>
          <w:lang w:val="de-DE" w:eastAsia="en-US"/>
        </w:rPr>
        <w:t>E-mail</w:t>
      </w:r>
      <w:r w:rsidRPr="000E1C72">
        <w:rPr>
          <w:rFonts w:ascii="Times New Roman" w:hAnsi="Times New Roman" w:cs="Times New Roman"/>
          <w:sz w:val="28"/>
          <w:szCs w:val="28"/>
          <w:lang w:val="de-DE" w:eastAsia="en-US"/>
        </w:rPr>
        <w:t>:</w:t>
      </w:r>
      <w:r w:rsidRPr="009F27C6">
        <w:rPr>
          <w:rFonts w:ascii="Times New Roman" w:hAnsi="Times New Roman" w:cs="Times New Roman"/>
          <w:sz w:val="28"/>
          <w:szCs w:val="28"/>
          <w:lang w:val="de-DE" w:eastAsia="en-US"/>
        </w:rPr>
        <w:t xml:space="preserve"> </w:t>
      </w:r>
      <w:hyperlink r:id="rId8" w:history="1">
        <w:r w:rsidRPr="009F27C6">
          <w:rPr>
            <w:rStyle w:val="a5"/>
            <w:rFonts w:ascii="Times New Roman" w:hAnsi="Times New Roman" w:cs="Times New Roman"/>
            <w:color w:val="auto"/>
            <w:sz w:val="28"/>
            <w:szCs w:val="28"/>
            <w:u w:val="none"/>
            <w:lang w:val="de-DE"/>
          </w:rPr>
          <w:t>nesterenko.fgo@gmail.com</w:t>
        </w:r>
      </w:hyperlink>
      <w:r w:rsidRPr="009F27C6">
        <w:rPr>
          <w:rFonts w:ascii="Times New Roman" w:hAnsi="Times New Roman" w:cs="Times New Roman"/>
          <w:sz w:val="28"/>
          <w:szCs w:val="28"/>
          <w:lang w:val="de-DE"/>
        </w:rPr>
        <w:t xml:space="preserve">. </w:t>
      </w:r>
      <w:r w:rsidRPr="000E1C72">
        <w:rPr>
          <w:rFonts w:ascii="Times New Roman" w:hAnsi="Times New Roman" w:cs="Times New Roman"/>
          <w:bCs/>
          <w:sz w:val="28"/>
          <w:szCs w:val="28"/>
          <w:lang w:val="en-US"/>
        </w:rPr>
        <w:t>ORCID</w:t>
      </w:r>
      <w:r w:rsidRPr="000E1C72">
        <w:rPr>
          <w:rFonts w:ascii="Times New Roman" w:hAnsi="Times New Roman" w:cs="Times New Roman"/>
          <w:sz w:val="28"/>
          <w:szCs w:val="28"/>
        </w:rPr>
        <w:t xml:space="preserve">: </w:t>
      </w:r>
      <w:r w:rsidRPr="00D10883">
        <w:rPr>
          <w:rFonts w:ascii="Times New Roman" w:hAnsi="Times New Roman" w:cs="Times New Roman"/>
          <w:sz w:val="28"/>
          <w:szCs w:val="28"/>
          <w:lang w:val="en-US"/>
        </w:rPr>
        <w:t>https</w:t>
      </w:r>
      <w:r w:rsidRPr="00D10883">
        <w:rPr>
          <w:rFonts w:ascii="Times New Roman" w:hAnsi="Times New Roman" w:cs="Times New Roman"/>
          <w:sz w:val="28"/>
          <w:szCs w:val="28"/>
        </w:rPr>
        <w:t>://</w:t>
      </w:r>
      <w:r w:rsidRPr="00D10883">
        <w:rPr>
          <w:rFonts w:ascii="Times New Roman" w:hAnsi="Times New Roman" w:cs="Times New Roman"/>
          <w:sz w:val="28"/>
          <w:szCs w:val="28"/>
          <w:lang w:val="en-US"/>
        </w:rPr>
        <w:t>orcid</w:t>
      </w:r>
      <w:r w:rsidRPr="00D10883">
        <w:rPr>
          <w:rFonts w:ascii="Times New Roman" w:hAnsi="Times New Roman" w:cs="Times New Roman"/>
          <w:sz w:val="28"/>
          <w:szCs w:val="28"/>
        </w:rPr>
        <w:t>.</w:t>
      </w:r>
      <w:r w:rsidRPr="00D10883">
        <w:rPr>
          <w:rFonts w:ascii="Times New Roman" w:hAnsi="Times New Roman" w:cs="Times New Roman"/>
          <w:sz w:val="28"/>
          <w:szCs w:val="28"/>
          <w:lang w:val="en-US"/>
        </w:rPr>
        <w:t>org</w:t>
      </w:r>
      <w:r w:rsidRPr="00D10883">
        <w:rPr>
          <w:rFonts w:ascii="Times New Roman" w:hAnsi="Times New Roman" w:cs="Times New Roman"/>
          <w:sz w:val="28"/>
          <w:szCs w:val="28"/>
        </w:rPr>
        <w:t>/0000-0003-1381-6992</w:t>
      </w:r>
    </w:p>
    <w:p w:rsidR="000E1C72" w:rsidRDefault="000E1C72" w:rsidP="000E1C72">
      <w:pPr>
        <w:widowControl w:val="0"/>
        <w:tabs>
          <w:tab w:val="left" w:pos="567"/>
          <w:tab w:val="left" w:pos="2977"/>
        </w:tab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D10883">
        <w:rPr>
          <w:rFonts w:ascii="Times New Roman" w:hAnsi="Times New Roman" w:cs="Times New Roman"/>
          <w:b/>
          <w:bCs/>
          <w:sz w:val="28"/>
          <w:szCs w:val="28"/>
        </w:rPr>
        <w:t>Н.М. Мельник</w:t>
      </w:r>
    </w:p>
    <w:p w:rsidR="000E1C72" w:rsidRDefault="000E1C72" w:rsidP="000E1C72">
      <w:pPr>
        <w:widowControl w:val="0"/>
        <w:tabs>
          <w:tab w:val="left" w:pos="567"/>
          <w:tab w:val="left" w:pos="2977"/>
        </w:tabs>
        <w:spacing w:after="0" w:line="360" w:lineRule="auto"/>
        <w:ind w:firstLine="709"/>
        <w:jc w:val="right"/>
        <w:rPr>
          <w:rFonts w:ascii="Times New Roman" w:hAnsi="Times New Roman" w:cs="Times New Roman"/>
          <w:sz w:val="28"/>
          <w:szCs w:val="28"/>
        </w:rPr>
      </w:pPr>
      <w:r w:rsidRPr="009F27C6">
        <w:rPr>
          <w:rFonts w:ascii="Times New Roman" w:hAnsi="Times New Roman" w:cs="Times New Roman"/>
          <w:sz w:val="28"/>
          <w:szCs w:val="28"/>
        </w:rPr>
        <w:t xml:space="preserve">Самарский государственный технический университет, </w:t>
      </w:r>
      <w:r>
        <w:rPr>
          <w:rFonts w:ascii="Times New Roman" w:hAnsi="Times New Roman" w:cs="Times New Roman"/>
          <w:sz w:val="28"/>
          <w:szCs w:val="28"/>
        </w:rPr>
        <w:t>Самара, Российская Федерация</w:t>
      </w:r>
    </w:p>
    <w:p w:rsidR="000E1C72" w:rsidRPr="009F27C6" w:rsidRDefault="000E1C72" w:rsidP="000E1C72">
      <w:pPr>
        <w:widowControl w:val="0"/>
        <w:tabs>
          <w:tab w:val="left" w:pos="0"/>
          <w:tab w:val="left" w:pos="2977"/>
        </w:tabs>
        <w:spacing w:after="0" w:line="360" w:lineRule="auto"/>
        <w:jc w:val="both"/>
        <w:rPr>
          <w:rFonts w:ascii="Times New Roman" w:hAnsi="Times New Roman" w:cs="Times New Roman"/>
          <w:sz w:val="28"/>
          <w:szCs w:val="28"/>
        </w:rPr>
      </w:pPr>
      <w:r w:rsidRPr="000E1C72">
        <w:rPr>
          <w:rFonts w:ascii="Times New Roman" w:hAnsi="Times New Roman" w:cs="Times New Roman"/>
          <w:bCs/>
          <w:sz w:val="28"/>
          <w:szCs w:val="28"/>
          <w:lang w:val="de-DE" w:eastAsia="en-US"/>
        </w:rPr>
        <w:t>E-mail</w:t>
      </w:r>
      <w:r w:rsidRPr="000E1C72">
        <w:rPr>
          <w:rFonts w:ascii="Times New Roman" w:hAnsi="Times New Roman" w:cs="Times New Roman"/>
          <w:sz w:val="28"/>
          <w:szCs w:val="28"/>
          <w:lang w:val="de-DE" w:eastAsia="en-US"/>
        </w:rPr>
        <w:t>:</w:t>
      </w:r>
      <w:r w:rsidRPr="009F27C6">
        <w:rPr>
          <w:rFonts w:ascii="Times New Roman" w:hAnsi="Times New Roman" w:cs="Times New Roman"/>
          <w:sz w:val="28"/>
          <w:szCs w:val="28"/>
          <w:lang w:val="de-DE" w:eastAsia="en-US"/>
        </w:rPr>
        <w:t xml:space="preserve"> </w:t>
      </w:r>
      <w:hyperlink r:id="rId9" w:history="1">
        <w:r w:rsidRPr="009F27C6">
          <w:rPr>
            <w:rFonts w:ascii="Times New Roman" w:hAnsi="Times New Roman" w:cs="Times New Roman"/>
            <w:sz w:val="28"/>
            <w:szCs w:val="28"/>
            <w:lang w:val="de-DE" w:eastAsia="en-US"/>
          </w:rPr>
          <w:t>prfgo@rambler.ru</w:t>
        </w:r>
      </w:hyperlink>
      <w:r w:rsidRPr="009F27C6">
        <w:rPr>
          <w:rFonts w:ascii="Times New Roman" w:hAnsi="Times New Roman" w:cs="Times New Roman"/>
          <w:sz w:val="28"/>
          <w:szCs w:val="28"/>
          <w:lang w:val="de-DE" w:eastAsia="en-US"/>
        </w:rPr>
        <w:t xml:space="preserve">. </w:t>
      </w:r>
      <w:r w:rsidRPr="000E1C72">
        <w:rPr>
          <w:rFonts w:ascii="Times New Roman" w:hAnsi="Times New Roman" w:cs="Times New Roman"/>
          <w:bCs/>
          <w:sz w:val="28"/>
          <w:szCs w:val="28"/>
          <w:lang w:val="en-US" w:eastAsia="en-US"/>
        </w:rPr>
        <w:t>ORCID</w:t>
      </w:r>
      <w:r w:rsidRPr="000E1C72">
        <w:rPr>
          <w:rFonts w:ascii="Times New Roman" w:hAnsi="Times New Roman" w:cs="Times New Roman"/>
          <w:sz w:val="28"/>
          <w:szCs w:val="28"/>
          <w:lang w:eastAsia="en-US"/>
        </w:rPr>
        <w:t xml:space="preserve">: </w:t>
      </w:r>
      <w:hyperlink r:id="rId10" w:history="1">
        <w:r w:rsidRPr="00D10883">
          <w:rPr>
            <w:rFonts w:ascii="Times New Roman" w:hAnsi="Times New Roman" w:cs="Times New Roman"/>
            <w:sz w:val="28"/>
            <w:szCs w:val="28"/>
            <w:lang w:eastAsia="en-US"/>
          </w:rPr>
          <w:t>https://orcid.org/0000-0003-2422-954X</w:t>
        </w:r>
      </w:hyperlink>
    </w:p>
    <w:p w:rsidR="00122C5F" w:rsidRPr="008909BB" w:rsidRDefault="00122C5F" w:rsidP="0001698D">
      <w:pPr>
        <w:widowControl w:val="0"/>
        <w:tabs>
          <w:tab w:val="left" w:pos="567"/>
          <w:tab w:val="left" w:pos="2977"/>
        </w:tabs>
        <w:spacing w:after="0" w:line="360" w:lineRule="auto"/>
        <w:ind w:firstLine="567"/>
        <w:contextualSpacing/>
        <w:jc w:val="both"/>
        <w:rPr>
          <w:rFonts w:ascii="Times New Roman" w:hAnsi="Times New Roman" w:cs="Times New Roman"/>
          <w:b/>
          <w:sz w:val="28"/>
          <w:szCs w:val="28"/>
        </w:rPr>
      </w:pPr>
    </w:p>
    <w:p w:rsidR="008909BB" w:rsidRPr="008909BB" w:rsidRDefault="00EB76D0" w:rsidP="000E1C72">
      <w:pPr>
        <w:widowControl w:val="0"/>
        <w:tabs>
          <w:tab w:val="left" w:pos="567"/>
          <w:tab w:val="left" w:pos="2977"/>
        </w:tabs>
        <w:spacing w:after="0" w:line="360" w:lineRule="auto"/>
        <w:contextualSpacing/>
        <w:jc w:val="both"/>
        <w:rPr>
          <w:rFonts w:ascii="Times New Roman" w:eastAsia="Calibri" w:hAnsi="Times New Roman" w:cs="Times New Roman"/>
          <w:sz w:val="28"/>
          <w:szCs w:val="28"/>
          <w:lang w:eastAsia="en-US"/>
        </w:rPr>
      </w:pPr>
      <w:r w:rsidRPr="008909BB">
        <w:rPr>
          <w:rFonts w:ascii="Times New Roman" w:eastAsia="Times New Roman" w:hAnsi="Times New Roman" w:cs="Times New Roman"/>
          <w:b/>
          <w:sz w:val="28"/>
          <w:szCs w:val="28"/>
        </w:rPr>
        <w:t>А</w:t>
      </w:r>
      <w:r w:rsidR="000E1C72">
        <w:rPr>
          <w:rFonts w:ascii="Times New Roman" w:eastAsia="Times New Roman" w:hAnsi="Times New Roman" w:cs="Times New Roman"/>
          <w:b/>
          <w:sz w:val="28"/>
          <w:szCs w:val="28"/>
        </w:rPr>
        <w:t xml:space="preserve">ннотация: </w:t>
      </w:r>
      <w:r w:rsidR="008909BB" w:rsidRPr="008909BB">
        <w:rPr>
          <w:rFonts w:ascii="Times New Roman" w:eastAsia="Calibri" w:hAnsi="Times New Roman" w:cs="Times New Roman"/>
          <w:sz w:val="28"/>
          <w:szCs w:val="28"/>
          <w:lang w:eastAsia="en-US"/>
        </w:rPr>
        <w:t xml:space="preserve">Цифровизация экономики кардинально изменяет профессиональную среду. Полноценным участником профессиональной деятельности наряду с человеком становится искусственный интеллект. Создание продукта с востребованными свойствами обеспечивается </w:t>
      </w:r>
      <w:r w:rsidR="008909BB" w:rsidRPr="008909BB">
        <w:rPr>
          <w:rFonts w:ascii="Times New Roman" w:eastAsia="Times New Roman" w:hAnsi="Times New Roman" w:cs="Times New Roman"/>
          <w:sz w:val="28"/>
          <w:szCs w:val="28"/>
        </w:rPr>
        <w:t xml:space="preserve">взаимодействием изменяющейся среды, </w:t>
      </w:r>
      <w:r w:rsidR="008909BB" w:rsidRPr="008909BB">
        <w:rPr>
          <w:rFonts w:ascii="Times New Roman" w:eastAsia="Calibri" w:hAnsi="Times New Roman" w:cs="Times New Roman"/>
          <w:sz w:val="28"/>
          <w:szCs w:val="28"/>
          <w:lang w:eastAsia="en-US"/>
        </w:rPr>
        <w:t xml:space="preserve">естественного и искусственного </w:t>
      </w:r>
      <w:r w:rsidR="008909BB" w:rsidRPr="008909BB">
        <w:rPr>
          <w:rFonts w:ascii="Times New Roman" w:eastAsia="Times New Roman" w:hAnsi="Times New Roman" w:cs="Times New Roman"/>
          <w:sz w:val="28"/>
          <w:szCs w:val="28"/>
        </w:rPr>
        <w:t xml:space="preserve">интеллектов. Актуальным является </w:t>
      </w:r>
      <w:r w:rsidR="008909BB" w:rsidRPr="008909BB">
        <w:rPr>
          <w:rFonts w:ascii="Times New Roman" w:eastAsia="TimesNewRomanPSMT" w:hAnsi="Times New Roman" w:cs="Times New Roman"/>
          <w:sz w:val="28"/>
          <w:szCs w:val="28"/>
          <w:lang w:eastAsia="en-US"/>
        </w:rPr>
        <w:t xml:space="preserve">подготовка специалиста-актора, способного создавать технические системы с искусственным интеллектом и выстраивать продуктивные отношения с такими системами в реальном времени. Новая </w:t>
      </w:r>
      <w:r w:rsidR="00F2603C" w:rsidRPr="008909BB">
        <w:rPr>
          <w:rFonts w:ascii="Times New Roman" w:eastAsia="TimesNewRomanPSMT" w:hAnsi="Times New Roman" w:cs="Times New Roman"/>
          <w:sz w:val="28"/>
          <w:szCs w:val="28"/>
          <w:lang w:eastAsia="en-US"/>
        </w:rPr>
        <w:t>действительность</w:t>
      </w:r>
      <w:r w:rsidR="008909BB" w:rsidRPr="008909BB">
        <w:rPr>
          <w:rFonts w:ascii="Times New Roman" w:eastAsia="TimesNewRomanPSMT" w:hAnsi="Times New Roman" w:cs="Times New Roman"/>
          <w:sz w:val="28"/>
          <w:szCs w:val="28"/>
          <w:lang w:eastAsia="en-US"/>
        </w:rPr>
        <w:t xml:space="preserve"> обострила проблему интенсификации прироста ценности высшего образования. В статье утверждается, что добавленная ценность высшего образования реализуется в </w:t>
      </w:r>
      <w:r w:rsidR="008909BB" w:rsidRPr="008909BB">
        <w:rPr>
          <w:rFonts w:ascii="Times New Roman" w:eastAsia="Calibri" w:hAnsi="Times New Roman" w:cs="Times New Roman"/>
          <w:sz w:val="28"/>
          <w:szCs w:val="28"/>
          <w:lang w:eastAsia="en-US"/>
        </w:rPr>
        <w:t xml:space="preserve">переходе выпускника университета из </w:t>
      </w:r>
      <w:r w:rsidR="008909BB" w:rsidRPr="008909BB">
        <w:rPr>
          <w:rFonts w:ascii="Times New Roman" w:eastAsia="Calibri" w:hAnsi="Times New Roman" w:cs="Times New Roman"/>
          <w:bCs/>
          <w:sz w:val="28"/>
          <w:szCs w:val="28"/>
          <w:lang w:eastAsia="en-US"/>
        </w:rPr>
        <w:t xml:space="preserve">пассивного и реактивного приобретателя знания в активного специалиста-актора, созидателя качественно нового продукта практически в любой сфере интересов за счёт целостного представления продуктивной деятельности и </w:t>
      </w:r>
      <w:r w:rsidR="008909BB" w:rsidRPr="008909BB">
        <w:rPr>
          <w:rFonts w:ascii="Times New Roman" w:eastAsia="Calibri" w:hAnsi="Times New Roman" w:cs="Times New Roman"/>
          <w:bCs/>
          <w:sz w:val="28"/>
          <w:szCs w:val="28"/>
          <w:lang w:eastAsia="en-US"/>
        </w:rPr>
        <w:lastRenderedPageBreak/>
        <w:t>осознанного выбора типа отношений с участниками профессиональной деятельности, включая искусственный интеллект. Д</w:t>
      </w:r>
      <w:r w:rsidR="008909BB" w:rsidRPr="008909BB">
        <w:rPr>
          <w:rFonts w:ascii="Times New Roman" w:eastAsia="TimesNewRomanPSMT" w:hAnsi="Times New Roman" w:cs="Times New Roman"/>
          <w:sz w:val="28"/>
          <w:szCs w:val="28"/>
          <w:lang w:eastAsia="en-US"/>
        </w:rPr>
        <w:t xml:space="preserve">оказывается необходимость и возможность перехода к </w:t>
      </w:r>
      <w:r w:rsidR="008909BB" w:rsidRPr="008909BB">
        <w:rPr>
          <w:rFonts w:ascii="Times New Roman" w:eastAsia="Calibri" w:hAnsi="Times New Roman" w:cs="Times New Roman"/>
          <w:sz w:val="28"/>
          <w:szCs w:val="28"/>
          <w:lang w:eastAsia="en-US"/>
        </w:rPr>
        <w:t>стратегии организации структуры и содержания высшего образования, основанной на переносе онтологического статуса как субъектов, так и среды на отношения между ними, обеспечивая эффект взаимодействия разнородных участников в распределенной сети отношений и опосредуя интеробъективность (целостность деятельности) воздействия на объект всех участников созидания.</w:t>
      </w:r>
    </w:p>
    <w:p w:rsidR="00612E54" w:rsidRDefault="0070421D" w:rsidP="00F827AB">
      <w:pPr>
        <w:widowControl w:val="0"/>
        <w:tabs>
          <w:tab w:val="left" w:pos="567"/>
          <w:tab w:val="left" w:pos="2977"/>
        </w:tabs>
        <w:spacing w:after="0" w:line="360" w:lineRule="auto"/>
        <w:contextualSpacing/>
        <w:jc w:val="both"/>
        <w:rPr>
          <w:rFonts w:ascii="Times New Roman" w:hAnsi="Times New Roman" w:cs="Times New Roman"/>
          <w:sz w:val="28"/>
          <w:szCs w:val="28"/>
        </w:rPr>
      </w:pPr>
      <w:r w:rsidRPr="008909BB">
        <w:rPr>
          <w:rFonts w:ascii="Times New Roman" w:hAnsi="Times New Roman" w:cs="Times New Roman"/>
          <w:b/>
          <w:sz w:val="28"/>
          <w:szCs w:val="28"/>
        </w:rPr>
        <w:t>Ключевые слова</w:t>
      </w:r>
      <w:r w:rsidRPr="008909BB">
        <w:rPr>
          <w:rFonts w:ascii="Times New Roman" w:hAnsi="Times New Roman" w:cs="Times New Roman"/>
          <w:sz w:val="28"/>
          <w:szCs w:val="28"/>
        </w:rPr>
        <w:t>: кон</w:t>
      </w:r>
      <w:r w:rsidR="00F827AB">
        <w:rPr>
          <w:rFonts w:ascii="Times New Roman" w:hAnsi="Times New Roman" w:cs="Times New Roman"/>
          <w:sz w:val="28"/>
          <w:szCs w:val="28"/>
        </w:rPr>
        <w:t>структивная деятельность актора;</w:t>
      </w:r>
      <w:r w:rsidRPr="008909BB">
        <w:rPr>
          <w:rFonts w:ascii="Times New Roman" w:hAnsi="Times New Roman" w:cs="Times New Roman"/>
          <w:sz w:val="28"/>
          <w:szCs w:val="28"/>
        </w:rPr>
        <w:t xml:space="preserve"> искусственный интеллект</w:t>
      </w:r>
      <w:r w:rsidR="00F827AB">
        <w:rPr>
          <w:rFonts w:ascii="Times New Roman" w:hAnsi="Times New Roman" w:cs="Times New Roman"/>
          <w:sz w:val="28"/>
          <w:szCs w:val="28"/>
        </w:rPr>
        <w:t>;</w:t>
      </w:r>
      <w:r w:rsidRPr="008909BB">
        <w:rPr>
          <w:rFonts w:ascii="Times New Roman" w:hAnsi="Times New Roman" w:cs="Times New Roman"/>
          <w:sz w:val="28"/>
          <w:szCs w:val="28"/>
        </w:rPr>
        <w:t xml:space="preserve"> модель представления отношений участников профессиональной деятельности</w:t>
      </w:r>
      <w:r w:rsidR="00F827AB">
        <w:rPr>
          <w:rFonts w:ascii="Times New Roman" w:hAnsi="Times New Roman" w:cs="Times New Roman"/>
          <w:sz w:val="28"/>
          <w:szCs w:val="28"/>
        </w:rPr>
        <w:t>;</w:t>
      </w:r>
      <w:r w:rsidRPr="008909BB">
        <w:rPr>
          <w:rFonts w:ascii="Times New Roman" w:hAnsi="Times New Roman" w:cs="Times New Roman"/>
          <w:sz w:val="28"/>
          <w:szCs w:val="28"/>
        </w:rPr>
        <w:t xml:space="preserve"> добавленная ценность</w:t>
      </w:r>
      <w:r w:rsidR="00F827AB">
        <w:rPr>
          <w:rFonts w:ascii="Times New Roman" w:hAnsi="Times New Roman" w:cs="Times New Roman"/>
          <w:sz w:val="28"/>
          <w:szCs w:val="28"/>
        </w:rPr>
        <w:t>;</w:t>
      </w:r>
      <w:r w:rsidRPr="008909BB">
        <w:rPr>
          <w:rFonts w:ascii="Times New Roman" w:hAnsi="Times New Roman" w:cs="Times New Roman"/>
          <w:sz w:val="28"/>
          <w:szCs w:val="28"/>
        </w:rPr>
        <w:t xml:space="preserve"> персональное измерение вклада в изменение состояния объекта деятельности.</w:t>
      </w:r>
    </w:p>
    <w:p w:rsidR="00F827AB" w:rsidRPr="009F27C6" w:rsidRDefault="00F827AB" w:rsidP="00F827AB">
      <w:pPr>
        <w:widowControl w:val="0"/>
        <w:tabs>
          <w:tab w:val="left" w:pos="567"/>
          <w:tab w:val="left" w:pos="2977"/>
        </w:tabs>
        <w:spacing w:after="0" w:line="360" w:lineRule="auto"/>
        <w:jc w:val="both"/>
        <w:rPr>
          <w:rFonts w:ascii="Times New Roman" w:hAnsi="Times New Roman" w:cs="Times New Roman"/>
          <w:sz w:val="28"/>
          <w:szCs w:val="28"/>
        </w:rPr>
      </w:pPr>
      <w:r w:rsidRPr="00F827AB">
        <w:rPr>
          <w:rFonts w:ascii="Times New Roman" w:hAnsi="Times New Roman" w:cs="Times New Roman"/>
          <w:b/>
          <w:sz w:val="28"/>
          <w:szCs w:val="28"/>
        </w:rPr>
        <w:t>Цитирование.</w:t>
      </w:r>
      <w:r>
        <w:rPr>
          <w:rFonts w:ascii="Times New Roman" w:hAnsi="Times New Roman" w:cs="Times New Roman"/>
          <w:sz w:val="28"/>
          <w:szCs w:val="28"/>
        </w:rPr>
        <w:t xml:space="preserve"> Нестеренко В.М., Мельник Н.М. Конструктивная деятельность акторов: стратегия интенсификации добавленной ценности высшего образования // </w:t>
      </w:r>
      <w:r w:rsidRPr="009F27C6">
        <w:rPr>
          <w:rFonts w:ascii="Times New Roman" w:hAnsi="Times New Roman" w:cs="Times New Roman"/>
          <w:sz w:val="28"/>
          <w:szCs w:val="28"/>
        </w:rPr>
        <w:t xml:space="preserve">Вестник Самарского университета. История, педагогика, филология. 2020. Т. 26. № </w:t>
      </w:r>
      <w:r>
        <w:rPr>
          <w:rFonts w:ascii="Times New Roman" w:hAnsi="Times New Roman" w:cs="Times New Roman"/>
          <w:sz w:val="28"/>
          <w:szCs w:val="28"/>
        </w:rPr>
        <w:t>3</w:t>
      </w:r>
      <w:r w:rsidRPr="009F27C6">
        <w:rPr>
          <w:rFonts w:ascii="Times New Roman" w:hAnsi="Times New Roman" w:cs="Times New Roman"/>
          <w:sz w:val="28"/>
          <w:szCs w:val="28"/>
        </w:rPr>
        <w:t xml:space="preserve">. С. </w:t>
      </w:r>
      <w:r w:rsidRPr="009F27C6">
        <w:rPr>
          <w:rStyle w:val="10"/>
          <w:rFonts w:ascii="Times New Roman" w:hAnsi="Times New Roman" w:cs="Times New Roman"/>
          <w:color w:val="auto"/>
          <w:sz w:val="28"/>
          <w:szCs w:val="28"/>
        </w:rPr>
        <w:t xml:space="preserve">ХХ–ХХ. </w:t>
      </w:r>
      <w:r w:rsidRPr="009F27C6">
        <w:rPr>
          <w:rStyle w:val="10"/>
          <w:rFonts w:ascii="Times New Roman" w:hAnsi="Times New Roman" w:cs="Times New Roman"/>
          <w:color w:val="auto"/>
          <w:sz w:val="28"/>
          <w:szCs w:val="28"/>
          <w:lang w:val="en-US"/>
        </w:rPr>
        <w:t>DOI</w:t>
      </w:r>
      <w:r w:rsidRPr="009F27C6">
        <w:rPr>
          <w:rStyle w:val="10"/>
          <w:rFonts w:ascii="Times New Roman" w:hAnsi="Times New Roman" w:cs="Times New Roman"/>
          <w:color w:val="auto"/>
          <w:sz w:val="28"/>
          <w:szCs w:val="28"/>
        </w:rPr>
        <w:t xml:space="preserve">: </w:t>
      </w:r>
      <w:hyperlink r:id="rId11" w:history="1">
        <w:r w:rsidRPr="009F27C6">
          <w:rPr>
            <w:rStyle w:val="a5"/>
            <w:rFonts w:ascii="Times New Roman" w:hAnsi="Times New Roman" w:cs="Times New Roman"/>
            <w:color w:val="auto"/>
            <w:sz w:val="28"/>
            <w:szCs w:val="28"/>
            <w:lang w:val="en-US"/>
          </w:rPr>
          <w:t>http</w:t>
        </w:r>
        <w:r w:rsidRPr="009F27C6">
          <w:rPr>
            <w:rStyle w:val="a5"/>
            <w:rFonts w:ascii="Times New Roman" w:hAnsi="Times New Roman" w:cs="Times New Roman"/>
            <w:color w:val="auto"/>
            <w:sz w:val="28"/>
            <w:szCs w:val="28"/>
          </w:rPr>
          <w:t>://</w:t>
        </w:r>
        <w:r w:rsidRPr="009F27C6">
          <w:rPr>
            <w:rStyle w:val="a5"/>
            <w:rFonts w:ascii="Times New Roman" w:hAnsi="Times New Roman" w:cs="Times New Roman"/>
            <w:color w:val="auto"/>
            <w:sz w:val="28"/>
            <w:szCs w:val="28"/>
            <w:lang w:val="en-US"/>
          </w:rPr>
          <w:t>doi</w:t>
        </w:r>
        <w:r w:rsidRPr="009F27C6">
          <w:rPr>
            <w:rStyle w:val="a5"/>
            <w:rFonts w:ascii="Times New Roman" w:hAnsi="Times New Roman" w:cs="Times New Roman"/>
            <w:color w:val="auto"/>
            <w:sz w:val="28"/>
            <w:szCs w:val="28"/>
          </w:rPr>
          <w:t>.</w:t>
        </w:r>
        <w:r w:rsidRPr="009F27C6">
          <w:rPr>
            <w:rStyle w:val="a5"/>
            <w:rFonts w:ascii="Times New Roman" w:hAnsi="Times New Roman" w:cs="Times New Roman"/>
            <w:color w:val="auto"/>
            <w:sz w:val="28"/>
            <w:szCs w:val="28"/>
            <w:lang w:val="en-US"/>
          </w:rPr>
          <w:t>org</w:t>
        </w:r>
        <w:r w:rsidRPr="009F27C6">
          <w:rPr>
            <w:rStyle w:val="a5"/>
            <w:rFonts w:ascii="Times New Roman" w:hAnsi="Times New Roman" w:cs="Times New Roman"/>
            <w:color w:val="auto"/>
            <w:sz w:val="28"/>
            <w:szCs w:val="28"/>
          </w:rPr>
          <w:t>/10.18287/2542-0445-2020-26-</w:t>
        </w:r>
        <w:r>
          <w:rPr>
            <w:rStyle w:val="a5"/>
            <w:rFonts w:ascii="Times New Roman" w:hAnsi="Times New Roman" w:cs="Times New Roman"/>
            <w:color w:val="auto"/>
            <w:sz w:val="28"/>
            <w:szCs w:val="28"/>
          </w:rPr>
          <w:t>3</w:t>
        </w:r>
        <w:r w:rsidRPr="009F27C6">
          <w:rPr>
            <w:rStyle w:val="a5"/>
            <w:rFonts w:ascii="Times New Roman" w:hAnsi="Times New Roman" w:cs="Times New Roman"/>
            <w:color w:val="auto"/>
            <w:sz w:val="28"/>
            <w:szCs w:val="28"/>
          </w:rPr>
          <w:t>-</w:t>
        </w:r>
        <w:r w:rsidRPr="009F27C6">
          <w:rPr>
            <w:rStyle w:val="a5"/>
            <w:rFonts w:ascii="Times New Roman" w:hAnsi="Times New Roman" w:cs="Times New Roman"/>
            <w:color w:val="auto"/>
            <w:sz w:val="28"/>
            <w:szCs w:val="28"/>
            <w:lang w:val="en-US"/>
          </w:rPr>
          <w:t>X</w:t>
        </w:r>
        <w:r w:rsidRPr="009F27C6">
          <w:rPr>
            <w:rStyle w:val="a5"/>
            <w:rFonts w:ascii="Times New Roman" w:hAnsi="Times New Roman" w:cs="Times New Roman"/>
            <w:color w:val="auto"/>
            <w:sz w:val="28"/>
            <w:szCs w:val="28"/>
          </w:rPr>
          <w:t>-</w:t>
        </w:r>
        <w:r w:rsidRPr="009F27C6">
          <w:rPr>
            <w:rStyle w:val="a5"/>
            <w:rFonts w:ascii="Times New Roman" w:hAnsi="Times New Roman" w:cs="Times New Roman"/>
            <w:color w:val="auto"/>
            <w:sz w:val="28"/>
            <w:szCs w:val="28"/>
            <w:lang w:val="en-US"/>
          </w:rPr>
          <w:t>X</w:t>
        </w:r>
      </w:hyperlink>
    </w:p>
    <w:p w:rsidR="00F827AB" w:rsidRDefault="00F827AB" w:rsidP="00F827AB">
      <w:pPr>
        <w:widowControl w:val="0"/>
        <w:tabs>
          <w:tab w:val="left" w:pos="567"/>
          <w:tab w:val="left" w:pos="2977"/>
        </w:tabs>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Информация о конфликте интересов: </w:t>
      </w:r>
      <w:r>
        <w:rPr>
          <w:rFonts w:ascii="Times New Roman" w:hAnsi="Times New Roman" w:cs="Times New Roman"/>
          <w:bCs/>
          <w:sz w:val="28"/>
          <w:szCs w:val="28"/>
        </w:rPr>
        <w:t>авторы заявляют об отсутствии конфликта интересов.</w:t>
      </w:r>
    </w:p>
    <w:p w:rsidR="00F827AB" w:rsidRPr="00F827AB" w:rsidRDefault="00F827AB" w:rsidP="00F827AB">
      <w:pPr>
        <w:widowControl w:val="0"/>
        <w:tabs>
          <w:tab w:val="left" w:pos="567"/>
          <w:tab w:val="left" w:pos="2977"/>
        </w:tabs>
        <w:spacing w:after="0" w:line="360" w:lineRule="auto"/>
        <w:jc w:val="both"/>
        <w:rPr>
          <w:rFonts w:ascii="Times New Roman" w:hAnsi="Times New Roman" w:cs="Times New Roman"/>
          <w:bCs/>
          <w:sz w:val="28"/>
          <w:szCs w:val="28"/>
        </w:rPr>
      </w:pPr>
    </w:p>
    <w:p w:rsidR="00F827AB" w:rsidRDefault="00F827AB" w:rsidP="00F827AB">
      <w:pPr>
        <w:widowControl w:val="0"/>
        <w:tabs>
          <w:tab w:val="left" w:pos="567"/>
          <w:tab w:val="left" w:pos="29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Нестеренко В.М., Мельник Н.М., 2021</w:t>
      </w:r>
    </w:p>
    <w:p w:rsidR="00F827AB" w:rsidRPr="00F827AB" w:rsidRDefault="00F827AB" w:rsidP="00F827AB">
      <w:pPr>
        <w:widowControl w:val="0"/>
        <w:tabs>
          <w:tab w:val="left" w:pos="567"/>
          <w:tab w:val="left" w:pos="2977"/>
        </w:tabs>
        <w:spacing w:after="0" w:line="360" w:lineRule="auto"/>
        <w:jc w:val="both"/>
        <w:rPr>
          <w:rFonts w:ascii="Times New Roman" w:hAnsi="Times New Roman" w:cs="Times New Roman"/>
          <w:sz w:val="28"/>
          <w:szCs w:val="28"/>
        </w:rPr>
      </w:pPr>
      <w:r w:rsidRPr="00F827AB">
        <w:rPr>
          <w:rFonts w:ascii="Times New Roman" w:hAnsi="Times New Roman" w:cs="Times New Roman"/>
          <w:bCs/>
          <w:sz w:val="28"/>
          <w:szCs w:val="28"/>
        </w:rPr>
        <w:t>Владимир Михайлович Нестеренко</w:t>
      </w:r>
      <w:r w:rsidRPr="00D10883">
        <w:rPr>
          <w:rFonts w:ascii="Times New Roman" w:hAnsi="Times New Roman" w:cs="Times New Roman"/>
          <w:sz w:val="28"/>
          <w:szCs w:val="28"/>
        </w:rPr>
        <w:t xml:space="preserve"> – доктор педагогических наук, профессор, профессор кафедры «Психология и педагогика», Самарский государственный технический университет, 443100, Российская Федерация, г. Самара, </w:t>
      </w:r>
      <w:r w:rsidRPr="00D10883">
        <w:rPr>
          <w:rFonts w:ascii="Times New Roman" w:hAnsi="Times New Roman" w:cs="Times New Roman"/>
          <w:sz w:val="28"/>
          <w:szCs w:val="28"/>
          <w:lang w:eastAsia="en-US"/>
        </w:rPr>
        <w:t>ул. Молодогвардейская</w:t>
      </w:r>
      <w:r w:rsidRPr="00F827AB">
        <w:rPr>
          <w:rFonts w:ascii="Times New Roman" w:hAnsi="Times New Roman" w:cs="Times New Roman"/>
          <w:sz w:val="28"/>
          <w:szCs w:val="28"/>
          <w:lang w:eastAsia="en-US"/>
        </w:rPr>
        <w:t>, 244.</w:t>
      </w:r>
    </w:p>
    <w:p w:rsidR="00F827AB" w:rsidRPr="00D10883" w:rsidRDefault="00F827AB" w:rsidP="00F827AB">
      <w:pPr>
        <w:widowControl w:val="0"/>
        <w:tabs>
          <w:tab w:val="left" w:pos="0"/>
          <w:tab w:val="left" w:pos="2977"/>
        </w:tabs>
        <w:spacing w:after="0" w:line="360" w:lineRule="auto"/>
        <w:jc w:val="both"/>
        <w:rPr>
          <w:rFonts w:ascii="Times New Roman" w:hAnsi="Times New Roman" w:cs="Times New Roman"/>
          <w:sz w:val="28"/>
          <w:szCs w:val="28"/>
        </w:rPr>
      </w:pPr>
      <w:r w:rsidRPr="00F827AB">
        <w:rPr>
          <w:rFonts w:ascii="Times New Roman" w:hAnsi="Times New Roman" w:cs="Times New Roman"/>
          <w:bCs/>
          <w:sz w:val="28"/>
          <w:szCs w:val="28"/>
        </w:rPr>
        <w:t>Надежда Михайловна Мельник</w:t>
      </w:r>
      <w:r w:rsidRPr="00D10883">
        <w:rPr>
          <w:rFonts w:ascii="Times New Roman" w:hAnsi="Times New Roman" w:cs="Times New Roman"/>
          <w:sz w:val="28"/>
          <w:szCs w:val="28"/>
        </w:rPr>
        <w:t xml:space="preserve"> – кандидат педагогических наук, доцент, доцент кафедры «Психология и педагогика», Самарский государственный технический университет, 443100, Российская Федерация, г. Самара, </w:t>
      </w:r>
      <w:r w:rsidRPr="00D10883">
        <w:rPr>
          <w:rFonts w:ascii="Times New Roman" w:hAnsi="Times New Roman" w:cs="Times New Roman"/>
          <w:sz w:val="28"/>
          <w:szCs w:val="28"/>
          <w:lang w:eastAsia="en-US"/>
        </w:rPr>
        <w:t>ул. Молодогвардейская, 244.</w:t>
      </w:r>
    </w:p>
    <w:p w:rsidR="00F827AB" w:rsidRPr="008909BB" w:rsidRDefault="00F827AB" w:rsidP="00F827AB">
      <w:pPr>
        <w:widowControl w:val="0"/>
        <w:tabs>
          <w:tab w:val="left" w:pos="567"/>
          <w:tab w:val="left" w:pos="2977"/>
        </w:tabs>
        <w:spacing w:after="0" w:line="360" w:lineRule="auto"/>
        <w:contextualSpacing/>
        <w:jc w:val="both"/>
        <w:rPr>
          <w:rFonts w:ascii="Times New Roman" w:hAnsi="Times New Roman" w:cs="Times New Roman"/>
          <w:sz w:val="28"/>
          <w:szCs w:val="28"/>
        </w:rPr>
      </w:pPr>
    </w:p>
    <w:p w:rsidR="00F827AB" w:rsidRPr="00F827AB" w:rsidRDefault="00F827AB" w:rsidP="00F827AB">
      <w:pPr>
        <w:autoSpaceDE w:val="0"/>
        <w:autoSpaceDN w:val="0"/>
        <w:adjustRightInd w:val="0"/>
        <w:spacing w:after="0" w:line="360" w:lineRule="auto"/>
        <w:textAlignment w:val="center"/>
        <w:rPr>
          <w:rFonts w:ascii="Times New Roman" w:eastAsia="Times New Roman" w:hAnsi="Times New Roman" w:cs="Times New Roman"/>
          <w:b/>
          <w:bCs/>
          <w:i/>
          <w:iCs/>
          <w:caps/>
          <w:color w:val="000000"/>
          <w:sz w:val="28"/>
          <w:szCs w:val="28"/>
          <w:u w:val="thick"/>
          <w:lang w:val="en-GB"/>
        </w:rPr>
      </w:pPr>
      <w:r w:rsidRPr="00F827AB">
        <w:rPr>
          <w:rFonts w:ascii="Times New Roman" w:hAnsi="Times New Roman" w:cs="Times New Roman"/>
          <w:b/>
          <w:bCs/>
          <w:i/>
          <w:iCs/>
          <w:caps/>
          <w:color w:val="000000"/>
          <w:sz w:val="28"/>
          <w:szCs w:val="28"/>
          <w:u w:val="thick"/>
          <w:lang w:val="en-GB"/>
        </w:rPr>
        <w:lastRenderedPageBreak/>
        <w:t xml:space="preserve">Scientific </w:t>
      </w:r>
      <w:r w:rsidRPr="00F827AB">
        <w:rPr>
          <w:rFonts w:ascii="Times New Roman" w:hAnsi="Times New Roman" w:cs="Times New Roman"/>
          <w:b/>
          <w:bCs/>
          <w:i/>
          <w:iCs/>
          <w:caps/>
          <w:color w:val="000000"/>
          <w:sz w:val="28"/>
          <w:szCs w:val="28"/>
          <w:u w:val="thick"/>
          <w:lang w:val="en-US"/>
        </w:rPr>
        <w:t>ARTICLE</w:t>
      </w:r>
    </w:p>
    <w:p w:rsidR="00F827AB" w:rsidRPr="00F827AB" w:rsidRDefault="00F827AB" w:rsidP="00F827AB">
      <w:pPr>
        <w:suppressAutoHyphens/>
        <w:autoSpaceDE w:val="0"/>
        <w:autoSpaceDN w:val="0"/>
        <w:adjustRightInd w:val="0"/>
        <w:spacing w:after="0" w:line="360" w:lineRule="auto"/>
        <w:ind w:firstLine="283"/>
        <w:jc w:val="right"/>
        <w:textAlignment w:val="center"/>
        <w:rPr>
          <w:rFonts w:ascii="Times New Roman" w:eastAsia="Times New Roman" w:hAnsi="Times New Roman" w:cs="Times New Roman"/>
          <w:color w:val="000000"/>
          <w:sz w:val="28"/>
          <w:szCs w:val="28"/>
          <w:lang w:val="en-GB"/>
        </w:rPr>
      </w:pPr>
      <w:r w:rsidRPr="00F827AB">
        <w:rPr>
          <w:rFonts w:ascii="Times New Roman" w:eastAsia="Times New Roman" w:hAnsi="Times New Roman" w:cs="Times New Roman"/>
          <w:color w:val="000000"/>
          <w:sz w:val="28"/>
          <w:szCs w:val="28"/>
          <w:lang w:val="en-GB"/>
        </w:rPr>
        <w:t xml:space="preserve">Submitted: </w:t>
      </w:r>
      <w:r>
        <w:rPr>
          <w:rFonts w:ascii="Times New Roman" w:hAnsi="Times New Roman" w:cs="Times New Roman"/>
          <w:color w:val="000000"/>
          <w:sz w:val="28"/>
          <w:szCs w:val="28"/>
          <w:lang w:val="en-GB"/>
        </w:rPr>
        <w:t>XX</w:t>
      </w:r>
      <w:r w:rsidRPr="00F827AB">
        <w:rPr>
          <w:rFonts w:ascii="Times New Roman" w:eastAsia="Times New Roman" w:hAnsi="Times New Roman" w:cs="Times New Roman"/>
          <w:color w:val="FF0000"/>
          <w:sz w:val="28"/>
          <w:szCs w:val="28"/>
          <w:lang w:val="en-GB"/>
        </w:rPr>
        <w:t>.</w:t>
      </w:r>
      <w:r>
        <w:rPr>
          <w:rFonts w:ascii="Times New Roman" w:hAnsi="Times New Roman" w:cs="Times New Roman"/>
          <w:color w:val="FF0000"/>
          <w:sz w:val="28"/>
          <w:szCs w:val="28"/>
          <w:lang w:val="en-GB"/>
        </w:rPr>
        <w:t>XX</w:t>
      </w:r>
      <w:r w:rsidRPr="00F827AB">
        <w:rPr>
          <w:rFonts w:ascii="Times New Roman" w:eastAsia="Times New Roman" w:hAnsi="Times New Roman" w:cs="Times New Roman"/>
          <w:color w:val="FF0000"/>
          <w:sz w:val="28"/>
          <w:szCs w:val="28"/>
          <w:lang w:val="en-GB"/>
        </w:rPr>
        <w:t>.</w:t>
      </w:r>
      <w:r w:rsidRPr="00F827AB">
        <w:rPr>
          <w:rFonts w:ascii="Times New Roman" w:eastAsia="Times New Roman" w:hAnsi="Times New Roman" w:cs="Times New Roman"/>
          <w:color w:val="000000"/>
          <w:sz w:val="28"/>
          <w:szCs w:val="28"/>
          <w:lang w:val="en-GB"/>
        </w:rPr>
        <w:t>2021</w:t>
      </w:r>
    </w:p>
    <w:p w:rsidR="00F827AB" w:rsidRPr="00F827AB" w:rsidRDefault="00F827AB" w:rsidP="00F827AB">
      <w:pPr>
        <w:suppressAutoHyphens/>
        <w:autoSpaceDE w:val="0"/>
        <w:autoSpaceDN w:val="0"/>
        <w:adjustRightInd w:val="0"/>
        <w:spacing w:after="0" w:line="360" w:lineRule="auto"/>
        <w:ind w:firstLine="283"/>
        <w:jc w:val="right"/>
        <w:textAlignment w:val="center"/>
        <w:rPr>
          <w:rFonts w:ascii="Times New Roman" w:eastAsia="Times New Roman" w:hAnsi="Times New Roman" w:cs="Times New Roman"/>
          <w:color w:val="000000"/>
          <w:sz w:val="28"/>
          <w:szCs w:val="28"/>
          <w:lang w:val="en-GB"/>
        </w:rPr>
      </w:pPr>
      <w:r w:rsidRPr="00F827AB">
        <w:rPr>
          <w:rFonts w:ascii="Times New Roman" w:eastAsia="Times New Roman" w:hAnsi="Times New Roman" w:cs="Times New Roman"/>
          <w:color w:val="000000"/>
          <w:sz w:val="28"/>
          <w:szCs w:val="28"/>
          <w:lang w:val="en-GB"/>
        </w:rPr>
        <w:t xml:space="preserve">Revised: </w:t>
      </w:r>
      <w:r w:rsidRPr="00F827AB">
        <w:rPr>
          <w:rFonts w:ascii="Times New Roman" w:eastAsia="Times New Roman" w:hAnsi="Times New Roman" w:cs="Times New Roman"/>
          <w:color w:val="FF0000"/>
          <w:sz w:val="28"/>
          <w:szCs w:val="28"/>
        </w:rPr>
        <w:t>ХХ</w:t>
      </w:r>
      <w:r w:rsidRPr="00F827AB">
        <w:rPr>
          <w:rFonts w:ascii="Times New Roman" w:eastAsia="Times New Roman" w:hAnsi="Times New Roman" w:cs="Times New Roman"/>
          <w:color w:val="FF0000"/>
          <w:sz w:val="28"/>
          <w:szCs w:val="28"/>
          <w:lang w:val="en-GB"/>
        </w:rPr>
        <w:t>.</w:t>
      </w:r>
      <w:r w:rsidRPr="00F827AB">
        <w:rPr>
          <w:rFonts w:ascii="Times New Roman" w:eastAsia="Times New Roman" w:hAnsi="Times New Roman" w:cs="Times New Roman"/>
          <w:color w:val="FF0000"/>
          <w:sz w:val="28"/>
          <w:szCs w:val="28"/>
        </w:rPr>
        <w:t>ХХ</w:t>
      </w:r>
      <w:r w:rsidRPr="00F827AB">
        <w:rPr>
          <w:rFonts w:ascii="Times New Roman" w:eastAsia="Times New Roman" w:hAnsi="Times New Roman" w:cs="Times New Roman"/>
          <w:color w:val="FF0000"/>
          <w:sz w:val="28"/>
          <w:szCs w:val="28"/>
          <w:lang w:val="en-GB"/>
        </w:rPr>
        <w:t>.</w:t>
      </w:r>
      <w:r w:rsidRPr="00F827AB">
        <w:rPr>
          <w:rFonts w:ascii="Times New Roman" w:eastAsia="Times New Roman" w:hAnsi="Times New Roman" w:cs="Times New Roman"/>
          <w:color w:val="000000"/>
          <w:sz w:val="28"/>
          <w:szCs w:val="28"/>
          <w:lang w:val="en-GB"/>
        </w:rPr>
        <w:t xml:space="preserve">2021 </w:t>
      </w:r>
    </w:p>
    <w:p w:rsidR="00F827AB" w:rsidRPr="00F827AB" w:rsidRDefault="00F827AB" w:rsidP="00F827AB">
      <w:pPr>
        <w:spacing w:after="0" w:line="360" w:lineRule="auto"/>
        <w:jc w:val="right"/>
        <w:rPr>
          <w:rFonts w:ascii="Times New Roman" w:eastAsia="Times New Roman" w:hAnsi="Times New Roman" w:cs="Times New Roman"/>
          <w:color w:val="000000"/>
          <w:sz w:val="28"/>
          <w:szCs w:val="28"/>
          <w:lang w:val="en-US"/>
        </w:rPr>
      </w:pPr>
      <w:r w:rsidRPr="00F827AB">
        <w:rPr>
          <w:rFonts w:ascii="Times New Roman" w:eastAsia="Times New Roman" w:hAnsi="Times New Roman" w:cs="Times New Roman"/>
          <w:color w:val="000000"/>
          <w:sz w:val="28"/>
          <w:szCs w:val="28"/>
          <w:lang w:val="en-GB"/>
        </w:rPr>
        <w:t xml:space="preserve">Accepted: </w:t>
      </w:r>
      <w:r w:rsidRPr="00F827AB">
        <w:rPr>
          <w:rFonts w:ascii="Times New Roman" w:eastAsia="Times New Roman" w:hAnsi="Times New Roman" w:cs="Times New Roman"/>
          <w:color w:val="FF0000"/>
          <w:sz w:val="28"/>
          <w:szCs w:val="28"/>
        </w:rPr>
        <w:t>ХХ</w:t>
      </w:r>
      <w:r w:rsidRPr="00F827AB">
        <w:rPr>
          <w:rFonts w:ascii="Times New Roman" w:eastAsia="Times New Roman" w:hAnsi="Times New Roman" w:cs="Times New Roman"/>
          <w:color w:val="FF0000"/>
          <w:sz w:val="28"/>
          <w:szCs w:val="28"/>
          <w:lang w:val="en-GB"/>
        </w:rPr>
        <w:t>.</w:t>
      </w:r>
      <w:r w:rsidRPr="00F827AB">
        <w:rPr>
          <w:rFonts w:ascii="Times New Roman" w:eastAsia="Times New Roman" w:hAnsi="Times New Roman" w:cs="Times New Roman"/>
          <w:color w:val="FF0000"/>
          <w:sz w:val="28"/>
          <w:szCs w:val="28"/>
        </w:rPr>
        <w:t>ХХ</w:t>
      </w:r>
      <w:r w:rsidRPr="00F827AB">
        <w:rPr>
          <w:rFonts w:ascii="Times New Roman" w:eastAsia="Times New Roman" w:hAnsi="Times New Roman" w:cs="Times New Roman"/>
          <w:color w:val="FF0000"/>
          <w:sz w:val="28"/>
          <w:szCs w:val="28"/>
          <w:lang w:val="en-GB"/>
        </w:rPr>
        <w:t>.</w:t>
      </w:r>
      <w:r w:rsidRPr="00F827AB">
        <w:rPr>
          <w:rFonts w:ascii="Times New Roman" w:eastAsia="Times New Roman" w:hAnsi="Times New Roman" w:cs="Times New Roman"/>
          <w:color w:val="000000"/>
          <w:sz w:val="28"/>
          <w:szCs w:val="28"/>
          <w:lang w:val="en-GB"/>
        </w:rPr>
        <w:t>202</w:t>
      </w:r>
      <w:r w:rsidRPr="00F827AB">
        <w:rPr>
          <w:rFonts w:ascii="Times New Roman" w:eastAsia="Times New Roman" w:hAnsi="Times New Roman" w:cs="Times New Roman"/>
          <w:color w:val="000000"/>
          <w:sz w:val="28"/>
          <w:szCs w:val="28"/>
          <w:lang w:val="en-US"/>
        </w:rPr>
        <w:t>1</w:t>
      </w:r>
    </w:p>
    <w:p w:rsidR="00F827AB" w:rsidRPr="00F60E8E" w:rsidRDefault="00F827AB" w:rsidP="00F827AB">
      <w:pPr>
        <w:tabs>
          <w:tab w:val="left" w:pos="4678"/>
        </w:tabs>
        <w:spacing w:after="0" w:line="360" w:lineRule="auto"/>
        <w:ind w:firstLine="709"/>
        <w:jc w:val="center"/>
        <w:rPr>
          <w:rFonts w:ascii="Times New Roman" w:eastAsiaTheme="minorHAnsi" w:hAnsi="Times New Roman" w:cs="Times New Roman"/>
          <w:b/>
          <w:sz w:val="28"/>
          <w:szCs w:val="28"/>
          <w:highlight w:val="yellow"/>
          <w:lang w:val="en-US" w:eastAsia="en-US"/>
        </w:rPr>
      </w:pPr>
      <w:r w:rsidRPr="00F60E8E">
        <w:rPr>
          <w:rFonts w:ascii="Times New Roman" w:eastAsiaTheme="minorHAnsi" w:hAnsi="Times New Roman" w:cs="Times New Roman"/>
          <w:b/>
          <w:sz w:val="28"/>
          <w:szCs w:val="28"/>
          <w:lang w:val="en-US" w:eastAsia="en-US"/>
        </w:rPr>
        <w:t>CONSTRUCTIVE ACTI</w:t>
      </w:r>
      <w:r>
        <w:rPr>
          <w:rFonts w:ascii="Times New Roman" w:eastAsiaTheme="minorHAnsi" w:hAnsi="Times New Roman" w:cs="Times New Roman"/>
          <w:b/>
          <w:sz w:val="28"/>
          <w:szCs w:val="28"/>
          <w:lang w:val="en-US" w:eastAsia="en-US"/>
        </w:rPr>
        <w:t xml:space="preserve">VITIES OF ACTORS: STRATEGY OF INTENSIFICATION OF ADDED VALUE </w:t>
      </w:r>
      <w:r w:rsidRPr="00F60E8E">
        <w:rPr>
          <w:rFonts w:ascii="Times New Roman" w:eastAsiaTheme="minorHAnsi" w:hAnsi="Times New Roman" w:cs="Times New Roman"/>
          <w:b/>
          <w:sz w:val="28"/>
          <w:szCs w:val="28"/>
          <w:lang w:val="en-US" w:eastAsia="en-US"/>
        </w:rPr>
        <w:t>OF HIGHER EDUCATION</w:t>
      </w:r>
    </w:p>
    <w:p w:rsidR="00F827AB" w:rsidRPr="00AC3A9D" w:rsidRDefault="00F827AB" w:rsidP="00F827AB">
      <w:pPr>
        <w:widowControl w:val="0"/>
        <w:tabs>
          <w:tab w:val="left" w:pos="567"/>
          <w:tab w:val="left" w:pos="2977"/>
        </w:tabs>
        <w:spacing w:after="0" w:line="360" w:lineRule="auto"/>
        <w:jc w:val="right"/>
        <w:rPr>
          <w:rFonts w:ascii="Times New Roman" w:hAnsi="Times New Roman" w:cs="Times New Roman"/>
          <w:b/>
          <w:bCs/>
          <w:sz w:val="28"/>
          <w:szCs w:val="28"/>
          <w:lang w:val="en-US"/>
        </w:rPr>
      </w:pPr>
      <w:r w:rsidRPr="00AC3A9D">
        <w:rPr>
          <w:rFonts w:ascii="Times New Roman" w:hAnsi="Times New Roman" w:cs="Times New Roman"/>
          <w:b/>
          <w:bCs/>
          <w:sz w:val="28"/>
          <w:szCs w:val="28"/>
          <w:lang w:val="en-US"/>
        </w:rPr>
        <w:t>V.M. Nesterenko</w:t>
      </w:r>
    </w:p>
    <w:p w:rsidR="00F827AB" w:rsidRDefault="00F827AB" w:rsidP="00F827AB">
      <w:pPr>
        <w:widowControl w:val="0"/>
        <w:tabs>
          <w:tab w:val="left" w:pos="567"/>
          <w:tab w:val="left" w:pos="2977"/>
        </w:tabs>
        <w:spacing w:after="0" w:line="360" w:lineRule="auto"/>
        <w:jc w:val="right"/>
        <w:rPr>
          <w:rFonts w:ascii="Times New Roman" w:hAnsi="Times New Roman" w:cs="Times New Roman"/>
          <w:sz w:val="28"/>
          <w:szCs w:val="28"/>
          <w:lang w:val="en-US"/>
        </w:rPr>
      </w:pPr>
      <w:r w:rsidRPr="009F27C6">
        <w:rPr>
          <w:rFonts w:ascii="Times New Roman" w:hAnsi="Times New Roman" w:cs="Times New Roman"/>
          <w:sz w:val="28"/>
          <w:szCs w:val="28"/>
          <w:lang w:val="en-US"/>
        </w:rPr>
        <w:t xml:space="preserve">Samara State </w:t>
      </w:r>
      <w:r>
        <w:rPr>
          <w:rFonts w:ascii="Times New Roman" w:hAnsi="Times New Roman" w:cs="Times New Roman"/>
          <w:sz w:val="28"/>
          <w:szCs w:val="28"/>
          <w:lang w:val="en-US"/>
        </w:rPr>
        <w:t>Technical University, Samara, Russian Federation</w:t>
      </w:r>
    </w:p>
    <w:p w:rsidR="00F827AB" w:rsidRPr="009F27C6" w:rsidRDefault="00F827AB" w:rsidP="00F827AB">
      <w:pPr>
        <w:widowControl w:val="0"/>
        <w:tabs>
          <w:tab w:val="left" w:pos="567"/>
          <w:tab w:val="left" w:pos="2977"/>
        </w:tabs>
        <w:spacing w:after="0" w:line="360" w:lineRule="auto"/>
        <w:jc w:val="both"/>
        <w:rPr>
          <w:rFonts w:ascii="Times New Roman" w:hAnsi="Times New Roman" w:cs="Times New Roman"/>
          <w:sz w:val="28"/>
          <w:szCs w:val="28"/>
          <w:lang w:val="en-US"/>
        </w:rPr>
      </w:pPr>
      <w:r w:rsidRPr="00F827AB">
        <w:rPr>
          <w:rFonts w:ascii="Times New Roman" w:hAnsi="Times New Roman" w:cs="Times New Roman"/>
          <w:bCs/>
          <w:sz w:val="28"/>
          <w:szCs w:val="28"/>
          <w:lang w:val="de-DE" w:eastAsia="en-US"/>
        </w:rPr>
        <w:t>E-mail</w:t>
      </w:r>
      <w:r w:rsidRPr="00F827AB">
        <w:rPr>
          <w:rFonts w:ascii="Times New Roman" w:hAnsi="Times New Roman" w:cs="Times New Roman"/>
          <w:sz w:val="28"/>
          <w:szCs w:val="28"/>
          <w:lang w:val="de-DE" w:eastAsia="en-US"/>
        </w:rPr>
        <w:t>:</w:t>
      </w:r>
      <w:r w:rsidRPr="009F27C6">
        <w:rPr>
          <w:rFonts w:ascii="Times New Roman" w:hAnsi="Times New Roman" w:cs="Times New Roman"/>
          <w:sz w:val="28"/>
          <w:szCs w:val="28"/>
          <w:lang w:val="de-DE" w:eastAsia="en-US"/>
        </w:rPr>
        <w:t xml:space="preserve"> </w:t>
      </w:r>
      <w:hyperlink r:id="rId12" w:history="1">
        <w:r w:rsidRPr="009F27C6">
          <w:rPr>
            <w:rStyle w:val="a5"/>
            <w:rFonts w:ascii="Times New Roman" w:hAnsi="Times New Roman" w:cs="Times New Roman"/>
            <w:color w:val="auto"/>
            <w:sz w:val="28"/>
            <w:szCs w:val="28"/>
            <w:u w:val="none"/>
            <w:lang w:val="de-DE"/>
          </w:rPr>
          <w:t>nesterenko.fgo@gmail.com</w:t>
        </w:r>
      </w:hyperlink>
      <w:r w:rsidRPr="009F27C6">
        <w:rPr>
          <w:rFonts w:ascii="Times New Roman" w:hAnsi="Times New Roman" w:cs="Times New Roman"/>
          <w:sz w:val="28"/>
          <w:szCs w:val="28"/>
          <w:lang w:val="de-DE"/>
        </w:rPr>
        <w:t xml:space="preserve">. </w:t>
      </w:r>
      <w:r w:rsidRPr="00F827AB">
        <w:rPr>
          <w:rFonts w:ascii="Times New Roman" w:hAnsi="Times New Roman" w:cs="Times New Roman"/>
          <w:bCs/>
          <w:sz w:val="28"/>
          <w:szCs w:val="28"/>
          <w:lang w:val="en-US"/>
        </w:rPr>
        <w:t>ORCID</w:t>
      </w:r>
      <w:r w:rsidRPr="00F827AB">
        <w:rPr>
          <w:rFonts w:ascii="Times New Roman" w:hAnsi="Times New Roman" w:cs="Times New Roman"/>
          <w:sz w:val="28"/>
          <w:szCs w:val="28"/>
          <w:lang w:val="en-US"/>
        </w:rPr>
        <w:t xml:space="preserve">: </w:t>
      </w:r>
      <w:r w:rsidRPr="00D10883">
        <w:rPr>
          <w:rFonts w:ascii="Times New Roman" w:hAnsi="Times New Roman" w:cs="Times New Roman"/>
          <w:sz w:val="28"/>
          <w:szCs w:val="28"/>
          <w:lang w:val="en-US"/>
        </w:rPr>
        <w:t>https</w:t>
      </w:r>
      <w:r w:rsidRPr="009F27C6">
        <w:rPr>
          <w:rFonts w:ascii="Times New Roman" w:hAnsi="Times New Roman" w:cs="Times New Roman"/>
          <w:sz w:val="28"/>
          <w:szCs w:val="28"/>
          <w:lang w:val="en-US"/>
        </w:rPr>
        <w:t>://</w:t>
      </w:r>
      <w:r w:rsidRPr="00D10883">
        <w:rPr>
          <w:rFonts w:ascii="Times New Roman" w:hAnsi="Times New Roman" w:cs="Times New Roman"/>
          <w:sz w:val="28"/>
          <w:szCs w:val="28"/>
          <w:lang w:val="en-US"/>
        </w:rPr>
        <w:t>orcid</w:t>
      </w:r>
      <w:r w:rsidRPr="009F27C6">
        <w:rPr>
          <w:rFonts w:ascii="Times New Roman" w:hAnsi="Times New Roman" w:cs="Times New Roman"/>
          <w:sz w:val="28"/>
          <w:szCs w:val="28"/>
          <w:lang w:val="en-US"/>
        </w:rPr>
        <w:t>.</w:t>
      </w:r>
      <w:r w:rsidRPr="00D10883">
        <w:rPr>
          <w:rFonts w:ascii="Times New Roman" w:hAnsi="Times New Roman" w:cs="Times New Roman"/>
          <w:sz w:val="28"/>
          <w:szCs w:val="28"/>
          <w:lang w:val="en-US"/>
        </w:rPr>
        <w:t>org</w:t>
      </w:r>
      <w:r w:rsidRPr="009F27C6">
        <w:rPr>
          <w:rFonts w:ascii="Times New Roman" w:hAnsi="Times New Roman" w:cs="Times New Roman"/>
          <w:sz w:val="28"/>
          <w:szCs w:val="28"/>
          <w:lang w:val="en-US"/>
        </w:rPr>
        <w:t>/0000-0003-1381-6992</w:t>
      </w:r>
    </w:p>
    <w:p w:rsidR="005D7918" w:rsidRDefault="005D7918" w:rsidP="005D7918">
      <w:pPr>
        <w:widowControl w:val="0"/>
        <w:tabs>
          <w:tab w:val="left" w:pos="567"/>
          <w:tab w:val="left" w:pos="2977"/>
        </w:tabs>
        <w:spacing w:after="0" w:line="360" w:lineRule="auto"/>
        <w:jc w:val="right"/>
        <w:rPr>
          <w:rFonts w:ascii="Times New Roman" w:hAnsi="Times New Roman" w:cs="Times New Roman"/>
          <w:b/>
          <w:bCs/>
          <w:sz w:val="28"/>
          <w:szCs w:val="28"/>
          <w:lang w:val="en-US"/>
        </w:rPr>
      </w:pPr>
      <w:r>
        <w:rPr>
          <w:rFonts w:ascii="Times New Roman" w:hAnsi="Times New Roman" w:cs="Times New Roman"/>
          <w:b/>
          <w:bCs/>
          <w:sz w:val="28"/>
          <w:szCs w:val="28"/>
          <w:lang w:val="en-US"/>
        </w:rPr>
        <w:t>N.M. Melnik</w:t>
      </w:r>
    </w:p>
    <w:p w:rsidR="005D7918" w:rsidRDefault="005D7918" w:rsidP="005D7918">
      <w:pPr>
        <w:widowControl w:val="0"/>
        <w:tabs>
          <w:tab w:val="left" w:pos="567"/>
          <w:tab w:val="left" w:pos="2977"/>
        </w:tabs>
        <w:spacing w:after="0" w:line="360" w:lineRule="auto"/>
        <w:jc w:val="right"/>
        <w:rPr>
          <w:rFonts w:ascii="Times New Roman" w:hAnsi="Times New Roman" w:cs="Times New Roman"/>
          <w:sz w:val="28"/>
          <w:szCs w:val="28"/>
          <w:lang w:val="en-US"/>
        </w:rPr>
      </w:pPr>
      <w:r w:rsidRPr="009F27C6">
        <w:rPr>
          <w:rFonts w:ascii="Times New Roman" w:hAnsi="Times New Roman" w:cs="Times New Roman"/>
          <w:sz w:val="28"/>
          <w:szCs w:val="28"/>
          <w:lang w:val="en-US"/>
        </w:rPr>
        <w:t xml:space="preserve">Samara State </w:t>
      </w:r>
      <w:r>
        <w:rPr>
          <w:rFonts w:ascii="Times New Roman" w:hAnsi="Times New Roman" w:cs="Times New Roman"/>
          <w:sz w:val="28"/>
          <w:szCs w:val="28"/>
          <w:lang w:val="en-US"/>
        </w:rPr>
        <w:t>Technical University, Samara, Russian Federation</w:t>
      </w:r>
    </w:p>
    <w:p w:rsidR="005D7918" w:rsidRPr="00AC3A9D" w:rsidRDefault="005D7918" w:rsidP="005D7918">
      <w:pPr>
        <w:widowControl w:val="0"/>
        <w:tabs>
          <w:tab w:val="left" w:pos="0"/>
          <w:tab w:val="left" w:pos="2977"/>
        </w:tabs>
        <w:spacing w:after="0" w:line="360" w:lineRule="auto"/>
        <w:jc w:val="both"/>
        <w:rPr>
          <w:rFonts w:ascii="Times New Roman" w:hAnsi="Times New Roman" w:cs="Times New Roman"/>
          <w:sz w:val="28"/>
          <w:szCs w:val="28"/>
          <w:lang w:val="en-US"/>
        </w:rPr>
      </w:pPr>
      <w:r w:rsidRPr="005D7918">
        <w:rPr>
          <w:rFonts w:ascii="Times New Roman" w:hAnsi="Times New Roman" w:cs="Times New Roman"/>
          <w:bCs/>
          <w:sz w:val="28"/>
          <w:szCs w:val="28"/>
          <w:lang w:val="de-DE" w:eastAsia="en-US"/>
        </w:rPr>
        <w:t>E-mail</w:t>
      </w:r>
      <w:r w:rsidRPr="005D7918">
        <w:rPr>
          <w:rFonts w:ascii="Times New Roman" w:hAnsi="Times New Roman" w:cs="Times New Roman"/>
          <w:sz w:val="28"/>
          <w:szCs w:val="28"/>
          <w:lang w:val="de-DE" w:eastAsia="en-US"/>
        </w:rPr>
        <w:t xml:space="preserve">: </w:t>
      </w:r>
      <w:hyperlink r:id="rId13" w:history="1">
        <w:r w:rsidRPr="009F27C6">
          <w:rPr>
            <w:rFonts w:ascii="Times New Roman" w:hAnsi="Times New Roman" w:cs="Times New Roman"/>
            <w:sz w:val="28"/>
            <w:szCs w:val="28"/>
            <w:lang w:val="de-DE" w:eastAsia="en-US"/>
          </w:rPr>
          <w:t>prfgo@rambler.ru</w:t>
        </w:r>
      </w:hyperlink>
      <w:r w:rsidRPr="009F27C6">
        <w:rPr>
          <w:rFonts w:ascii="Times New Roman" w:hAnsi="Times New Roman" w:cs="Times New Roman"/>
          <w:sz w:val="28"/>
          <w:szCs w:val="28"/>
          <w:lang w:val="de-DE" w:eastAsia="en-US"/>
        </w:rPr>
        <w:t xml:space="preserve">. </w:t>
      </w:r>
      <w:r w:rsidRPr="005D7918">
        <w:rPr>
          <w:rFonts w:ascii="Times New Roman" w:hAnsi="Times New Roman" w:cs="Times New Roman"/>
          <w:bCs/>
          <w:sz w:val="28"/>
          <w:szCs w:val="28"/>
          <w:lang w:val="en-US" w:eastAsia="en-US"/>
        </w:rPr>
        <w:t>ORCID</w:t>
      </w:r>
      <w:r w:rsidRPr="005D7918">
        <w:rPr>
          <w:rFonts w:ascii="Times New Roman" w:hAnsi="Times New Roman" w:cs="Times New Roman"/>
          <w:sz w:val="28"/>
          <w:szCs w:val="28"/>
          <w:lang w:val="en-US" w:eastAsia="en-US"/>
        </w:rPr>
        <w:t xml:space="preserve">: </w:t>
      </w:r>
      <w:hyperlink r:id="rId14" w:history="1">
        <w:r w:rsidRPr="00AC3A9D">
          <w:rPr>
            <w:rFonts w:ascii="Times New Roman" w:hAnsi="Times New Roman" w:cs="Times New Roman"/>
            <w:sz w:val="28"/>
            <w:szCs w:val="28"/>
            <w:lang w:val="en-US" w:eastAsia="en-US"/>
          </w:rPr>
          <w:t>https://orcid.org/0000-0003-2422-954X</w:t>
        </w:r>
      </w:hyperlink>
    </w:p>
    <w:p w:rsidR="008909BB" w:rsidRPr="00F60E8E" w:rsidRDefault="008909BB" w:rsidP="0001698D">
      <w:pPr>
        <w:widowControl w:val="0"/>
        <w:tabs>
          <w:tab w:val="left" w:pos="567"/>
          <w:tab w:val="left" w:pos="2977"/>
        </w:tabs>
        <w:spacing w:after="0" w:line="360" w:lineRule="auto"/>
        <w:ind w:firstLine="567"/>
        <w:contextualSpacing/>
        <w:jc w:val="both"/>
        <w:rPr>
          <w:rFonts w:ascii="Times New Roman" w:eastAsia="Times New Roman" w:hAnsi="Times New Roman" w:cs="Times New Roman"/>
          <w:b/>
          <w:sz w:val="28"/>
          <w:szCs w:val="28"/>
          <w:lang w:val="en-US"/>
        </w:rPr>
      </w:pPr>
    </w:p>
    <w:p w:rsidR="005D7918" w:rsidRDefault="00F60E8E" w:rsidP="005D7918">
      <w:pPr>
        <w:widowControl w:val="0"/>
        <w:tabs>
          <w:tab w:val="left" w:pos="567"/>
          <w:tab w:val="left" w:pos="2977"/>
        </w:tabs>
        <w:spacing w:after="0" w:line="360" w:lineRule="auto"/>
        <w:contextualSpacing/>
        <w:jc w:val="both"/>
        <w:rPr>
          <w:rFonts w:ascii="Times New Roman" w:eastAsia="Calibri" w:hAnsi="Times New Roman" w:cs="Times New Roman"/>
          <w:sz w:val="28"/>
          <w:szCs w:val="28"/>
          <w:lang w:val="en-US" w:eastAsia="en-US"/>
        </w:rPr>
      </w:pPr>
      <w:r w:rsidRPr="00F60E8E">
        <w:rPr>
          <w:rFonts w:ascii="Times New Roman" w:hAnsi="Times New Roman" w:cs="Times New Roman"/>
          <w:b/>
          <w:sz w:val="28"/>
          <w:szCs w:val="28"/>
          <w:lang w:val="en-GB"/>
        </w:rPr>
        <w:t>A</w:t>
      </w:r>
      <w:r w:rsidR="005D7918">
        <w:rPr>
          <w:rFonts w:ascii="Times New Roman" w:hAnsi="Times New Roman" w:cs="Times New Roman"/>
          <w:b/>
          <w:sz w:val="28"/>
          <w:szCs w:val="28"/>
          <w:lang w:val="en-GB"/>
        </w:rPr>
        <w:t xml:space="preserve">bstract: </w:t>
      </w:r>
      <w:r w:rsidR="005D7918" w:rsidRPr="005D7918">
        <w:rPr>
          <w:rFonts w:ascii="Times New Roman" w:hAnsi="Times New Roman" w:cs="Times New Roman"/>
          <w:sz w:val="28"/>
          <w:szCs w:val="28"/>
          <w:lang w:val="en-GB"/>
        </w:rPr>
        <w:t>D</w:t>
      </w:r>
      <w:r w:rsidRPr="00F60E8E">
        <w:rPr>
          <w:rFonts w:ascii="Times New Roman" w:eastAsia="Calibri" w:hAnsi="Times New Roman" w:cs="Times New Roman"/>
          <w:sz w:val="28"/>
          <w:szCs w:val="28"/>
          <w:lang w:val="en-US" w:eastAsia="en-US"/>
        </w:rPr>
        <w:t>igitalization of the economy is fundamentally changing the professional environment. Artificial intelligence is becoming a full-fledged participant in professional activity along with humans. The creation of a product with in-demand properties is ensured by the interaction of a changing environment, natural and artificial intelligence. It is important to train a specialist-actor who is able to create technical systems with artificial intelligence and build productive relationships with such systems in real time. The new reality has exacerbated the problem of the intensification of the increase in the value of higher education. The article argues that the added value of higher education is realized in the transition of a university graduate from a passive and reactive acquirer of knowledge to an active specialist-actor, creator of a qualitatively new product in almost any area of interest due to  holistically presentation of productive activity and a conscious choice of the type of relationship with participants in professional activity including artifici</w:t>
      </w:r>
      <w:r w:rsidR="005D7918">
        <w:rPr>
          <w:rFonts w:ascii="Times New Roman" w:eastAsia="Calibri" w:hAnsi="Times New Roman" w:cs="Times New Roman"/>
          <w:sz w:val="28"/>
          <w:szCs w:val="28"/>
          <w:lang w:val="en-US" w:eastAsia="en-US"/>
        </w:rPr>
        <w:t xml:space="preserve">al intelligence. </w:t>
      </w:r>
      <w:r w:rsidRPr="00F60E8E">
        <w:rPr>
          <w:rFonts w:ascii="Times New Roman" w:eastAsia="Calibri" w:hAnsi="Times New Roman" w:cs="Times New Roman"/>
          <w:sz w:val="28"/>
          <w:szCs w:val="28"/>
          <w:lang w:val="en-US" w:eastAsia="en-US"/>
        </w:rPr>
        <w:t xml:space="preserve">The necessity and possibility of transition to the strategy of organizing the structure and content of higher education based on the transfer of the ontological status of both subjects and the environment on the relations between them, providing the effect of interaction of heterogeneous participants in a distributed network of relations and </w:t>
      </w:r>
      <w:r w:rsidRPr="00F60E8E">
        <w:rPr>
          <w:rFonts w:ascii="Times New Roman" w:eastAsia="Calibri" w:hAnsi="Times New Roman" w:cs="Times New Roman"/>
          <w:sz w:val="28"/>
          <w:szCs w:val="28"/>
          <w:lang w:val="en-US" w:eastAsia="en-US"/>
        </w:rPr>
        <w:lastRenderedPageBreak/>
        <w:t>mediating the interobjectivity (integrity of activity) of the impact on the object of all participants in the creation</w:t>
      </w:r>
      <w:r w:rsidR="005D7918">
        <w:rPr>
          <w:rFonts w:ascii="Times New Roman" w:eastAsia="Calibri" w:hAnsi="Times New Roman" w:cs="Times New Roman"/>
          <w:sz w:val="28"/>
          <w:szCs w:val="28"/>
          <w:lang w:val="en-US" w:eastAsia="en-US"/>
        </w:rPr>
        <w:t xml:space="preserve"> is proved</w:t>
      </w:r>
      <w:r w:rsidRPr="00F60E8E">
        <w:rPr>
          <w:rFonts w:ascii="Times New Roman" w:eastAsia="Calibri" w:hAnsi="Times New Roman" w:cs="Times New Roman"/>
          <w:sz w:val="28"/>
          <w:szCs w:val="28"/>
          <w:lang w:val="en-US" w:eastAsia="en-US"/>
        </w:rPr>
        <w:t>.</w:t>
      </w:r>
    </w:p>
    <w:p w:rsidR="00F60E8E" w:rsidRDefault="00F60E8E" w:rsidP="005D7918">
      <w:pPr>
        <w:widowControl w:val="0"/>
        <w:tabs>
          <w:tab w:val="left" w:pos="567"/>
          <w:tab w:val="left" w:pos="2977"/>
        </w:tabs>
        <w:spacing w:after="0" w:line="360" w:lineRule="auto"/>
        <w:contextualSpacing/>
        <w:jc w:val="both"/>
        <w:rPr>
          <w:rFonts w:ascii="Times New Roman" w:eastAsia="Calibri" w:hAnsi="Times New Roman" w:cs="Times New Roman"/>
          <w:sz w:val="28"/>
          <w:szCs w:val="28"/>
          <w:lang w:val="en-US" w:eastAsia="en-US"/>
        </w:rPr>
      </w:pPr>
      <w:r w:rsidRPr="00D10883">
        <w:rPr>
          <w:rFonts w:ascii="Times New Roman" w:hAnsi="Times New Roman" w:cs="Times New Roman"/>
          <w:b/>
          <w:bCs/>
          <w:sz w:val="28"/>
          <w:szCs w:val="28"/>
          <w:lang w:val="en-US"/>
        </w:rPr>
        <w:t>Key</w:t>
      </w:r>
      <w:r w:rsidR="005D7918">
        <w:rPr>
          <w:rFonts w:ascii="Times New Roman" w:hAnsi="Times New Roman" w:cs="Times New Roman"/>
          <w:b/>
          <w:bCs/>
          <w:sz w:val="28"/>
          <w:szCs w:val="28"/>
          <w:lang w:val="en-US"/>
        </w:rPr>
        <w:t xml:space="preserve"> </w:t>
      </w:r>
      <w:r w:rsidRPr="00D10883">
        <w:rPr>
          <w:rFonts w:ascii="Times New Roman" w:hAnsi="Times New Roman" w:cs="Times New Roman"/>
          <w:b/>
          <w:bCs/>
          <w:sz w:val="28"/>
          <w:szCs w:val="28"/>
          <w:lang w:val="en-US"/>
        </w:rPr>
        <w:t>words</w:t>
      </w:r>
      <w:r w:rsidRPr="00CD2C45">
        <w:rPr>
          <w:rFonts w:ascii="Times New Roman" w:hAnsi="Times New Roman" w:cs="Times New Roman"/>
          <w:b/>
          <w:bCs/>
          <w:sz w:val="28"/>
          <w:szCs w:val="28"/>
          <w:lang w:val="en-US"/>
        </w:rPr>
        <w:t>:</w:t>
      </w:r>
      <w:r w:rsidR="005D7918">
        <w:rPr>
          <w:rFonts w:ascii="Times New Roman" w:hAnsi="Times New Roman" w:cs="Times New Roman"/>
          <w:b/>
          <w:bCs/>
          <w:sz w:val="28"/>
          <w:szCs w:val="28"/>
          <w:lang w:val="en-US"/>
        </w:rPr>
        <w:t xml:space="preserve"> </w:t>
      </w:r>
      <w:r w:rsidRPr="00F60E8E">
        <w:rPr>
          <w:rFonts w:ascii="Times New Roman" w:eastAsia="Calibri" w:hAnsi="Times New Roman" w:cs="Times New Roman"/>
          <w:sz w:val="28"/>
          <w:szCs w:val="28"/>
          <w:lang w:val="en-US" w:eastAsia="en-US"/>
        </w:rPr>
        <w:t>constructive activity of an actor</w:t>
      </w:r>
      <w:r w:rsidR="005D7918">
        <w:rPr>
          <w:rFonts w:ascii="Times New Roman" w:eastAsia="Calibri" w:hAnsi="Times New Roman" w:cs="Times New Roman"/>
          <w:sz w:val="28"/>
          <w:szCs w:val="28"/>
          <w:lang w:val="en-US" w:eastAsia="en-US"/>
        </w:rPr>
        <w:t>;</w:t>
      </w:r>
      <w:r w:rsidRPr="00F60E8E">
        <w:rPr>
          <w:rFonts w:ascii="Times New Roman" w:eastAsia="Calibri" w:hAnsi="Times New Roman" w:cs="Times New Roman"/>
          <w:sz w:val="28"/>
          <w:szCs w:val="28"/>
          <w:lang w:val="en-US" w:eastAsia="en-US"/>
        </w:rPr>
        <w:t xml:space="preserve"> artificial intelligence</w:t>
      </w:r>
      <w:r w:rsidR="005D7918">
        <w:rPr>
          <w:rFonts w:ascii="Times New Roman" w:eastAsia="Calibri" w:hAnsi="Times New Roman" w:cs="Times New Roman"/>
          <w:sz w:val="28"/>
          <w:szCs w:val="28"/>
          <w:lang w:val="en-US" w:eastAsia="en-US"/>
        </w:rPr>
        <w:t>;</w:t>
      </w:r>
      <w:r w:rsidRPr="00F60E8E">
        <w:rPr>
          <w:rFonts w:ascii="Times New Roman" w:eastAsia="Calibri" w:hAnsi="Times New Roman" w:cs="Times New Roman"/>
          <w:sz w:val="28"/>
          <w:szCs w:val="28"/>
          <w:lang w:val="en-US" w:eastAsia="en-US"/>
        </w:rPr>
        <w:t xml:space="preserve"> model of representing the relations of participants in professional activity</w:t>
      </w:r>
      <w:r w:rsidR="005D7918">
        <w:rPr>
          <w:rFonts w:ascii="Times New Roman" w:eastAsia="Calibri" w:hAnsi="Times New Roman" w:cs="Times New Roman"/>
          <w:sz w:val="28"/>
          <w:szCs w:val="28"/>
          <w:lang w:val="en-US" w:eastAsia="en-US"/>
        </w:rPr>
        <w:t>;</w:t>
      </w:r>
      <w:r w:rsidRPr="00F60E8E">
        <w:rPr>
          <w:rFonts w:ascii="Times New Roman" w:eastAsia="Calibri" w:hAnsi="Times New Roman" w:cs="Times New Roman"/>
          <w:sz w:val="28"/>
          <w:szCs w:val="28"/>
          <w:lang w:val="en-US" w:eastAsia="en-US"/>
        </w:rPr>
        <w:t xml:space="preserve"> added value</w:t>
      </w:r>
      <w:r w:rsidR="005D7918">
        <w:rPr>
          <w:rFonts w:ascii="Times New Roman" w:eastAsia="Calibri" w:hAnsi="Times New Roman" w:cs="Times New Roman"/>
          <w:sz w:val="28"/>
          <w:szCs w:val="28"/>
          <w:lang w:val="en-US" w:eastAsia="en-US"/>
        </w:rPr>
        <w:t>;</w:t>
      </w:r>
      <w:r w:rsidRPr="00F60E8E">
        <w:rPr>
          <w:rFonts w:ascii="Times New Roman" w:eastAsia="Calibri" w:hAnsi="Times New Roman" w:cs="Times New Roman"/>
          <w:sz w:val="28"/>
          <w:szCs w:val="28"/>
          <w:lang w:val="en-US" w:eastAsia="en-US"/>
        </w:rPr>
        <w:t xml:space="preserve"> personal measurement of the contribution to a change in the state of the object of activity.</w:t>
      </w:r>
    </w:p>
    <w:p w:rsidR="005D7918" w:rsidRPr="005D7918" w:rsidRDefault="005D7918" w:rsidP="005D7918">
      <w:pPr>
        <w:spacing w:after="0" w:line="360" w:lineRule="auto"/>
        <w:jc w:val="both"/>
        <w:rPr>
          <w:rStyle w:val="af8"/>
          <w:rFonts w:ascii="Times New Roman" w:hAnsi="Times New Roman" w:cs="Times New Roman"/>
          <w:b w:val="0"/>
          <w:color w:val="000000"/>
          <w:sz w:val="28"/>
          <w:szCs w:val="28"/>
          <w:shd w:val="clear" w:color="auto" w:fill="FFFFFF"/>
          <w:lang w:val="en-US"/>
        </w:rPr>
      </w:pPr>
      <w:r w:rsidRPr="005D7918">
        <w:rPr>
          <w:rFonts w:ascii="Times New Roman" w:eastAsia="Calibri" w:hAnsi="Times New Roman" w:cs="Times New Roman"/>
          <w:b/>
          <w:sz w:val="28"/>
          <w:szCs w:val="28"/>
          <w:lang w:val="de-DE" w:eastAsia="en-US"/>
        </w:rPr>
        <w:t xml:space="preserve">Citation. </w:t>
      </w:r>
      <w:r w:rsidRPr="005D7918">
        <w:rPr>
          <w:rFonts w:ascii="Times New Roman" w:eastAsia="Calibri" w:hAnsi="Times New Roman" w:cs="Times New Roman"/>
          <w:sz w:val="28"/>
          <w:szCs w:val="28"/>
          <w:lang w:val="en-US" w:eastAsia="en-US"/>
        </w:rPr>
        <w:t xml:space="preserve">Nesterenko V.M., Melnik N.M. Constructive activities of actors: strategy of intensification of added value of higher education. </w:t>
      </w:r>
      <w:r w:rsidRPr="005D7918">
        <w:rPr>
          <w:rStyle w:val="af8"/>
          <w:rFonts w:ascii="Times New Roman" w:hAnsi="Times New Roman" w:cs="Times New Roman"/>
          <w:b w:val="0"/>
          <w:i/>
          <w:color w:val="000000"/>
          <w:sz w:val="28"/>
          <w:szCs w:val="28"/>
          <w:shd w:val="clear" w:color="auto" w:fill="FFFFFF"/>
          <w:lang w:val="pl-PL"/>
        </w:rPr>
        <w:t>Vestnik Samarskogo universiteta. Istoriia, pedagogika, filologiia</w:t>
      </w:r>
      <w:r w:rsidRPr="005D7918">
        <w:rPr>
          <w:rStyle w:val="af8"/>
          <w:rFonts w:ascii="Times New Roman" w:hAnsi="Times New Roman" w:cs="Times New Roman"/>
          <w:b w:val="0"/>
          <w:color w:val="000000"/>
          <w:sz w:val="28"/>
          <w:szCs w:val="28"/>
          <w:shd w:val="clear" w:color="auto" w:fill="FFFFFF"/>
          <w:lang w:val="pl-PL"/>
        </w:rPr>
        <w:t xml:space="preserve"> = </w:t>
      </w:r>
      <w:r w:rsidRPr="005D7918">
        <w:rPr>
          <w:rStyle w:val="af8"/>
          <w:rFonts w:ascii="Times New Roman" w:hAnsi="Times New Roman" w:cs="Times New Roman"/>
          <w:b w:val="0"/>
          <w:i/>
          <w:color w:val="000000"/>
          <w:sz w:val="28"/>
          <w:szCs w:val="28"/>
          <w:shd w:val="clear" w:color="auto" w:fill="FFFFFF"/>
          <w:lang w:val="pl-PL"/>
        </w:rPr>
        <w:t xml:space="preserve">Vestnik of Samara University. </w:t>
      </w:r>
      <w:r w:rsidRPr="005D7918">
        <w:rPr>
          <w:rStyle w:val="af8"/>
          <w:rFonts w:ascii="Times New Roman" w:hAnsi="Times New Roman" w:cs="Times New Roman"/>
          <w:b w:val="0"/>
          <w:i/>
          <w:color w:val="000000"/>
          <w:sz w:val="28"/>
          <w:szCs w:val="28"/>
          <w:shd w:val="clear" w:color="auto" w:fill="FFFFFF"/>
          <w:lang w:val="en-US"/>
        </w:rPr>
        <w:t>History, pedagogics, philology</w:t>
      </w:r>
      <w:r w:rsidRPr="005D7918">
        <w:rPr>
          <w:rStyle w:val="af8"/>
          <w:rFonts w:ascii="Times New Roman" w:hAnsi="Times New Roman" w:cs="Times New Roman"/>
          <w:b w:val="0"/>
          <w:color w:val="000000"/>
          <w:sz w:val="28"/>
          <w:szCs w:val="28"/>
          <w:shd w:val="clear" w:color="auto" w:fill="FFFFFF"/>
          <w:lang w:val="en-US"/>
        </w:rPr>
        <w:t xml:space="preserve">, 2021, vol. 27, no. 3, pp. </w:t>
      </w:r>
      <w:r w:rsidRPr="005D7918">
        <w:rPr>
          <w:rStyle w:val="af8"/>
          <w:rFonts w:ascii="Times New Roman" w:hAnsi="Times New Roman" w:cs="Times New Roman"/>
          <w:b w:val="0"/>
          <w:color w:val="000000"/>
          <w:sz w:val="28"/>
          <w:szCs w:val="28"/>
          <w:shd w:val="clear" w:color="auto" w:fill="FFFFFF"/>
        </w:rPr>
        <w:t>ХХ</w:t>
      </w:r>
      <w:r w:rsidRPr="005D7918">
        <w:rPr>
          <w:rStyle w:val="af8"/>
          <w:rFonts w:ascii="Times New Roman" w:hAnsi="Times New Roman" w:cs="Times New Roman"/>
          <w:b w:val="0"/>
          <w:color w:val="000000"/>
          <w:sz w:val="28"/>
          <w:szCs w:val="28"/>
          <w:shd w:val="clear" w:color="auto" w:fill="FFFFFF"/>
          <w:lang w:val="en-US"/>
        </w:rPr>
        <w:t>–</w:t>
      </w:r>
      <w:r w:rsidRPr="005D7918">
        <w:rPr>
          <w:rStyle w:val="af8"/>
          <w:rFonts w:ascii="Times New Roman" w:hAnsi="Times New Roman" w:cs="Times New Roman"/>
          <w:b w:val="0"/>
          <w:color w:val="000000"/>
          <w:sz w:val="28"/>
          <w:szCs w:val="28"/>
          <w:shd w:val="clear" w:color="auto" w:fill="FFFFFF"/>
        </w:rPr>
        <w:t>ХХ</w:t>
      </w:r>
      <w:r w:rsidRPr="005D7918">
        <w:rPr>
          <w:rStyle w:val="af8"/>
          <w:rFonts w:ascii="Times New Roman" w:hAnsi="Times New Roman" w:cs="Times New Roman"/>
          <w:b w:val="0"/>
          <w:color w:val="000000"/>
          <w:sz w:val="28"/>
          <w:szCs w:val="28"/>
          <w:shd w:val="clear" w:color="auto" w:fill="FFFFFF"/>
          <w:lang w:val="en-US"/>
        </w:rPr>
        <w:t>.</w:t>
      </w:r>
      <w:r w:rsidRPr="005D7918">
        <w:rPr>
          <w:rStyle w:val="apple-converted-space"/>
          <w:rFonts w:ascii="Times New Roman" w:hAnsi="Times New Roman" w:cs="Times New Roman"/>
          <w:b/>
          <w:bCs/>
          <w:color w:val="000000"/>
          <w:sz w:val="28"/>
          <w:szCs w:val="28"/>
          <w:shd w:val="clear" w:color="auto" w:fill="FFFFFF"/>
          <w:lang w:val="en-US"/>
        </w:rPr>
        <w:t xml:space="preserve"> </w:t>
      </w:r>
      <w:r w:rsidRPr="005D7918">
        <w:rPr>
          <w:rStyle w:val="af8"/>
          <w:rFonts w:ascii="Times New Roman" w:hAnsi="Times New Roman" w:cs="Times New Roman"/>
          <w:b w:val="0"/>
          <w:color w:val="000000"/>
          <w:sz w:val="28"/>
          <w:szCs w:val="28"/>
          <w:shd w:val="clear" w:color="auto" w:fill="FFFFFF"/>
          <w:lang w:val="en-US"/>
        </w:rPr>
        <w:t>DOI: http://doi.org/10.18287</w:t>
      </w:r>
      <w:r w:rsidRPr="005D7918">
        <w:rPr>
          <w:rStyle w:val="af8"/>
          <w:rFonts w:ascii="Times New Roman" w:hAnsi="Times New Roman" w:cs="Times New Roman"/>
          <w:color w:val="000000"/>
          <w:sz w:val="28"/>
          <w:szCs w:val="28"/>
          <w:shd w:val="clear" w:color="auto" w:fill="FFFFFF"/>
          <w:lang w:val="en-US"/>
        </w:rPr>
        <w:t>/</w:t>
      </w:r>
      <w:r w:rsidRPr="005D7918">
        <w:rPr>
          <w:rStyle w:val="wmi-callto"/>
          <w:rFonts w:ascii="Times New Roman" w:hAnsi="Times New Roman" w:cs="Times New Roman"/>
          <w:bCs/>
          <w:color w:val="000000"/>
          <w:sz w:val="28"/>
          <w:szCs w:val="28"/>
          <w:shd w:val="clear" w:color="auto" w:fill="FFFFFF"/>
          <w:lang w:val="en-US"/>
        </w:rPr>
        <w:t>2542-0445-2021-27</w:t>
      </w:r>
      <w:r w:rsidRPr="005D7918">
        <w:rPr>
          <w:rStyle w:val="af8"/>
          <w:rFonts w:ascii="Times New Roman" w:hAnsi="Times New Roman" w:cs="Times New Roman"/>
          <w:color w:val="000000"/>
          <w:sz w:val="28"/>
          <w:szCs w:val="28"/>
          <w:shd w:val="clear" w:color="auto" w:fill="FFFFFF"/>
          <w:lang w:val="en-US"/>
        </w:rPr>
        <w:t>-</w:t>
      </w:r>
      <w:r w:rsidRPr="005D7918">
        <w:rPr>
          <w:rStyle w:val="af8"/>
          <w:rFonts w:ascii="Times New Roman" w:hAnsi="Times New Roman" w:cs="Times New Roman"/>
          <w:b w:val="0"/>
          <w:color w:val="000000"/>
          <w:sz w:val="28"/>
          <w:szCs w:val="28"/>
          <w:shd w:val="clear" w:color="auto" w:fill="FFFFFF"/>
          <w:lang w:val="en-US"/>
        </w:rPr>
        <w:t>3-X-X. (In Russ.)</w:t>
      </w:r>
    </w:p>
    <w:p w:rsidR="005D7918" w:rsidRPr="005D7918" w:rsidRDefault="005D7918" w:rsidP="005D7918">
      <w:pPr>
        <w:spacing w:after="0" w:line="360" w:lineRule="auto"/>
        <w:jc w:val="both"/>
        <w:rPr>
          <w:rFonts w:ascii="Times New Roman" w:hAnsi="Times New Roman" w:cs="Times New Roman"/>
          <w:bCs/>
          <w:color w:val="FF0000"/>
          <w:sz w:val="28"/>
          <w:szCs w:val="28"/>
          <w:shd w:val="clear" w:color="auto" w:fill="FFFFFF"/>
          <w:lang w:val="en-US"/>
        </w:rPr>
      </w:pPr>
      <w:r w:rsidRPr="005D7918">
        <w:rPr>
          <w:rStyle w:val="af8"/>
          <w:rFonts w:ascii="Times New Roman" w:hAnsi="Times New Roman" w:cs="Times New Roman"/>
          <w:color w:val="000000"/>
          <w:sz w:val="28"/>
          <w:szCs w:val="28"/>
          <w:shd w:val="clear" w:color="auto" w:fill="FFFFFF"/>
          <w:lang w:val="en-US"/>
        </w:rPr>
        <w:t xml:space="preserve">Information on the conflict of </w:t>
      </w:r>
      <w:r w:rsidRPr="005D7918">
        <w:rPr>
          <w:rStyle w:val="af8"/>
          <w:rFonts w:ascii="Times New Roman" w:hAnsi="Times New Roman" w:cs="Times New Roman"/>
          <w:sz w:val="28"/>
          <w:szCs w:val="28"/>
          <w:shd w:val="clear" w:color="auto" w:fill="FFFFFF"/>
          <w:lang w:val="en-US"/>
        </w:rPr>
        <w:t>interests:</w:t>
      </w:r>
      <w:r w:rsidRPr="005D7918">
        <w:rPr>
          <w:rStyle w:val="af8"/>
          <w:rFonts w:ascii="Times New Roman" w:hAnsi="Times New Roman" w:cs="Times New Roman"/>
          <w:b w:val="0"/>
          <w:sz w:val="28"/>
          <w:szCs w:val="28"/>
          <w:shd w:val="clear" w:color="auto" w:fill="FFFFFF"/>
          <w:lang w:val="en-US"/>
        </w:rPr>
        <w:t xml:space="preserve"> author</w:t>
      </w:r>
      <w:r>
        <w:rPr>
          <w:rStyle w:val="af8"/>
          <w:rFonts w:ascii="Times New Roman" w:hAnsi="Times New Roman" w:cs="Times New Roman"/>
          <w:b w:val="0"/>
          <w:sz w:val="28"/>
          <w:szCs w:val="28"/>
          <w:shd w:val="clear" w:color="auto" w:fill="FFFFFF"/>
          <w:lang w:val="en-US"/>
        </w:rPr>
        <w:t xml:space="preserve">s </w:t>
      </w:r>
      <w:r w:rsidRPr="005D7918">
        <w:rPr>
          <w:rStyle w:val="af8"/>
          <w:rFonts w:ascii="Times New Roman" w:hAnsi="Times New Roman" w:cs="Times New Roman"/>
          <w:b w:val="0"/>
          <w:sz w:val="28"/>
          <w:szCs w:val="28"/>
          <w:shd w:val="clear" w:color="auto" w:fill="FFFFFF"/>
          <w:lang w:val="en-US"/>
        </w:rPr>
        <w:t>declare no conflict of interest.</w:t>
      </w:r>
    </w:p>
    <w:p w:rsidR="005D7918" w:rsidRPr="005D7918" w:rsidRDefault="005D7918" w:rsidP="005D7918">
      <w:pPr>
        <w:widowControl w:val="0"/>
        <w:tabs>
          <w:tab w:val="left" w:pos="567"/>
          <w:tab w:val="left" w:pos="2977"/>
        </w:tabs>
        <w:spacing w:after="0" w:line="360" w:lineRule="auto"/>
        <w:contextualSpacing/>
        <w:jc w:val="both"/>
        <w:rPr>
          <w:rFonts w:ascii="Times New Roman" w:eastAsia="Calibri" w:hAnsi="Times New Roman" w:cs="Times New Roman"/>
          <w:sz w:val="28"/>
          <w:szCs w:val="28"/>
          <w:lang w:val="en-US" w:eastAsia="en-US"/>
        </w:rPr>
      </w:pPr>
    </w:p>
    <w:p w:rsidR="008909BB" w:rsidRDefault="005D7918" w:rsidP="005D7918">
      <w:pPr>
        <w:widowControl w:val="0"/>
        <w:tabs>
          <w:tab w:val="left" w:pos="567"/>
          <w:tab w:val="left" w:pos="2977"/>
        </w:tabs>
        <w:spacing w:after="0" w:line="360" w:lineRule="auto"/>
        <w:contextualSpacing/>
        <w:jc w:val="both"/>
        <w:rPr>
          <w:rFonts w:ascii="Times New Roman" w:eastAsia="Times New Roman" w:hAnsi="Times New Roman" w:cs="Times New Roman"/>
          <w:b/>
          <w:sz w:val="28"/>
          <w:szCs w:val="28"/>
          <w:lang w:val="de-DE"/>
        </w:rPr>
      </w:pPr>
      <w:r w:rsidRPr="005D7918">
        <w:rPr>
          <w:rFonts w:ascii="Times New Roman" w:eastAsia="Times New Roman" w:hAnsi="Times New Roman" w:cs="Times New Roman"/>
          <w:b/>
          <w:sz w:val="28"/>
          <w:szCs w:val="28"/>
          <w:lang w:val="de-DE"/>
        </w:rPr>
        <w:t>© Nesterenko V.M., Melnik N.M., 2021</w:t>
      </w:r>
    </w:p>
    <w:p w:rsidR="005D7918" w:rsidRPr="00D10883" w:rsidRDefault="005D7918" w:rsidP="005D7918">
      <w:pPr>
        <w:autoSpaceDE w:val="0"/>
        <w:autoSpaceDN w:val="0"/>
        <w:adjustRightInd w:val="0"/>
        <w:spacing w:after="0" w:line="360" w:lineRule="auto"/>
        <w:jc w:val="both"/>
        <w:rPr>
          <w:rFonts w:ascii="Times New Roman" w:hAnsi="Times New Roman" w:cs="Times New Roman"/>
          <w:sz w:val="28"/>
          <w:szCs w:val="28"/>
          <w:lang w:val="en-US"/>
        </w:rPr>
      </w:pPr>
      <w:r w:rsidRPr="005D7918">
        <w:rPr>
          <w:rFonts w:ascii="Times New Roman" w:hAnsi="Times New Roman" w:cs="Times New Roman"/>
          <w:bCs/>
          <w:sz w:val="28"/>
          <w:szCs w:val="28"/>
          <w:lang w:val="en-US"/>
        </w:rPr>
        <w:t xml:space="preserve">Vladimir </w:t>
      </w:r>
      <w:r w:rsidRPr="005D7918">
        <w:rPr>
          <w:rFonts w:ascii="Times New Roman" w:hAnsi="Times New Roman" w:cs="Times New Roman"/>
          <w:bCs/>
          <w:sz w:val="28"/>
          <w:szCs w:val="28"/>
          <w:lang w:val="en-US" w:eastAsia="en-US"/>
        </w:rPr>
        <w:t>M.</w:t>
      </w:r>
      <w:r w:rsidRPr="005D7918">
        <w:rPr>
          <w:rFonts w:ascii="Times New Roman" w:hAnsi="Times New Roman" w:cs="Times New Roman"/>
          <w:bCs/>
          <w:sz w:val="28"/>
          <w:szCs w:val="28"/>
          <w:lang w:val="en-US"/>
        </w:rPr>
        <w:t xml:space="preserve"> Nesterenko</w:t>
      </w:r>
      <w:r w:rsidRPr="00D10883">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D10883">
        <w:rPr>
          <w:rFonts w:ascii="Times New Roman" w:hAnsi="Times New Roman" w:cs="Times New Roman"/>
          <w:sz w:val="28"/>
          <w:szCs w:val="28"/>
          <w:lang w:val="en-US" w:eastAsia="en-US"/>
        </w:rPr>
        <w:t xml:space="preserve"> </w:t>
      </w:r>
      <w:r w:rsidRPr="00D10883">
        <w:rPr>
          <w:rFonts w:ascii="Times New Roman" w:hAnsi="Times New Roman" w:cs="Times New Roman"/>
          <w:sz w:val="28"/>
          <w:szCs w:val="28"/>
          <w:lang w:val="en-US"/>
        </w:rPr>
        <w:t>Doctor of Pedagogical Sciences, professor,</w:t>
      </w:r>
      <w:r w:rsidRPr="00D10883">
        <w:rPr>
          <w:rFonts w:ascii="Times New Roman" w:hAnsi="Times New Roman" w:cs="Times New Roman"/>
          <w:sz w:val="28"/>
          <w:szCs w:val="28"/>
          <w:lang w:val="en-US" w:eastAsia="en-US"/>
        </w:rPr>
        <w:t xml:space="preserve"> </w:t>
      </w:r>
      <w:r>
        <w:rPr>
          <w:rFonts w:ascii="Times New Roman" w:hAnsi="Times New Roman" w:cs="Times New Roman"/>
          <w:sz w:val="28"/>
          <w:szCs w:val="28"/>
          <w:lang w:val="en-US" w:eastAsia="en-US"/>
        </w:rPr>
        <w:t>p</w:t>
      </w:r>
      <w:r w:rsidRPr="00D10883">
        <w:rPr>
          <w:rFonts w:ascii="Times New Roman" w:hAnsi="Times New Roman" w:cs="Times New Roman"/>
          <w:sz w:val="28"/>
          <w:szCs w:val="28"/>
          <w:lang w:val="en-US" w:eastAsia="en-US"/>
        </w:rPr>
        <w:t>rofessor of the Department of Psychology and Pedagogy, Samara State Technical University, 244</w:t>
      </w:r>
      <w:r>
        <w:rPr>
          <w:rFonts w:ascii="Times New Roman" w:hAnsi="Times New Roman" w:cs="Times New Roman"/>
          <w:sz w:val="28"/>
          <w:szCs w:val="28"/>
          <w:lang w:val="en-US" w:eastAsia="en-US"/>
        </w:rPr>
        <w:t>,</w:t>
      </w:r>
      <w:r w:rsidRPr="00D10883">
        <w:rPr>
          <w:rFonts w:ascii="Times New Roman" w:hAnsi="Times New Roman" w:cs="Times New Roman"/>
          <w:sz w:val="28"/>
          <w:szCs w:val="28"/>
          <w:lang w:val="en-US" w:eastAsia="en-US"/>
        </w:rPr>
        <w:t xml:space="preserve"> Molodogvardeyskaya Str</w:t>
      </w:r>
      <w:r>
        <w:rPr>
          <w:rFonts w:ascii="Times New Roman" w:hAnsi="Times New Roman" w:cs="Times New Roman"/>
          <w:sz w:val="28"/>
          <w:szCs w:val="28"/>
          <w:lang w:val="en-US" w:eastAsia="en-US"/>
        </w:rPr>
        <w:t>eet</w:t>
      </w:r>
      <w:r w:rsidRPr="00D10883">
        <w:rPr>
          <w:rFonts w:ascii="Times New Roman" w:hAnsi="Times New Roman" w:cs="Times New Roman"/>
          <w:sz w:val="28"/>
          <w:szCs w:val="28"/>
          <w:lang w:val="en-US" w:eastAsia="en-US"/>
        </w:rPr>
        <w:t>, Samara, 433100, Russia</w:t>
      </w:r>
      <w:r>
        <w:rPr>
          <w:rFonts w:ascii="Times New Roman" w:hAnsi="Times New Roman" w:cs="Times New Roman"/>
          <w:sz w:val="28"/>
          <w:szCs w:val="28"/>
          <w:lang w:val="en-US" w:eastAsia="en-US"/>
        </w:rPr>
        <w:t>n Federation</w:t>
      </w:r>
      <w:r w:rsidRPr="00D10883">
        <w:rPr>
          <w:rFonts w:ascii="Times New Roman" w:hAnsi="Times New Roman" w:cs="Times New Roman"/>
          <w:sz w:val="28"/>
          <w:szCs w:val="28"/>
          <w:lang w:val="en-US" w:eastAsia="en-US"/>
        </w:rPr>
        <w:t>.</w:t>
      </w:r>
    </w:p>
    <w:p w:rsidR="005D7918" w:rsidRPr="005D7918" w:rsidRDefault="005D7918" w:rsidP="005D7918">
      <w:pPr>
        <w:widowControl w:val="0"/>
        <w:tabs>
          <w:tab w:val="left" w:pos="567"/>
          <w:tab w:val="left" w:pos="2977"/>
        </w:tabs>
        <w:spacing w:after="0" w:line="360" w:lineRule="auto"/>
        <w:contextualSpacing/>
        <w:jc w:val="both"/>
        <w:rPr>
          <w:rFonts w:ascii="Times New Roman" w:eastAsia="Times New Roman" w:hAnsi="Times New Roman" w:cs="Times New Roman"/>
          <w:b/>
          <w:sz w:val="28"/>
          <w:szCs w:val="28"/>
          <w:lang w:val="en-US"/>
        </w:rPr>
      </w:pPr>
      <w:r w:rsidRPr="00A11EF7">
        <w:rPr>
          <w:rFonts w:ascii="Times New Roman" w:hAnsi="Times New Roman" w:cs="Times New Roman"/>
          <w:b/>
          <w:bCs/>
          <w:sz w:val="28"/>
          <w:szCs w:val="28"/>
          <w:lang w:val="en-US" w:eastAsia="en-US"/>
        </w:rPr>
        <w:t>Nadezhda M.</w:t>
      </w:r>
      <w:r w:rsidRPr="00A11EF7">
        <w:rPr>
          <w:rFonts w:ascii="Times New Roman" w:hAnsi="Times New Roman" w:cs="Times New Roman"/>
          <w:b/>
          <w:bCs/>
          <w:sz w:val="28"/>
          <w:szCs w:val="28"/>
          <w:lang w:val="en-US"/>
        </w:rPr>
        <w:t xml:space="preserve"> Melnik</w:t>
      </w:r>
      <w:r w:rsidRPr="001560D9">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D10883">
        <w:rPr>
          <w:rFonts w:ascii="Times New Roman" w:hAnsi="Times New Roman" w:cs="Times New Roman"/>
          <w:sz w:val="28"/>
          <w:szCs w:val="28"/>
          <w:lang w:val="en-US" w:eastAsia="en-US"/>
        </w:rPr>
        <w:t xml:space="preserve"> Candidate of Pedagogical Sciences, </w:t>
      </w:r>
      <w:r>
        <w:rPr>
          <w:rFonts w:ascii="Times New Roman" w:hAnsi="Times New Roman" w:cs="Times New Roman"/>
          <w:sz w:val="28"/>
          <w:szCs w:val="28"/>
          <w:lang w:val="en-US" w:eastAsia="en-US"/>
        </w:rPr>
        <w:t>a</w:t>
      </w:r>
      <w:r w:rsidRPr="00D10883">
        <w:rPr>
          <w:rFonts w:ascii="Times New Roman" w:hAnsi="Times New Roman" w:cs="Times New Roman"/>
          <w:sz w:val="28"/>
          <w:szCs w:val="28"/>
          <w:lang w:val="en-US" w:eastAsia="en-US"/>
        </w:rPr>
        <w:t xml:space="preserve">ssociate </w:t>
      </w:r>
      <w:r>
        <w:rPr>
          <w:rFonts w:ascii="Times New Roman" w:hAnsi="Times New Roman" w:cs="Times New Roman"/>
          <w:sz w:val="28"/>
          <w:szCs w:val="28"/>
          <w:lang w:val="en-US" w:eastAsia="en-US"/>
        </w:rPr>
        <w:t>p</w:t>
      </w:r>
      <w:r w:rsidRPr="00D10883">
        <w:rPr>
          <w:rFonts w:ascii="Times New Roman" w:hAnsi="Times New Roman" w:cs="Times New Roman"/>
          <w:sz w:val="28"/>
          <w:szCs w:val="28"/>
          <w:lang w:val="en-US" w:eastAsia="en-US"/>
        </w:rPr>
        <w:t xml:space="preserve">rofessor, </w:t>
      </w:r>
      <w:r>
        <w:rPr>
          <w:rFonts w:ascii="Times New Roman" w:hAnsi="Times New Roman" w:cs="Times New Roman"/>
          <w:sz w:val="28"/>
          <w:szCs w:val="28"/>
          <w:lang w:val="en-US" w:eastAsia="en-US"/>
        </w:rPr>
        <w:t>a</w:t>
      </w:r>
      <w:r w:rsidRPr="00D10883">
        <w:rPr>
          <w:rFonts w:ascii="Times New Roman" w:hAnsi="Times New Roman" w:cs="Times New Roman"/>
          <w:sz w:val="28"/>
          <w:szCs w:val="28"/>
          <w:lang w:val="en-US" w:eastAsia="en-US"/>
        </w:rPr>
        <w:t xml:space="preserve">ssociate </w:t>
      </w:r>
      <w:r>
        <w:rPr>
          <w:rFonts w:ascii="Times New Roman" w:hAnsi="Times New Roman" w:cs="Times New Roman"/>
          <w:sz w:val="28"/>
          <w:szCs w:val="28"/>
          <w:lang w:val="en-US" w:eastAsia="en-US"/>
        </w:rPr>
        <w:t>p</w:t>
      </w:r>
      <w:r w:rsidRPr="00D10883">
        <w:rPr>
          <w:rFonts w:ascii="Times New Roman" w:hAnsi="Times New Roman" w:cs="Times New Roman"/>
          <w:sz w:val="28"/>
          <w:szCs w:val="28"/>
          <w:lang w:val="en-US" w:eastAsia="en-US"/>
        </w:rPr>
        <w:t>rofessor of the Department of Psychology and Pedagogy, Samara State Technical University, 244</w:t>
      </w:r>
      <w:r>
        <w:rPr>
          <w:rFonts w:ascii="Times New Roman" w:hAnsi="Times New Roman" w:cs="Times New Roman"/>
          <w:sz w:val="28"/>
          <w:szCs w:val="28"/>
          <w:lang w:val="en-US" w:eastAsia="en-US"/>
        </w:rPr>
        <w:t>,</w:t>
      </w:r>
      <w:r w:rsidRPr="00D10883">
        <w:rPr>
          <w:rFonts w:ascii="Times New Roman" w:hAnsi="Times New Roman" w:cs="Times New Roman"/>
          <w:sz w:val="28"/>
          <w:szCs w:val="28"/>
          <w:lang w:val="en-US" w:eastAsia="en-US"/>
        </w:rPr>
        <w:t xml:space="preserve"> Molodogvardeyskaya Str</w:t>
      </w:r>
      <w:r>
        <w:rPr>
          <w:rFonts w:ascii="Times New Roman" w:hAnsi="Times New Roman" w:cs="Times New Roman"/>
          <w:sz w:val="28"/>
          <w:szCs w:val="28"/>
          <w:lang w:val="en-US" w:eastAsia="en-US"/>
        </w:rPr>
        <w:t>eet</w:t>
      </w:r>
      <w:r w:rsidRPr="00D10883">
        <w:rPr>
          <w:rFonts w:ascii="Times New Roman" w:hAnsi="Times New Roman" w:cs="Times New Roman"/>
          <w:sz w:val="28"/>
          <w:szCs w:val="28"/>
          <w:lang w:val="en-US" w:eastAsia="en-US"/>
        </w:rPr>
        <w:t>, Samara, 433100, Russia</w:t>
      </w:r>
      <w:r>
        <w:rPr>
          <w:rFonts w:ascii="Times New Roman" w:hAnsi="Times New Roman" w:cs="Times New Roman"/>
          <w:sz w:val="28"/>
          <w:szCs w:val="28"/>
          <w:lang w:val="en-US" w:eastAsia="en-US"/>
        </w:rPr>
        <w:t>n Federation</w:t>
      </w:r>
      <w:r w:rsidRPr="00D10883">
        <w:rPr>
          <w:rFonts w:ascii="Times New Roman" w:hAnsi="Times New Roman" w:cs="Times New Roman"/>
          <w:sz w:val="28"/>
          <w:szCs w:val="28"/>
          <w:lang w:val="en-US" w:eastAsia="en-US"/>
        </w:rPr>
        <w:t>.</w:t>
      </w:r>
    </w:p>
    <w:p w:rsidR="005D7918" w:rsidRPr="005D7918" w:rsidRDefault="005D7918" w:rsidP="0001698D">
      <w:pPr>
        <w:widowControl w:val="0"/>
        <w:tabs>
          <w:tab w:val="left" w:pos="567"/>
          <w:tab w:val="left" w:pos="2977"/>
        </w:tabs>
        <w:spacing w:after="0" w:line="360" w:lineRule="auto"/>
        <w:ind w:firstLine="567"/>
        <w:contextualSpacing/>
        <w:jc w:val="both"/>
        <w:rPr>
          <w:rFonts w:ascii="Times New Roman" w:eastAsia="Times New Roman" w:hAnsi="Times New Roman" w:cs="Times New Roman"/>
          <w:b/>
          <w:sz w:val="28"/>
          <w:szCs w:val="28"/>
          <w:lang w:val="en-US"/>
        </w:rPr>
      </w:pPr>
    </w:p>
    <w:p w:rsidR="0002737F" w:rsidRPr="005D7918" w:rsidRDefault="00292C2C" w:rsidP="0001698D">
      <w:pPr>
        <w:widowControl w:val="0"/>
        <w:tabs>
          <w:tab w:val="left" w:pos="567"/>
          <w:tab w:val="left" w:pos="2977"/>
        </w:tabs>
        <w:spacing w:after="0" w:line="360" w:lineRule="auto"/>
        <w:ind w:firstLine="567"/>
        <w:contextualSpacing/>
        <w:jc w:val="both"/>
        <w:rPr>
          <w:rFonts w:ascii="Times New Roman" w:eastAsia="Times New Roman" w:hAnsi="Times New Roman" w:cs="Times New Roman"/>
          <w:b/>
          <w:sz w:val="28"/>
          <w:szCs w:val="28"/>
          <w:lang w:val="de-DE"/>
        </w:rPr>
      </w:pPr>
      <w:r w:rsidRPr="008909BB">
        <w:rPr>
          <w:rFonts w:ascii="Times New Roman" w:eastAsia="Times New Roman" w:hAnsi="Times New Roman" w:cs="Times New Roman"/>
          <w:b/>
          <w:sz w:val="28"/>
          <w:szCs w:val="28"/>
        </w:rPr>
        <w:t>Постановка</w:t>
      </w:r>
      <w:r w:rsidR="005D7918" w:rsidRPr="005D7918">
        <w:rPr>
          <w:rFonts w:ascii="Times New Roman" w:eastAsia="Times New Roman" w:hAnsi="Times New Roman" w:cs="Times New Roman"/>
          <w:b/>
          <w:sz w:val="28"/>
          <w:szCs w:val="28"/>
          <w:lang w:val="de-DE"/>
        </w:rPr>
        <w:t xml:space="preserve"> </w:t>
      </w:r>
      <w:r w:rsidRPr="008909BB">
        <w:rPr>
          <w:rFonts w:ascii="Times New Roman" w:eastAsia="Times New Roman" w:hAnsi="Times New Roman" w:cs="Times New Roman"/>
          <w:b/>
          <w:sz w:val="28"/>
          <w:szCs w:val="28"/>
        </w:rPr>
        <w:t>проблемы</w:t>
      </w:r>
      <w:r w:rsidR="00D73C22" w:rsidRPr="005D7918">
        <w:rPr>
          <w:rFonts w:ascii="Times New Roman" w:eastAsia="Times New Roman" w:hAnsi="Times New Roman" w:cs="Times New Roman"/>
          <w:b/>
          <w:sz w:val="28"/>
          <w:szCs w:val="28"/>
          <w:lang w:val="de-DE"/>
        </w:rPr>
        <w:t>.</w:t>
      </w:r>
    </w:p>
    <w:p w:rsidR="00942EBD" w:rsidRPr="005D7918" w:rsidRDefault="00F63827" w:rsidP="0001698D">
      <w:pPr>
        <w:spacing w:after="0" w:line="360" w:lineRule="auto"/>
        <w:ind w:firstLine="567"/>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t>Сегодня</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всеобъемлющим</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трендом</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развития</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общества</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является</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цифровизация</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и</w:t>
      </w:r>
      <w:r w:rsidR="00464DB0"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как</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один</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из</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ее</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элементов</w:t>
      </w:r>
      <w:r w:rsidR="00464DB0" w:rsidRPr="005D7918">
        <w:rPr>
          <w:rFonts w:ascii="Times New Roman" w:eastAsia="Calibri" w:hAnsi="Times New Roman" w:cs="Times New Roman"/>
          <w:sz w:val="28"/>
          <w:szCs w:val="28"/>
          <w:lang w:eastAsia="en-US"/>
        </w:rPr>
        <w:t>,</w:t>
      </w:r>
      <w:r w:rsidR="005D7918" w:rsidRPr="005D7918">
        <w:rPr>
          <w:rFonts w:ascii="Times New Roman" w:eastAsia="Calibri" w:hAnsi="Times New Roman" w:cs="Times New Roman"/>
          <w:sz w:val="28"/>
          <w:szCs w:val="28"/>
          <w:lang w:eastAsia="en-US"/>
        </w:rPr>
        <w:t xml:space="preserve"> </w:t>
      </w:r>
      <w:r w:rsidR="009E39BD" w:rsidRPr="008909BB">
        <w:rPr>
          <w:rFonts w:ascii="Times New Roman" w:eastAsia="Calibri" w:hAnsi="Times New Roman" w:cs="Times New Roman"/>
          <w:sz w:val="28"/>
          <w:szCs w:val="28"/>
          <w:lang w:eastAsia="en-US"/>
        </w:rPr>
        <w:t>технологии</w:t>
      </w:r>
      <w:r w:rsidR="005D7918" w:rsidRPr="005D7918">
        <w:rPr>
          <w:rFonts w:ascii="Times New Roman" w:eastAsia="Calibri" w:hAnsi="Times New Roman" w:cs="Times New Roman"/>
          <w:sz w:val="28"/>
          <w:szCs w:val="28"/>
          <w:lang w:eastAsia="en-US"/>
        </w:rPr>
        <w:t xml:space="preserve"> </w:t>
      </w:r>
      <w:r w:rsidR="009E39BD" w:rsidRPr="008909BB">
        <w:rPr>
          <w:rFonts w:ascii="Times New Roman" w:eastAsia="Calibri" w:hAnsi="Times New Roman" w:cs="Times New Roman"/>
          <w:sz w:val="28"/>
          <w:szCs w:val="28"/>
          <w:lang w:eastAsia="en-US"/>
        </w:rPr>
        <w:t>и</w:t>
      </w:r>
      <w:r w:rsidRPr="008909BB">
        <w:rPr>
          <w:rFonts w:ascii="Times New Roman" w:eastAsia="Calibri" w:hAnsi="Times New Roman" w:cs="Times New Roman"/>
          <w:sz w:val="28"/>
          <w:szCs w:val="28"/>
          <w:lang w:eastAsia="en-US"/>
        </w:rPr>
        <w:t>скусственного</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интеллекта</w:t>
      </w:r>
      <w:r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означающие</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широкий</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набор</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изменений</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традиционных</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практик</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в</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различных</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сферах</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деятельности</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человека</w:t>
      </w:r>
      <w:r w:rsidRPr="005D7918">
        <w:rPr>
          <w:rFonts w:ascii="Times New Roman" w:eastAsia="Calibri" w:hAnsi="Times New Roman" w:cs="Times New Roman"/>
          <w:sz w:val="28"/>
          <w:szCs w:val="28"/>
          <w:lang w:eastAsia="en-US"/>
        </w:rPr>
        <w:t xml:space="preserve"> [</w:t>
      </w:r>
      <w:r w:rsidR="00A839F7" w:rsidRPr="005D7918">
        <w:rPr>
          <w:rFonts w:ascii="Times New Roman" w:eastAsia="Calibri" w:hAnsi="Times New Roman" w:cs="Times New Roman"/>
          <w:sz w:val="28"/>
          <w:szCs w:val="28"/>
          <w:lang w:val="de-DE" w:eastAsia="en-US"/>
        </w:rPr>
        <w:t>Adachi</w:t>
      </w:r>
      <w:r w:rsidR="00A839F7" w:rsidRPr="005D7918">
        <w:rPr>
          <w:rFonts w:ascii="Times New Roman" w:eastAsia="Calibri" w:hAnsi="Times New Roman" w:cs="Times New Roman"/>
          <w:sz w:val="28"/>
          <w:szCs w:val="28"/>
          <w:lang w:eastAsia="en-US"/>
        </w:rPr>
        <w:t xml:space="preserve">, </w:t>
      </w:r>
      <w:r w:rsidR="00A839F7" w:rsidRPr="005D7918">
        <w:rPr>
          <w:rFonts w:ascii="Times New Roman" w:eastAsia="Calibri" w:hAnsi="Times New Roman" w:cs="Times New Roman"/>
          <w:sz w:val="28"/>
          <w:szCs w:val="28"/>
          <w:lang w:val="de-DE" w:eastAsia="en-US"/>
        </w:rPr>
        <w:t>Kawaguchi</w:t>
      </w:r>
      <w:r w:rsidR="00A839F7" w:rsidRPr="005D7918">
        <w:rPr>
          <w:rFonts w:ascii="Times New Roman" w:eastAsia="Calibri" w:hAnsi="Times New Roman" w:cs="Times New Roman"/>
          <w:sz w:val="28"/>
          <w:szCs w:val="28"/>
          <w:lang w:eastAsia="en-US"/>
        </w:rPr>
        <w:t xml:space="preserve">, </w:t>
      </w:r>
      <w:r w:rsidR="00A839F7" w:rsidRPr="005D7918">
        <w:rPr>
          <w:rFonts w:ascii="Times New Roman" w:eastAsia="Calibri" w:hAnsi="Times New Roman" w:cs="Times New Roman"/>
          <w:sz w:val="28"/>
          <w:szCs w:val="28"/>
          <w:lang w:val="de-DE" w:eastAsia="en-US"/>
        </w:rPr>
        <w:t>Saito</w:t>
      </w:r>
      <w:r w:rsidR="00A839F7" w:rsidRPr="005D7918">
        <w:rPr>
          <w:rFonts w:ascii="Times New Roman" w:eastAsia="Calibri" w:hAnsi="Times New Roman" w:cs="Times New Roman"/>
          <w:sz w:val="28"/>
          <w:szCs w:val="28"/>
          <w:lang w:eastAsia="en-US"/>
        </w:rPr>
        <w:t xml:space="preserve"> 2021; </w:t>
      </w:r>
      <w:r w:rsidR="00A839F7" w:rsidRPr="005D7918">
        <w:rPr>
          <w:rFonts w:ascii="Times New Roman" w:eastAsia="Calibri" w:hAnsi="Times New Roman" w:cs="Times New Roman"/>
          <w:sz w:val="28"/>
          <w:szCs w:val="28"/>
          <w:lang w:val="de-DE" w:eastAsia="en-US"/>
        </w:rPr>
        <w:t>Bogehoj</w:t>
      </w:r>
      <w:r w:rsidR="00A839F7" w:rsidRPr="005D7918">
        <w:rPr>
          <w:rFonts w:ascii="Times New Roman" w:eastAsia="Calibri" w:hAnsi="Times New Roman" w:cs="Times New Roman"/>
          <w:sz w:val="28"/>
          <w:szCs w:val="28"/>
          <w:lang w:eastAsia="en-US"/>
        </w:rPr>
        <w:t xml:space="preserve"> 2016;</w:t>
      </w:r>
      <w:r w:rsidR="00F4461B" w:rsidRPr="005D7918">
        <w:rPr>
          <w:rFonts w:ascii="Times New Roman" w:eastAsia="Calibri" w:hAnsi="Times New Roman" w:cs="Times New Roman"/>
          <w:sz w:val="28"/>
          <w:szCs w:val="28"/>
          <w:lang w:val="de-DE" w:eastAsia="en-US"/>
        </w:rPr>
        <w:t>Ho</w:t>
      </w:r>
      <w:r w:rsidR="00A839F7" w:rsidRPr="005D7918">
        <w:rPr>
          <w:rFonts w:ascii="Times New Roman" w:eastAsia="Calibri" w:hAnsi="Times New Roman" w:cs="Times New Roman"/>
          <w:sz w:val="28"/>
          <w:szCs w:val="28"/>
          <w:lang w:val="de-DE" w:eastAsia="en-US"/>
        </w:rPr>
        <w:t>c</w:t>
      </w:r>
      <w:r w:rsidR="00F4461B" w:rsidRPr="005D7918">
        <w:rPr>
          <w:rFonts w:ascii="Times New Roman" w:eastAsia="Calibri" w:hAnsi="Times New Roman" w:cs="Times New Roman"/>
          <w:sz w:val="28"/>
          <w:szCs w:val="28"/>
          <w:lang w:val="de-DE" w:eastAsia="en-US"/>
        </w:rPr>
        <w:t>htl</w:t>
      </w:r>
      <w:r w:rsidR="00F4461B" w:rsidRPr="005D7918">
        <w:rPr>
          <w:rFonts w:ascii="Times New Roman" w:eastAsia="Calibri" w:hAnsi="Times New Roman" w:cs="Times New Roman"/>
          <w:sz w:val="28"/>
          <w:szCs w:val="28"/>
          <w:lang w:eastAsia="en-US"/>
        </w:rPr>
        <w:t xml:space="preserve">, </w:t>
      </w:r>
      <w:r w:rsidR="00F4461B" w:rsidRPr="005D7918">
        <w:rPr>
          <w:rFonts w:ascii="Times New Roman" w:eastAsia="Calibri" w:hAnsi="Times New Roman" w:cs="Times New Roman"/>
          <w:sz w:val="28"/>
          <w:szCs w:val="28"/>
          <w:lang w:val="de-DE" w:eastAsia="en-US"/>
        </w:rPr>
        <w:t>Parycek</w:t>
      </w:r>
      <w:r w:rsidR="00F4461B" w:rsidRPr="005D7918">
        <w:rPr>
          <w:rFonts w:ascii="Times New Roman" w:eastAsia="Calibri" w:hAnsi="Times New Roman" w:cs="Times New Roman"/>
          <w:sz w:val="28"/>
          <w:szCs w:val="28"/>
          <w:lang w:eastAsia="en-US"/>
        </w:rPr>
        <w:t xml:space="preserve">, </w:t>
      </w:r>
      <w:r w:rsidR="00F4461B" w:rsidRPr="005D7918">
        <w:rPr>
          <w:rFonts w:ascii="Times New Roman" w:eastAsia="Calibri" w:hAnsi="Times New Roman" w:cs="Times New Roman"/>
          <w:sz w:val="28"/>
          <w:szCs w:val="28"/>
          <w:lang w:val="de-DE" w:eastAsia="en-US"/>
        </w:rPr>
        <w:t>Scho</w:t>
      </w:r>
      <w:r w:rsidR="00A839F7" w:rsidRPr="005D7918">
        <w:rPr>
          <w:rFonts w:ascii="Times New Roman" w:eastAsia="Calibri" w:hAnsi="Times New Roman" w:cs="Times New Roman"/>
          <w:sz w:val="28"/>
          <w:szCs w:val="28"/>
          <w:lang w:val="de-DE" w:eastAsia="en-US"/>
        </w:rPr>
        <w:t>llhammer</w:t>
      </w:r>
      <w:r w:rsidR="00A839F7" w:rsidRPr="005D7918">
        <w:rPr>
          <w:rFonts w:ascii="Times New Roman" w:eastAsia="Calibri" w:hAnsi="Times New Roman" w:cs="Times New Roman"/>
          <w:sz w:val="28"/>
          <w:szCs w:val="28"/>
          <w:lang w:eastAsia="en-US"/>
        </w:rPr>
        <w:t xml:space="preserve"> 2016</w:t>
      </w:r>
      <w:r w:rsidRPr="005D7918">
        <w:rPr>
          <w:rFonts w:ascii="Times New Roman" w:eastAsia="Calibri" w:hAnsi="Times New Roman" w:cs="Times New Roman"/>
          <w:sz w:val="28"/>
          <w:szCs w:val="28"/>
          <w:lang w:eastAsia="en-US"/>
        </w:rPr>
        <w:t>].</w:t>
      </w:r>
    </w:p>
    <w:p w:rsidR="00F63827" w:rsidRPr="00CC0B95" w:rsidRDefault="00F63827" w:rsidP="00CC0B95">
      <w:pPr>
        <w:spacing w:after="0" w:line="360" w:lineRule="auto"/>
        <w:ind w:firstLine="567"/>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t xml:space="preserve">Технические системы, в которых реализован искусственный интеллект, становятся технико-технологической основой производства во всех отраслях </w:t>
      </w:r>
      <w:r w:rsidRPr="008909BB">
        <w:rPr>
          <w:rFonts w:ascii="Times New Roman" w:eastAsia="Calibri" w:hAnsi="Times New Roman" w:cs="Times New Roman"/>
          <w:sz w:val="28"/>
          <w:szCs w:val="28"/>
          <w:lang w:eastAsia="en-US"/>
        </w:rPr>
        <w:lastRenderedPageBreak/>
        <w:t>экономики.</w:t>
      </w:r>
      <w:r w:rsidR="005D7918" w:rsidRPr="005D7918">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Искусственный интеллект</w:t>
      </w:r>
      <w:r w:rsidRPr="008909BB">
        <w:rPr>
          <w:rFonts w:ascii="Times New Roman" w:eastAsia="Calibri" w:hAnsi="Times New Roman" w:cs="Times New Roman"/>
          <w:color w:val="444444"/>
          <w:sz w:val="28"/>
          <w:szCs w:val="28"/>
          <w:shd w:val="clear" w:color="auto" w:fill="FFFFFF"/>
          <w:lang w:eastAsia="en-US"/>
        </w:rPr>
        <w:t>, как и любой сложный феномен, имеет целый ряд вариантов понимания и интерпретации</w:t>
      </w:r>
      <w:r w:rsidR="00A839F7" w:rsidRPr="00A839F7">
        <w:rPr>
          <w:rFonts w:ascii="Times New Roman" w:eastAsia="Calibri" w:hAnsi="Times New Roman" w:cs="Times New Roman"/>
          <w:color w:val="444444"/>
          <w:sz w:val="28"/>
          <w:szCs w:val="28"/>
          <w:shd w:val="clear" w:color="auto" w:fill="FFFFFF"/>
          <w:lang w:eastAsia="en-US"/>
        </w:rPr>
        <w:t>[Непростая технология 2020]</w:t>
      </w:r>
      <w:r w:rsidRPr="008909BB">
        <w:rPr>
          <w:rFonts w:ascii="Times New Roman" w:eastAsia="Calibri" w:hAnsi="Times New Roman" w:cs="Times New Roman"/>
          <w:color w:val="444444"/>
          <w:sz w:val="28"/>
          <w:szCs w:val="28"/>
          <w:shd w:val="clear" w:color="auto" w:fill="FFFFFF"/>
          <w:lang w:eastAsia="en-US"/>
        </w:rPr>
        <w:t>:</w:t>
      </w:r>
    </w:p>
    <w:p w:rsidR="00F63827" w:rsidRPr="008909BB" w:rsidRDefault="00F63827" w:rsidP="0001698D">
      <w:pPr>
        <w:numPr>
          <w:ilvl w:val="0"/>
          <w:numId w:val="28"/>
        </w:numPr>
        <w:spacing w:after="0" w:line="360" w:lineRule="auto"/>
        <w:ind w:left="0" w:firstLine="567"/>
        <w:contextualSpacing/>
        <w:jc w:val="both"/>
        <w:rPr>
          <w:rFonts w:ascii="Times New Roman" w:eastAsia="Calibri" w:hAnsi="Times New Roman" w:cs="Times New Roman"/>
          <w:sz w:val="28"/>
          <w:szCs w:val="28"/>
          <w:shd w:val="clear" w:color="auto" w:fill="FFFFFF"/>
          <w:lang w:eastAsia="en-US"/>
        </w:rPr>
      </w:pPr>
      <w:r w:rsidRPr="008909BB">
        <w:rPr>
          <w:rFonts w:ascii="Times New Roman" w:eastAsia="Calibri" w:hAnsi="Times New Roman" w:cs="Times New Roman"/>
          <w:sz w:val="28"/>
          <w:szCs w:val="28"/>
          <w:shd w:val="clear" w:color="auto" w:fill="FFFFFF"/>
          <w:lang w:eastAsia="en-US"/>
        </w:rPr>
        <w:t>Искусственный интеллект в широком понимании – это не только ряд технологических решений, но также свойства цифровых систем, которые ранее считались присущими только человеку: способности цифровых систем воспринимать информацию, понимать ее, обучаться, совершать самостоятельные действия</w:t>
      </w:r>
      <w:r w:rsidR="00A839F7">
        <w:rPr>
          <w:rFonts w:ascii="Times New Roman" w:eastAsia="Calibri" w:hAnsi="Times New Roman" w:cs="Times New Roman"/>
          <w:sz w:val="28"/>
          <w:szCs w:val="28"/>
          <w:shd w:val="clear" w:color="auto" w:fill="FFFFFF"/>
          <w:lang w:eastAsia="en-US"/>
        </w:rPr>
        <w:t>.</w:t>
      </w:r>
    </w:p>
    <w:p w:rsidR="00A839F7" w:rsidRDefault="00F63827" w:rsidP="0001698D">
      <w:pPr>
        <w:numPr>
          <w:ilvl w:val="0"/>
          <w:numId w:val="28"/>
        </w:numPr>
        <w:spacing w:after="0" w:line="360" w:lineRule="auto"/>
        <w:ind w:left="0" w:firstLine="567"/>
        <w:contextualSpacing/>
        <w:jc w:val="both"/>
        <w:rPr>
          <w:rFonts w:ascii="Times New Roman" w:eastAsia="Calibri" w:hAnsi="Times New Roman" w:cs="Times New Roman"/>
          <w:sz w:val="28"/>
          <w:szCs w:val="28"/>
          <w:lang w:eastAsia="en-US"/>
        </w:rPr>
      </w:pPr>
      <w:r w:rsidRPr="00A839F7">
        <w:rPr>
          <w:rFonts w:ascii="Times New Roman" w:eastAsia="Calibri" w:hAnsi="Times New Roman" w:cs="Times New Roman"/>
          <w:sz w:val="28"/>
          <w:szCs w:val="28"/>
          <w:lang w:eastAsia="en-US"/>
        </w:rPr>
        <w:t>Искусственный интеллект – это имитация человеческого интеллекта при выполнении функций, присущих человеку и не присущих классическим программам: искусственный интеллект обучается, стр</w:t>
      </w:r>
      <w:r w:rsidR="00A839F7">
        <w:rPr>
          <w:rFonts w:ascii="Times New Roman" w:eastAsia="Calibri" w:hAnsi="Times New Roman" w:cs="Times New Roman"/>
          <w:sz w:val="28"/>
          <w:szCs w:val="28"/>
          <w:lang w:eastAsia="en-US"/>
        </w:rPr>
        <w:t>оит прогнозы, принимает решения.</w:t>
      </w:r>
    </w:p>
    <w:p w:rsidR="00A839F7" w:rsidRDefault="00F63827" w:rsidP="0001698D">
      <w:pPr>
        <w:numPr>
          <w:ilvl w:val="0"/>
          <w:numId w:val="28"/>
        </w:numPr>
        <w:spacing w:after="0" w:line="360" w:lineRule="auto"/>
        <w:ind w:left="0" w:firstLine="567"/>
        <w:contextualSpacing/>
        <w:jc w:val="both"/>
        <w:rPr>
          <w:rFonts w:ascii="Times New Roman" w:eastAsia="Calibri" w:hAnsi="Times New Roman" w:cs="Times New Roman"/>
          <w:sz w:val="28"/>
          <w:szCs w:val="28"/>
          <w:lang w:eastAsia="en-US"/>
        </w:rPr>
      </w:pPr>
      <w:r w:rsidRPr="00A839F7">
        <w:rPr>
          <w:rFonts w:ascii="Times New Roman" w:eastAsia="Calibri" w:hAnsi="Times New Roman" w:cs="Times New Roman"/>
          <w:sz w:val="28"/>
          <w:szCs w:val="28"/>
          <w:lang w:eastAsia="en-US"/>
        </w:rPr>
        <w:t>Искусственный интеллект умеет самообучаться (после получения каких-либо данных из внешней среды извлекает из них закономерности и делает то, что не закладывалось напрямую программистами) и принимать решения на основе новых «знаний», вносящих существенный вкла</w:t>
      </w:r>
      <w:r w:rsidR="00A839F7">
        <w:rPr>
          <w:rFonts w:ascii="Times New Roman" w:eastAsia="Calibri" w:hAnsi="Times New Roman" w:cs="Times New Roman"/>
          <w:sz w:val="28"/>
          <w:szCs w:val="28"/>
          <w:lang w:eastAsia="en-US"/>
        </w:rPr>
        <w:t>д в повышение ценности продукта.</w:t>
      </w:r>
    </w:p>
    <w:p w:rsidR="00F63827" w:rsidRPr="00A839F7" w:rsidRDefault="00F63827" w:rsidP="0001698D">
      <w:pPr>
        <w:numPr>
          <w:ilvl w:val="0"/>
          <w:numId w:val="28"/>
        </w:numPr>
        <w:spacing w:after="0" w:line="360" w:lineRule="auto"/>
        <w:ind w:left="0" w:firstLine="567"/>
        <w:contextualSpacing/>
        <w:jc w:val="both"/>
        <w:rPr>
          <w:rFonts w:ascii="Times New Roman" w:eastAsia="Calibri" w:hAnsi="Times New Roman" w:cs="Times New Roman"/>
          <w:sz w:val="28"/>
          <w:szCs w:val="28"/>
          <w:lang w:eastAsia="en-US"/>
        </w:rPr>
      </w:pPr>
      <w:r w:rsidRPr="00A839F7">
        <w:rPr>
          <w:rFonts w:ascii="Times New Roman" w:eastAsia="Calibri" w:hAnsi="Times New Roman" w:cs="Times New Roman"/>
          <w:sz w:val="28"/>
          <w:szCs w:val="28"/>
          <w:lang w:eastAsia="en-US"/>
        </w:rPr>
        <w:t>Искусственный интеллект - это технология, анализирующая и интерпретирующая данные (иногда огромные массивы), выполняющая (умо)заключения и извлекающая уроки из процессов анализа и интерпретации, а также использующая полученные уроки и заключения</w:t>
      </w:r>
      <w:r w:rsidR="00A839F7">
        <w:rPr>
          <w:rFonts w:ascii="Times New Roman" w:eastAsia="Calibri" w:hAnsi="Times New Roman" w:cs="Times New Roman"/>
          <w:sz w:val="28"/>
          <w:szCs w:val="28"/>
          <w:lang w:eastAsia="en-US"/>
        </w:rPr>
        <w:t xml:space="preserve"> для решения определенных задач.</w:t>
      </w:r>
    </w:p>
    <w:p w:rsidR="00F63827" w:rsidRPr="008909BB" w:rsidRDefault="00F63827" w:rsidP="0001698D">
      <w:pPr>
        <w:numPr>
          <w:ilvl w:val="0"/>
          <w:numId w:val="28"/>
        </w:numPr>
        <w:spacing w:after="0" w:line="360" w:lineRule="auto"/>
        <w:ind w:left="0" w:firstLine="567"/>
        <w:contextualSpacing/>
        <w:jc w:val="both"/>
        <w:rPr>
          <w:rFonts w:ascii="Times New Roman" w:eastAsia="Calibri" w:hAnsi="Times New Roman" w:cs="Times New Roman"/>
          <w:sz w:val="28"/>
          <w:szCs w:val="28"/>
          <w:shd w:val="clear" w:color="auto" w:fill="FFFFFF"/>
          <w:lang w:eastAsia="en-US"/>
        </w:rPr>
      </w:pPr>
      <w:r w:rsidRPr="008909BB">
        <w:rPr>
          <w:rFonts w:ascii="Times New Roman" w:eastAsia="Calibri" w:hAnsi="Times New Roman" w:cs="Times New Roman"/>
          <w:sz w:val="28"/>
          <w:szCs w:val="28"/>
          <w:lang w:eastAsia="en-US"/>
        </w:rPr>
        <w:t xml:space="preserve">Искусственный интеллект </w:t>
      </w:r>
      <w:r w:rsidRPr="008909BB">
        <w:rPr>
          <w:rFonts w:ascii="Times New Roman" w:eastAsia="Calibri" w:hAnsi="Times New Roman" w:cs="Times New Roman"/>
          <w:sz w:val="28"/>
          <w:szCs w:val="28"/>
          <w:shd w:val="clear" w:color="auto" w:fill="FFFFFF"/>
          <w:lang w:eastAsia="en-US"/>
        </w:rPr>
        <w:t xml:space="preserve">анализирует обстановку в реальном времени, ищет оптимальные и эффективные решения, меняет алгоритм управления, вырабатывает схемы целесообразных внешних </w:t>
      </w:r>
      <w:r w:rsidR="00A839F7">
        <w:rPr>
          <w:rFonts w:ascii="Times New Roman" w:eastAsia="Calibri" w:hAnsi="Times New Roman" w:cs="Times New Roman"/>
          <w:sz w:val="28"/>
          <w:szCs w:val="28"/>
          <w:shd w:val="clear" w:color="auto" w:fill="FFFFFF"/>
          <w:lang w:eastAsia="en-US"/>
        </w:rPr>
        <w:t xml:space="preserve">действий в варьирующих условиях. </w:t>
      </w:r>
      <w:r w:rsidRPr="008909BB">
        <w:rPr>
          <w:rFonts w:ascii="Times New Roman" w:eastAsia="Calibri" w:hAnsi="Times New Roman" w:cs="Times New Roman"/>
          <w:sz w:val="28"/>
          <w:szCs w:val="28"/>
          <w:shd w:val="clear" w:color="auto" w:fill="FFFFFF"/>
          <w:lang w:eastAsia="en-US"/>
        </w:rPr>
        <w:t>При этом выработка схем целесообразных внешних действий происходит не по принципу «стимул-реакция», а, как и в процессе человеческого мышления, на основе знаний, получаемых дополнительно из среды, для поведения в которой вырабатывается схема действия.</w:t>
      </w:r>
    </w:p>
    <w:p w:rsidR="00F63827" w:rsidRPr="0001698D" w:rsidRDefault="00F63827" w:rsidP="0001698D">
      <w:pPr>
        <w:spacing w:after="0" w:line="360" w:lineRule="auto"/>
        <w:ind w:firstLine="567"/>
        <w:contextualSpacing/>
        <w:jc w:val="both"/>
        <w:rPr>
          <w:rFonts w:ascii="Times New Roman" w:eastAsia="Calibri" w:hAnsi="Times New Roman" w:cs="Times New Roman"/>
          <w:color w:val="444444"/>
          <w:sz w:val="28"/>
          <w:szCs w:val="28"/>
          <w:shd w:val="clear" w:color="auto" w:fill="FFFFFF"/>
          <w:lang w:eastAsia="en-US"/>
        </w:rPr>
      </w:pPr>
      <w:r w:rsidRPr="008909BB">
        <w:rPr>
          <w:rFonts w:ascii="Times New Roman" w:eastAsia="Calibri" w:hAnsi="Times New Roman" w:cs="Times New Roman"/>
          <w:color w:val="444444"/>
          <w:sz w:val="28"/>
          <w:szCs w:val="28"/>
          <w:shd w:val="clear" w:color="auto" w:fill="FFFFFF"/>
          <w:lang w:eastAsia="en-US"/>
        </w:rPr>
        <w:t xml:space="preserve">В настоящее время практически все исследователи, эксперты, практики, осуществляющие разработку и внедрение систем искусственного интеллекта, </w:t>
      </w:r>
      <w:r w:rsidRPr="008909BB">
        <w:rPr>
          <w:rFonts w:ascii="Times New Roman" w:eastAsia="Calibri" w:hAnsi="Times New Roman" w:cs="Times New Roman"/>
          <w:color w:val="444444"/>
          <w:sz w:val="28"/>
          <w:szCs w:val="28"/>
          <w:shd w:val="clear" w:color="auto" w:fill="FFFFFF"/>
          <w:lang w:eastAsia="en-US"/>
        </w:rPr>
        <w:lastRenderedPageBreak/>
        <w:t xml:space="preserve">едины в том, что стремительное развитие технологий искусственного интеллекта означает появление не только нового посредника в человеческой орудийной деятельности, но и нового «напарника», который становится как инструментом - орудием деятельности, так и другой стороной интеракции, активно противостоящей человеку, а не только дополняющей его и опосредующей </w:t>
      </w:r>
      <w:r w:rsidR="00C14DA5">
        <w:rPr>
          <w:rFonts w:ascii="Times New Roman" w:eastAsia="Calibri" w:hAnsi="Times New Roman" w:cs="Times New Roman"/>
          <w:color w:val="444444"/>
          <w:sz w:val="28"/>
          <w:szCs w:val="28"/>
          <w:shd w:val="clear" w:color="auto" w:fill="FFFFFF"/>
          <w:lang w:eastAsia="en-US"/>
        </w:rPr>
        <w:t xml:space="preserve">воздействии </w:t>
      </w:r>
      <w:r w:rsidR="00A839F7">
        <w:rPr>
          <w:rFonts w:ascii="Times New Roman" w:eastAsia="Calibri" w:hAnsi="Times New Roman" w:cs="Times New Roman"/>
          <w:color w:val="444444"/>
          <w:sz w:val="28"/>
          <w:szCs w:val="28"/>
          <w:shd w:val="clear" w:color="auto" w:fill="FFFFFF"/>
          <w:lang w:eastAsia="en-US"/>
        </w:rPr>
        <w:t xml:space="preserve">на объект деятельности </w:t>
      </w:r>
      <w:r w:rsidR="00A839F7" w:rsidRPr="00A839F7">
        <w:rPr>
          <w:rFonts w:ascii="Times New Roman" w:eastAsia="Calibri" w:hAnsi="Times New Roman" w:cs="Times New Roman"/>
          <w:color w:val="444444"/>
          <w:sz w:val="28"/>
          <w:szCs w:val="28"/>
          <w:shd w:val="clear" w:color="auto" w:fill="FFFFFF"/>
          <w:lang w:eastAsia="en-US"/>
        </w:rPr>
        <w:t>[Игнатьев 2019]</w:t>
      </w:r>
      <w:r w:rsidR="0001698D" w:rsidRPr="0001698D">
        <w:rPr>
          <w:rFonts w:ascii="Times New Roman" w:eastAsia="Calibri" w:hAnsi="Times New Roman" w:cs="Times New Roman"/>
          <w:color w:val="444444"/>
          <w:sz w:val="28"/>
          <w:szCs w:val="28"/>
          <w:shd w:val="clear" w:color="auto" w:fill="FFFFFF"/>
          <w:lang w:eastAsia="en-US"/>
        </w:rPr>
        <w:t>.</w:t>
      </w:r>
    </w:p>
    <w:p w:rsidR="00F63827" w:rsidRPr="008909BB" w:rsidRDefault="00F63827" w:rsidP="0001698D">
      <w:pPr>
        <w:spacing w:after="0" w:line="360" w:lineRule="auto"/>
        <w:ind w:firstLine="567"/>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t>С этих позиций в</w:t>
      </w:r>
      <w:r w:rsidRPr="008909BB">
        <w:rPr>
          <w:rFonts w:ascii="Times New Roman" w:eastAsia="Calibri" w:hAnsi="Times New Roman" w:cs="Times New Roman"/>
          <w:color w:val="444444"/>
          <w:sz w:val="28"/>
          <w:szCs w:val="28"/>
          <w:shd w:val="clear" w:color="auto" w:fill="FFFFFF"/>
          <w:lang w:eastAsia="en-US"/>
        </w:rPr>
        <w:t xml:space="preserve"> многочисленных современных исследованиях система искусственного интеллекта рассматривается как соавтор человека в создании объекта с желаемыми свойствами и ценностями</w:t>
      </w:r>
      <w:r w:rsidR="00A839F7" w:rsidRPr="00A839F7">
        <w:rPr>
          <w:rFonts w:ascii="Times New Roman" w:eastAsia="Calibri" w:hAnsi="Times New Roman" w:cs="Times New Roman"/>
          <w:color w:val="444444"/>
          <w:sz w:val="28"/>
          <w:szCs w:val="28"/>
          <w:shd w:val="clear" w:color="auto" w:fill="FFFFFF"/>
          <w:lang w:eastAsia="en-US"/>
        </w:rPr>
        <w:t>.</w:t>
      </w:r>
      <w:r w:rsidR="005D7918" w:rsidRPr="005D7918">
        <w:rPr>
          <w:rFonts w:ascii="Times New Roman" w:eastAsia="Calibri" w:hAnsi="Times New Roman" w:cs="Times New Roman"/>
          <w:color w:val="444444"/>
          <w:sz w:val="28"/>
          <w:szCs w:val="28"/>
          <w:shd w:val="clear" w:color="auto" w:fill="FFFFFF"/>
          <w:lang w:eastAsia="en-US"/>
        </w:rPr>
        <w:t xml:space="preserve"> </w:t>
      </w:r>
      <w:r w:rsidRPr="008909BB">
        <w:rPr>
          <w:rFonts w:ascii="Times New Roman" w:eastAsia="TimesNewRomanPSMT" w:hAnsi="Times New Roman" w:cs="Times New Roman"/>
          <w:sz w:val="28"/>
          <w:szCs w:val="28"/>
          <w:lang w:eastAsia="en-US"/>
        </w:rPr>
        <w:t xml:space="preserve">Исследователи процессов цифровизации заявляют о появлении нового </w:t>
      </w:r>
      <w:r w:rsidR="00942EBD" w:rsidRPr="008909BB">
        <w:rPr>
          <w:rFonts w:ascii="Times New Roman" w:eastAsia="TimesNewRomanPSMT" w:hAnsi="Times New Roman" w:cs="Times New Roman"/>
          <w:sz w:val="28"/>
          <w:szCs w:val="28"/>
          <w:lang w:eastAsia="en-US"/>
        </w:rPr>
        <w:t xml:space="preserve">участника </w:t>
      </w:r>
      <w:r w:rsidRPr="008909BB">
        <w:rPr>
          <w:rFonts w:ascii="Times New Roman" w:eastAsia="TimesNewRomanPSMT" w:hAnsi="Times New Roman" w:cs="Times New Roman"/>
          <w:sz w:val="28"/>
          <w:szCs w:val="28"/>
          <w:lang w:eastAsia="en-US"/>
        </w:rPr>
        <w:t xml:space="preserve">профессиональной деятельности - Искусственного интеллекта </w:t>
      </w:r>
      <w:r w:rsidR="00A839F7" w:rsidRPr="00A839F7">
        <w:rPr>
          <w:rFonts w:ascii="Times New Roman" w:eastAsia="TimesNewRomanPSMT" w:hAnsi="Times New Roman" w:cs="Times New Roman"/>
          <w:sz w:val="28"/>
          <w:szCs w:val="28"/>
          <w:lang w:eastAsia="en-US"/>
        </w:rPr>
        <w:t>[Андреев 2021</w:t>
      </w:r>
      <w:r w:rsidR="00A839F7">
        <w:rPr>
          <w:rFonts w:ascii="Times New Roman" w:eastAsia="TimesNewRomanPSMT" w:hAnsi="Times New Roman" w:cs="Times New Roman"/>
          <w:sz w:val="28"/>
          <w:szCs w:val="28"/>
          <w:lang w:eastAsia="en-US"/>
        </w:rPr>
        <w:t>;</w:t>
      </w:r>
      <w:r w:rsidR="00A839F7" w:rsidRPr="00A839F7">
        <w:rPr>
          <w:rFonts w:ascii="Times New Roman" w:eastAsia="TimesNewRomanPSMT" w:hAnsi="Times New Roman" w:cs="Times New Roman"/>
          <w:sz w:val="28"/>
          <w:szCs w:val="28"/>
          <w:lang w:eastAsia="en-US"/>
        </w:rPr>
        <w:t>Грингард 2017</w:t>
      </w:r>
      <w:r w:rsidR="00A839F7">
        <w:rPr>
          <w:rFonts w:ascii="Times New Roman" w:eastAsia="TimesNewRomanPSMT" w:hAnsi="Times New Roman" w:cs="Times New Roman"/>
          <w:sz w:val="28"/>
          <w:szCs w:val="28"/>
          <w:lang w:eastAsia="en-US"/>
        </w:rPr>
        <w:t xml:space="preserve">; </w:t>
      </w:r>
      <w:r w:rsidR="00A839F7" w:rsidRPr="00A839F7">
        <w:rPr>
          <w:rFonts w:ascii="Times New Roman" w:eastAsia="TimesNewRomanPSMT" w:hAnsi="Times New Roman" w:cs="Times New Roman"/>
          <w:sz w:val="28"/>
          <w:szCs w:val="28"/>
          <w:lang w:eastAsia="en-US"/>
        </w:rPr>
        <w:t>Форд 2016]</w:t>
      </w:r>
      <w:r w:rsidR="00A839F7">
        <w:rPr>
          <w:rFonts w:ascii="Times New Roman" w:eastAsia="TimesNewRomanPSMT" w:hAnsi="Times New Roman" w:cs="Times New Roman"/>
          <w:sz w:val="28"/>
          <w:szCs w:val="28"/>
          <w:lang w:eastAsia="en-US"/>
        </w:rPr>
        <w:t>.</w:t>
      </w:r>
      <w:r w:rsidRPr="008909BB">
        <w:rPr>
          <w:rFonts w:ascii="Times New Roman" w:eastAsia="TimesNewRomanPSMT" w:hAnsi="Times New Roman" w:cs="Times New Roman"/>
          <w:sz w:val="28"/>
          <w:szCs w:val="28"/>
          <w:lang w:eastAsia="en-US"/>
        </w:rPr>
        <w:t xml:space="preserve">В итоге принципиально меняется среда профессиональной деятельности. </w:t>
      </w:r>
      <w:r w:rsidRPr="008909BB">
        <w:rPr>
          <w:rFonts w:ascii="Times New Roman" w:eastAsia="Calibri" w:hAnsi="Times New Roman" w:cs="Times New Roman"/>
          <w:sz w:val="28"/>
          <w:szCs w:val="28"/>
          <w:lang w:eastAsia="en-US"/>
        </w:rPr>
        <w:t>Необходимостью становится взаимодействие специалиста-актора не только с другими специалистами</w:t>
      </w:r>
      <w:r w:rsidR="00EF40CF" w:rsidRPr="008909BB">
        <w:rPr>
          <w:rFonts w:ascii="Times New Roman" w:eastAsia="Calibri" w:hAnsi="Times New Roman" w:cs="Times New Roman"/>
          <w:sz w:val="28"/>
          <w:szCs w:val="28"/>
          <w:lang w:eastAsia="en-US"/>
        </w:rPr>
        <w:t xml:space="preserve">, </w:t>
      </w:r>
      <w:r w:rsidRPr="008909BB">
        <w:rPr>
          <w:rFonts w:ascii="Times New Roman" w:eastAsia="Calibri" w:hAnsi="Times New Roman" w:cs="Times New Roman"/>
          <w:sz w:val="28"/>
          <w:szCs w:val="28"/>
          <w:lang w:eastAsia="en-US"/>
        </w:rPr>
        <w:t>но и с продуктами человеческого интеллекта - системами искусственного интеллекта, которым также присущи черты актора</w:t>
      </w:r>
      <w:r w:rsidR="00A839F7" w:rsidRPr="00A839F7">
        <w:rPr>
          <w:rFonts w:ascii="Times New Roman" w:eastAsia="Calibri" w:hAnsi="Times New Roman" w:cs="Times New Roman"/>
          <w:sz w:val="28"/>
          <w:szCs w:val="28"/>
          <w:lang w:eastAsia="en-US"/>
        </w:rPr>
        <w:t>[Atwell 2017</w:t>
      </w:r>
      <w:r w:rsidR="00A839F7">
        <w:rPr>
          <w:rFonts w:ascii="Times New Roman" w:eastAsia="Calibri" w:hAnsi="Times New Roman" w:cs="Times New Roman"/>
          <w:sz w:val="28"/>
          <w:szCs w:val="28"/>
          <w:lang w:eastAsia="en-US"/>
        </w:rPr>
        <w:t>;</w:t>
      </w:r>
      <w:r w:rsidR="00A839F7" w:rsidRPr="00A839F7">
        <w:rPr>
          <w:rFonts w:ascii="Times New Roman" w:eastAsia="Calibri" w:hAnsi="Times New Roman" w:cs="Times New Roman"/>
          <w:sz w:val="28"/>
          <w:szCs w:val="28"/>
          <w:lang w:eastAsia="en-US"/>
        </w:rPr>
        <w:t>Latour 2007</w:t>
      </w:r>
      <w:r w:rsidR="00A839F7">
        <w:rPr>
          <w:rFonts w:ascii="Times New Roman" w:eastAsia="Calibri" w:hAnsi="Times New Roman" w:cs="Times New Roman"/>
          <w:sz w:val="28"/>
          <w:szCs w:val="28"/>
          <w:lang w:eastAsia="en-US"/>
        </w:rPr>
        <w:t xml:space="preserve">; </w:t>
      </w:r>
      <w:r w:rsidR="00A839F7" w:rsidRPr="00A839F7">
        <w:rPr>
          <w:rFonts w:ascii="Times New Roman" w:eastAsia="Calibri" w:hAnsi="Times New Roman" w:cs="Times New Roman"/>
          <w:sz w:val="28"/>
          <w:szCs w:val="28"/>
          <w:lang w:eastAsia="en-US"/>
        </w:rPr>
        <w:t>Сойфер 2021]</w:t>
      </w:r>
      <w:r w:rsidRPr="008909BB">
        <w:rPr>
          <w:rFonts w:ascii="Times New Roman" w:eastAsia="Calibri" w:hAnsi="Times New Roman" w:cs="Times New Roman"/>
          <w:sz w:val="28"/>
          <w:szCs w:val="28"/>
          <w:lang w:eastAsia="en-US"/>
        </w:rPr>
        <w:t>.</w:t>
      </w:r>
    </w:p>
    <w:p w:rsidR="00F63827" w:rsidRPr="008909BB" w:rsidRDefault="00F63827" w:rsidP="0001698D">
      <w:pPr>
        <w:spacing w:after="0" w:line="360" w:lineRule="auto"/>
        <w:ind w:firstLine="567"/>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t xml:space="preserve">Понятие актор в контексте данного исследования авторы вводят для того, чтобы подчеркнуть созидательный характер деятельности на основе актуальных ценных знаний, конструируемых непосредственно в процессе профессиональной деятельности, а не воспроизведение в процессе профессиональной деятельности стандартных знаний, типовых алгоритмов, стереотипных </w:t>
      </w:r>
      <w:r w:rsidRPr="00A4777C">
        <w:rPr>
          <w:rFonts w:ascii="Times New Roman" w:eastAsia="Calibri" w:hAnsi="Times New Roman" w:cs="Times New Roman"/>
          <w:sz w:val="28"/>
          <w:szCs w:val="28"/>
          <w:lang w:eastAsia="en-US"/>
        </w:rPr>
        <w:t>технологий [</w:t>
      </w:r>
      <w:r w:rsidR="00A4777C" w:rsidRPr="00A4777C">
        <w:rPr>
          <w:rFonts w:ascii="Times New Roman" w:eastAsia="Calibri" w:hAnsi="Times New Roman" w:cs="Times New Roman"/>
          <w:sz w:val="28"/>
          <w:szCs w:val="28"/>
          <w:lang w:eastAsia="en-US"/>
        </w:rPr>
        <w:t>Мельник</w:t>
      </w:r>
      <w:r w:rsidR="00E250C2" w:rsidRPr="00E250C2">
        <w:rPr>
          <w:rFonts w:ascii="Times New Roman" w:eastAsia="Calibri" w:hAnsi="Times New Roman" w:cs="Times New Roman"/>
          <w:sz w:val="28"/>
          <w:szCs w:val="28"/>
          <w:lang w:eastAsia="en-US"/>
        </w:rPr>
        <w:t>,</w:t>
      </w:r>
      <w:r w:rsidR="00E250C2" w:rsidRPr="00A4777C">
        <w:rPr>
          <w:rFonts w:ascii="Times New Roman" w:eastAsia="Calibri" w:hAnsi="Times New Roman" w:cs="Times New Roman"/>
          <w:sz w:val="28"/>
          <w:szCs w:val="28"/>
          <w:lang w:eastAsia="en-US"/>
        </w:rPr>
        <w:t>Нестеренко</w:t>
      </w:r>
      <w:r w:rsidR="00A4777C" w:rsidRPr="00A4777C">
        <w:rPr>
          <w:rFonts w:ascii="Times New Roman" w:eastAsia="Calibri" w:hAnsi="Times New Roman" w:cs="Times New Roman"/>
          <w:sz w:val="28"/>
          <w:szCs w:val="28"/>
          <w:lang w:eastAsia="en-US"/>
        </w:rPr>
        <w:t>2019</w:t>
      </w:r>
      <w:r w:rsidRPr="00A4777C">
        <w:rPr>
          <w:rFonts w:ascii="Times New Roman" w:eastAsia="Calibri" w:hAnsi="Times New Roman" w:cs="Times New Roman"/>
          <w:sz w:val="28"/>
          <w:szCs w:val="28"/>
          <w:lang w:eastAsia="en-US"/>
        </w:rPr>
        <w:t>].</w:t>
      </w:r>
    </w:p>
    <w:p w:rsidR="0070421D" w:rsidRPr="008909BB" w:rsidRDefault="0070421D" w:rsidP="0001698D">
      <w:pPr>
        <w:spacing w:after="0" w:line="360" w:lineRule="auto"/>
        <w:ind w:firstLine="567"/>
        <w:jc w:val="both"/>
        <w:rPr>
          <w:rFonts w:ascii="Times New Roman" w:eastAsia="TimesNewRomanPSMT" w:hAnsi="Times New Roman" w:cs="Times New Roman"/>
          <w:sz w:val="28"/>
          <w:szCs w:val="28"/>
          <w:lang w:eastAsia="en-US"/>
        </w:rPr>
      </w:pPr>
      <w:r w:rsidRPr="008909BB">
        <w:rPr>
          <w:rFonts w:ascii="Times New Roman" w:eastAsia="TimesNewRomanPSMT" w:hAnsi="Times New Roman" w:cs="Times New Roman"/>
          <w:sz w:val="28"/>
          <w:szCs w:val="28"/>
          <w:lang w:eastAsia="en-US"/>
        </w:rPr>
        <w:t>Возникают актуальные вызовы и риски, обусловленные необходимостью:</w:t>
      </w:r>
      <w:r w:rsidR="00CC0B95">
        <w:rPr>
          <w:rFonts w:ascii="Times New Roman" w:eastAsia="TimesNewRomanPSMT" w:hAnsi="Times New Roman" w:cs="Times New Roman"/>
          <w:sz w:val="28"/>
          <w:szCs w:val="28"/>
          <w:lang w:eastAsia="en-US"/>
        </w:rPr>
        <w:t xml:space="preserve"> с</w:t>
      </w:r>
      <w:r w:rsidRPr="008909BB">
        <w:rPr>
          <w:rFonts w:ascii="Times New Roman" w:eastAsia="TimesNewRomanPSMT" w:hAnsi="Times New Roman" w:cs="Times New Roman"/>
          <w:sz w:val="28"/>
          <w:szCs w:val="28"/>
          <w:lang w:eastAsia="en-US"/>
        </w:rPr>
        <w:t>оздания и внедрение технических систем, в которых реализован искусственный ин</w:t>
      </w:r>
      <w:r w:rsidR="00CC0B95">
        <w:rPr>
          <w:rFonts w:ascii="Times New Roman" w:eastAsia="TimesNewRomanPSMT" w:hAnsi="Times New Roman" w:cs="Times New Roman"/>
          <w:sz w:val="28"/>
          <w:szCs w:val="28"/>
          <w:lang w:eastAsia="en-US"/>
        </w:rPr>
        <w:t>теллект, во все сферы экономики; в</w:t>
      </w:r>
      <w:r w:rsidRPr="008909BB">
        <w:rPr>
          <w:rFonts w:ascii="Times New Roman" w:eastAsia="TimesNewRomanPSMT" w:hAnsi="Times New Roman" w:cs="Times New Roman"/>
          <w:sz w:val="28"/>
          <w:szCs w:val="28"/>
          <w:lang w:eastAsia="en-US"/>
        </w:rPr>
        <w:t>ыстраивания отношений с такими системами.</w:t>
      </w:r>
    </w:p>
    <w:p w:rsidR="0070421D" w:rsidRPr="008909BB" w:rsidRDefault="0070421D" w:rsidP="0001698D">
      <w:pPr>
        <w:spacing w:after="0" w:line="360" w:lineRule="auto"/>
        <w:ind w:firstLine="567"/>
        <w:jc w:val="both"/>
        <w:rPr>
          <w:rFonts w:ascii="Times New Roman" w:eastAsia="TimesNewRomanPSMT" w:hAnsi="Times New Roman" w:cs="Times New Roman"/>
          <w:sz w:val="28"/>
          <w:szCs w:val="28"/>
          <w:lang w:eastAsia="en-US"/>
        </w:rPr>
      </w:pPr>
      <w:r w:rsidRPr="008909BB">
        <w:rPr>
          <w:rFonts w:ascii="Times New Roman" w:eastAsia="TimesNewRomanPSMT" w:hAnsi="Times New Roman" w:cs="Times New Roman"/>
          <w:sz w:val="28"/>
          <w:szCs w:val="28"/>
          <w:lang w:eastAsia="en-US"/>
        </w:rPr>
        <w:t xml:space="preserve">Новая реальность обострила проблему интенсификации прироста ценности высшего образования при подготовке специалиста-актора, способного создавать объекты с актуальными (заданными) свойствами в результате продуктивного взаимодействия и организованных им отношений с другими </w:t>
      </w:r>
      <w:r w:rsidRPr="008909BB">
        <w:rPr>
          <w:rFonts w:ascii="Times New Roman" w:eastAsia="TimesNewRomanPSMT" w:hAnsi="Times New Roman" w:cs="Times New Roman"/>
          <w:sz w:val="28"/>
          <w:szCs w:val="28"/>
          <w:lang w:eastAsia="en-US"/>
        </w:rPr>
        <w:lastRenderedPageBreak/>
        <w:t>участниками профессиональной деятельности, в том числе техническими системами с искусственным интеллектом.</w:t>
      </w:r>
    </w:p>
    <w:p w:rsidR="00F63827" w:rsidRPr="008909BB" w:rsidRDefault="00F63827" w:rsidP="0001698D">
      <w:pPr>
        <w:spacing w:after="0" w:line="360" w:lineRule="auto"/>
        <w:ind w:firstLine="567"/>
        <w:jc w:val="both"/>
        <w:rPr>
          <w:rFonts w:ascii="Times New Roman" w:eastAsia="Calibri" w:hAnsi="Times New Roman" w:cs="Times New Roman"/>
          <w:b/>
          <w:sz w:val="28"/>
          <w:szCs w:val="28"/>
          <w:lang w:eastAsia="en-US"/>
        </w:rPr>
      </w:pPr>
      <w:r w:rsidRPr="008909BB">
        <w:rPr>
          <w:rFonts w:ascii="Times New Roman" w:eastAsia="Calibri" w:hAnsi="Times New Roman" w:cs="Times New Roman"/>
          <w:b/>
          <w:sz w:val="28"/>
          <w:szCs w:val="28"/>
          <w:lang w:eastAsia="en-US"/>
        </w:rPr>
        <w:t>Методология исследования</w:t>
      </w:r>
      <w:r w:rsidR="006947CA">
        <w:rPr>
          <w:rFonts w:ascii="Times New Roman" w:eastAsia="Calibri" w:hAnsi="Times New Roman" w:cs="Times New Roman"/>
          <w:b/>
          <w:sz w:val="28"/>
          <w:szCs w:val="28"/>
          <w:lang w:eastAsia="en-US"/>
        </w:rPr>
        <w:t>.</w:t>
      </w:r>
    </w:p>
    <w:p w:rsidR="0086085A" w:rsidRPr="008909BB" w:rsidRDefault="00F63827" w:rsidP="0001698D">
      <w:pPr>
        <w:spacing w:after="0" w:line="360" w:lineRule="auto"/>
        <w:ind w:firstLine="567"/>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t xml:space="preserve">Многолетние исследования авторов позволяют утверждать о целесообразности перехода к новой онтологии знания в подготовке специалиста-актора, которая имеет системную направленность на развитие способности осознанно конструировать продуктивную деятельность </w:t>
      </w:r>
      <w:r w:rsidR="002957FC" w:rsidRPr="008909BB">
        <w:rPr>
          <w:rFonts w:ascii="Times New Roman" w:eastAsia="Calibri" w:hAnsi="Times New Roman" w:cs="Times New Roman"/>
          <w:sz w:val="28"/>
          <w:szCs w:val="28"/>
          <w:lang w:eastAsia="en-US"/>
        </w:rPr>
        <w:t>(</w:t>
      </w:r>
      <w:r w:rsidR="0086085A" w:rsidRPr="008909BB">
        <w:rPr>
          <w:rFonts w:ascii="Times New Roman" w:eastAsia="Calibri" w:hAnsi="Times New Roman" w:cs="Times New Roman"/>
          <w:sz w:val="28"/>
          <w:szCs w:val="28"/>
          <w:lang w:eastAsia="en-US"/>
        </w:rPr>
        <w:t>ин</w:t>
      </w:r>
      <w:r w:rsidR="0086085A" w:rsidRPr="008909BB">
        <w:rPr>
          <w:rFonts w:ascii="Times New Roman" w:eastAsia="Times New Roman" w:hAnsi="Times New Roman" w:cs="Times New Roman"/>
          <w:color w:val="333333"/>
          <w:sz w:val="28"/>
          <w:szCs w:val="28"/>
          <w:shd w:val="clear" w:color="auto" w:fill="FFFFFF"/>
          <w:lang w:eastAsia="en-US"/>
        </w:rPr>
        <w:t>вариантов преобразования объекта деятельности)</w:t>
      </w:r>
      <w:r w:rsidRPr="008909BB">
        <w:rPr>
          <w:rFonts w:ascii="Times New Roman" w:eastAsia="Calibri" w:hAnsi="Times New Roman" w:cs="Times New Roman"/>
          <w:sz w:val="28"/>
          <w:szCs w:val="28"/>
          <w:lang w:eastAsia="en-US"/>
        </w:rPr>
        <w:t>на основе непрерывного реагирования субъекта на изменение состояния среды и объекта созидательной деятельности [</w:t>
      </w:r>
      <w:r w:rsidR="00A4777C" w:rsidRPr="00A4777C">
        <w:rPr>
          <w:rFonts w:ascii="Times New Roman" w:eastAsia="Calibri" w:hAnsi="Times New Roman" w:cs="Times New Roman"/>
          <w:sz w:val="28"/>
          <w:szCs w:val="28"/>
          <w:lang w:eastAsia="en-US"/>
        </w:rPr>
        <w:t>Нестеренко, Мельник 2020</w:t>
      </w:r>
      <w:r w:rsidR="002957FC" w:rsidRPr="008909BB">
        <w:rPr>
          <w:rFonts w:ascii="Times New Roman" w:eastAsia="Calibri" w:hAnsi="Times New Roman" w:cs="Times New Roman"/>
          <w:sz w:val="28"/>
          <w:szCs w:val="28"/>
          <w:lang w:eastAsia="en-US"/>
        </w:rPr>
        <w:t>].</w:t>
      </w:r>
    </w:p>
    <w:p w:rsidR="009243C1" w:rsidRPr="008909BB" w:rsidRDefault="002957FC" w:rsidP="00CC0B95">
      <w:pPr>
        <w:spacing w:after="0" w:line="360" w:lineRule="auto"/>
        <w:ind w:firstLine="567"/>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t xml:space="preserve">Конструирование </w:t>
      </w:r>
      <w:r w:rsidR="0086085A" w:rsidRPr="008909BB">
        <w:rPr>
          <w:rFonts w:ascii="Times New Roman" w:eastAsia="Calibri" w:hAnsi="Times New Roman" w:cs="Times New Roman"/>
          <w:sz w:val="28"/>
          <w:szCs w:val="28"/>
          <w:lang w:eastAsia="en-US"/>
        </w:rPr>
        <w:t>ин</w:t>
      </w:r>
      <w:r w:rsidRPr="008909BB">
        <w:rPr>
          <w:rFonts w:ascii="Times New Roman" w:eastAsia="Times New Roman" w:hAnsi="Times New Roman" w:cs="Times New Roman"/>
          <w:color w:val="333333"/>
          <w:sz w:val="28"/>
          <w:szCs w:val="28"/>
          <w:shd w:val="clear" w:color="auto" w:fill="FFFFFF"/>
          <w:lang w:eastAsia="en-US"/>
        </w:rPr>
        <w:t xml:space="preserve">вариантов преобразования </w:t>
      </w:r>
      <w:r w:rsidR="0086085A" w:rsidRPr="008909BB">
        <w:rPr>
          <w:rFonts w:ascii="Times New Roman" w:eastAsia="Times New Roman" w:hAnsi="Times New Roman" w:cs="Times New Roman"/>
          <w:color w:val="333333"/>
          <w:sz w:val="28"/>
          <w:szCs w:val="28"/>
          <w:shd w:val="clear" w:color="auto" w:fill="FFFFFF"/>
          <w:lang w:eastAsia="en-US"/>
        </w:rPr>
        <w:t xml:space="preserve">объекта деятельности </w:t>
      </w:r>
      <w:r w:rsidRPr="008909BB">
        <w:rPr>
          <w:rFonts w:ascii="Times New Roman" w:eastAsia="Times New Roman" w:hAnsi="Times New Roman" w:cs="Times New Roman"/>
          <w:color w:val="333333"/>
          <w:sz w:val="28"/>
          <w:szCs w:val="28"/>
          <w:shd w:val="clear" w:color="auto" w:fill="FFFFFF"/>
          <w:lang w:eastAsia="en-US"/>
        </w:rPr>
        <w:t xml:space="preserve">- </w:t>
      </w:r>
      <w:r w:rsidR="0086085A" w:rsidRPr="008909BB">
        <w:rPr>
          <w:rFonts w:ascii="Times New Roman" w:eastAsia="Times New Roman" w:hAnsi="Times New Roman" w:cs="Times New Roman"/>
          <w:color w:val="333333"/>
          <w:sz w:val="28"/>
          <w:szCs w:val="28"/>
          <w:shd w:val="clear" w:color="auto" w:fill="FFFFFF"/>
          <w:lang w:eastAsia="en-US"/>
        </w:rPr>
        <w:t xml:space="preserve">априори </w:t>
      </w:r>
      <w:r w:rsidRPr="008909BB">
        <w:rPr>
          <w:rFonts w:ascii="Times New Roman" w:eastAsia="Calibri" w:hAnsi="Times New Roman" w:cs="Times New Roman"/>
          <w:sz w:val="28"/>
          <w:szCs w:val="28"/>
          <w:lang w:eastAsia="en-US"/>
        </w:rPr>
        <w:t xml:space="preserve">интеллектуальный процесс. </w:t>
      </w:r>
      <w:r w:rsidR="00441D82" w:rsidRPr="008909BB">
        <w:rPr>
          <w:rFonts w:ascii="Times New Roman" w:eastAsia="Calibri" w:hAnsi="Times New Roman" w:cs="Times New Roman"/>
          <w:sz w:val="28"/>
          <w:szCs w:val="28"/>
          <w:lang w:eastAsia="en-US"/>
        </w:rPr>
        <w:t>С позици</w:t>
      </w:r>
      <w:r w:rsidR="007F46CB" w:rsidRPr="008909BB">
        <w:rPr>
          <w:rFonts w:ascii="Times New Roman" w:eastAsia="Calibri" w:hAnsi="Times New Roman" w:cs="Times New Roman"/>
          <w:sz w:val="28"/>
          <w:szCs w:val="28"/>
          <w:lang w:eastAsia="en-US"/>
        </w:rPr>
        <w:t xml:space="preserve">й современных научных подходов </w:t>
      </w:r>
      <w:r w:rsidR="00441D82" w:rsidRPr="008909BB">
        <w:rPr>
          <w:rFonts w:ascii="Times New Roman" w:eastAsia="Calibri" w:hAnsi="Times New Roman" w:cs="Times New Roman"/>
          <w:sz w:val="28"/>
          <w:szCs w:val="28"/>
          <w:lang w:eastAsia="en-US"/>
        </w:rPr>
        <w:t>интеллектуальный процесс есть взаимодействие мыслительного и познавательного процессов</w:t>
      </w:r>
      <w:r w:rsidR="00CC0B95">
        <w:rPr>
          <w:rFonts w:ascii="Times New Roman" w:eastAsia="Calibri" w:hAnsi="Times New Roman" w:cs="Times New Roman"/>
          <w:sz w:val="28"/>
          <w:szCs w:val="28"/>
          <w:lang w:eastAsia="en-US"/>
        </w:rPr>
        <w:t>.</w:t>
      </w:r>
      <w:r w:rsidR="00441D82" w:rsidRPr="008909BB">
        <w:rPr>
          <w:rFonts w:ascii="Times New Roman" w:eastAsia="Calibri" w:hAnsi="Times New Roman" w:cs="Times New Roman"/>
          <w:sz w:val="28"/>
          <w:szCs w:val="28"/>
          <w:lang w:eastAsia="en-US"/>
        </w:rPr>
        <w:t xml:space="preserve"> Мыслительный процесс - интенция, постановка релевантной цели, рассуждения, рефлексия. Познавательный процесс - это анализ данных, прогнозирование, порождение корреляционных зависимостей, закономерностей [</w:t>
      </w:r>
      <w:r w:rsidR="00A4777C" w:rsidRPr="00A4777C">
        <w:rPr>
          <w:rFonts w:ascii="Times New Roman" w:eastAsia="Calibri" w:hAnsi="Times New Roman" w:cs="Times New Roman"/>
          <w:sz w:val="28"/>
          <w:szCs w:val="28"/>
          <w:lang w:eastAsia="en-US"/>
        </w:rPr>
        <w:t>Финн 2019</w:t>
      </w:r>
      <w:r w:rsidR="00441D82" w:rsidRPr="008909BB">
        <w:rPr>
          <w:rFonts w:ascii="Times New Roman" w:eastAsia="Calibri" w:hAnsi="Times New Roman" w:cs="Times New Roman"/>
          <w:sz w:val="28"/>
          <w:szCs w:val="28"/>
          <w:lang w:eastAsia="en-US"/>
        </w:rPr>
        <w:t>]</w:t>
      </w:r>
      <w:r w:rsidR="00A4777C">
        <w:rPr>
          <w:rFonts w:ascii="Times New Roman" w:eastAsia="Calibri" w:hAnsi="Times New Roman" w:cs="Times New Roman"/>
          <w:sz w:val="28"/>
          <w:szCs w:val="28"/>
          <w:lang w:eastAsia="en-US"/>
        </w:rPr>
        <w:t>.</w:t>
      </w:r>
      <w:r w:rsidR="0086085A" w:rsidRPr="008909BB">
        <w:rPr>
          <w:rFonts w:ascii="Times New Roman" w:eastAsia="Times New Roman" w:hAnsi="Times New Roman" w:cs="Times New Roman"/>
          <w:bCs/>
          <w:sz w:val="28"/>
          <w:szCs w:val="28"/>
        </w:rPr>
        <w:t xml:space="preserve">При этом основное назначение интеллекта видится </w:t>
      </w:r>
      <w:r w:rsidR="0086085A" w:rsidRPr="008909BB">
        <w:rPr>
          <w:rFonts w:ascii="Times New Roman" w:eastAsia="Times New Roman" w:hAnsi="Times New Roman" w:cs="Times New Roman"/>
          <w:sz w:val="28"/>
          <w:szCs w:val="28"/>
        </w:rPr>
        <w:t xml:space="preserve">в структурировании (организации) </w:t>
      </w:r>
      <w:r w:rsidR="00006CF3" w:rsidRPr="008909BB">
        <w:rPr>
          <w:rFonts w:ascii="Times New Roman" w:eastAsia="Times New Roman" w:hAnsi="Times New Roman" w:cs="Times New Roman"/>
          <w:sz w:val="28"/>
          <w:szCs w:val="28"/>
        </w:rPr>
        <w:t xml:space="preserve">отношений </w:t>
      </w:r>
      <w:r w:rsidR="0086085A" w:rsidRPr="008909BB">
        <w:rPr>
          <w:rFonts w:ascii="Times New Roman" w:eastAsia="Times New Roman" w:hAnsi="Times New Roman" w:cs="Times New Roman"/>
          <w:sz w:val="28"/>
          <w:szCs w:val="28"/>
        </w:rPr>
        <w:t>с изменяющейся средой</w:t>
      </w:r>
      <w:r w:rsidR="005D7918" w:rsidRPr="005D7918">
        <w:rPr>
          <w:rFonts w:ascii="Times New Roman" w:eastAsia="Times New Roman" w:hAnsi="Times New Roman" w:cs="Times New Roman"/>
          <w:sz w:val="28"/>
          <w:szCs w:val="28"/>
        </w:rPr>
        <w:t xml:space="preserve"> </w:t>
      </w:r>
      <w:r w:rsidR="00006CF3" w:rsidRPr="008909BB">
        <w:rPr>
          <w:rFonts w:ascii="Times New Roman" w:eastAsia="Times New Roman" w:hAnsi="Times New Roman" w:cs="Times New Roman"/>
          <w:sz w:val="28"/>
          <w:szCs w:val="28"/>
        </w:rPr>
        <w:t>деятельности</w:t>
      </w:r>
      <w:r w:rsidR="00402E3C" w:rsidRPr="008909BB">
        <w:rPr>
          <w:rFonts w:ascii="Times New Roman" w:eastAsia="Times New Roman" w:hAnsi="Times New Roman" w:cs="Times New Roman"/>
          <w:sz w:val="28"/>
          <w:szCs w:val="28"/>
        </w:rPr>
        <w:t>,</w:t>
      </w:r>
      <w:r w:rsidR="00006CF3" w:rsidRPr="008909BB">
        <w:rPr>
          <w:rFonts w:ascii="Times New Roman" w:eastAsia="Calibri" w:hAnsi="Times New Roman" w:cs="Times New Roman"/>
          <w:sz w:val="28"/>
          <w:szCs w:val="28"/>
          <w:lang w:eastAsia="en-US"/>
        </w:rPr>
        <w:t xml:space="preserve"> конечной целью котор</w:t>
      </w:r>
      <w:r w:rsidR="009243C1" w:rsidRPr="008909BB">
        <w:rPr>
          <w:rFonts w:ascii="Times New Roman" w:eastAsia="Calibri" w:hAnsi="Times New Roman" w:cs="Times New Roman"/>
          <w:sz w:val="28"/>
          <w:szCs w:val="28"/>
          <w:lang w:eastAsia="en-US"/>
        </w:rPr>
        <w:t>ых</w:t>
      </w:r>
      <w:r w:rsidR="005D7918" w:rsidRPr="005D7918">
        <w:rPr>
          <w:rFonts w:ascii="Times New Roman" w:eastAsia="Calibri" w:hAnsi="Times New Roman" w:cs="Times New Roman"/>
          <w:sz w:val="28"/>
          <w:szCs w:val="28"/>
          <w:lang w:eastAsia="en-US"/>
        </w:rPr>
        <w:t xml:space="preserve"> </w:t>
      </w:r>
      <w:r w:rsidR="00402E3C" w:rsidRPr="008909BB">
        <w:rPr>
          <w:rFonts w:ascii="Times New Roman" w:eastAsia="Calibri" w:hAnsi="Times New Roman" w:cs="Times New Roman"/>
          <w:sz w:val="28"/>
          <w:szCs w:val="28"/>
          <w:lang w:eastAsia="en-US"/>
        </w:rPr>
        <w:t>является создание продукта с желаемыми свойствами.</w:t>
      </w:r>
    </w:p>
    <w:p w:rsidR="005966CE" w:rsidRPr="008909BB" w:rsidRDefault="00F63827" w:rsidP="0001698D">
      <w:pPr>
        <w:spacing w:after="0" w:line="360" w:lineRule="auto"/>
        <w:ind w:firstLine="567"/>
        <w:jc w:val="both"/>
        <w:rPr>
          <w:rFonts w:ascii="Times New Roman" w:eastAsia="Times New Roman" w:hAnsi="Times New Roman" w:cs="Times New Roman"/>
          <w:color w:val="333333"/>
          <w:sz w:val="28"/>
          <w:szCs w:val="28"/>
          <w:shd w:val="clear" w:color="auto" w:fill="FFFFFF"/>
          <w:lang w:eastAsia="en-US"/>
        </w:rPr>
      </w:pPr>
      <w:r w:rsidRPr="008909BB">
        <w:rPr>
          <w:rFonts w:ascii="Times New Roman" w:eastAsia="Calibri" w:hAnsi="Times New Roman" w:cs="Times New Roman"/>
          <w:sz w:val="28"/>
          <w:szCs w:val="28"/>
          <w:lang w:eastAsia="en-US"/>
        </w:rPr>
        <w:t xml:space="preserve">В профессиональной среде, где присутствуют технические системы с искусственным интеллектом, процесс конструирования продуктивной деятельности обусловлен естественным и искусственным интеллектами в их синергетическом взаимодействии в </w:t>
      </w:r>
      <w:r w:rsidR="005966CE" w:rsidRPr="008909BB">
        <w:rPr>
          <w:rFonts w:ascii="Times New Roman" w:eastAsia="Calibri" w:hAnsi="Times New Roman" w:cs="Times New Roman"/>
          <w:sz w:val="28"/>
          <w:szCs w:val="28"/>
          <w:lang w:eastAsia="en-US"/>
        </w:rPr>
        <w:t xml:space="preserve">изменяющейся </w:t>
      </w:r>
      <w:r w:rsidRPr="008909BB">
        <w:rPr>
          <w:rFonts w:ascii="Times New Roman" w:eastAsia="Calibri" w:hAnsi="Times New Roman" w:cs="Times New Roman"/>
          <w:sz w:val="28"/>
          <w:szCs w:val="28"/>
          <w:lang w:eastAsia="en-US"/>
        </w:rPr>
        <w:t xml:space="preserve">сложноорганизованной </w:t>
      </w:r>
      <w:r w:rsidRPr="00A4777C">
        <w:rPr>
          <w:rFonts w:ascii="Times New Roman" w:eastAsia="Calibri" w:hAnsi="Times New Roman" w:cs="Times New Roman"/>
          <w:sz w:val="28"/>
          <w:szCs w:val="28"/>
          <w:lang w:eastAsia="en-US"/>
        </w:rPr>
        <w:t xml:space="preserve">среде </w:t>
      </w:r>
      <w:r w:rsidR="002C46AB" w:rsidRPr="00A4777C">
        <w:rPr>
          <w:rFonts w:ascii="Times New Roman" w:eastAsia="Calibri" w:hAnsi="Times New Roman" w:cs="Times New Roman"/>
          <w:sz w:val="28"/>
          <w:szCs w:val="28"/>
          <w:lang w:eastAsia="en-US"/>
        </w:rPr>
        <w:t>[</w:t>
      </w:r>
      <w:r w:rsidR="00A4777C" w:rsidRPr="00A4777C">
        <w:rPr>
          <w:rFonts w:ascii="Times New Roman" w:eastAsia="Calibri" w:hAnsi="Times New Roman" w:cs="Times New Roman"/>
          <w:sz w:val="28"/>
          <w:szCs w:val="28"/>
          <w:lang w:eastAsia="en-US"/>
        </w:rPr>
        <w:t>Сергеев 2013</w:t>
      </w:r>
      <w:r w:rsidRPr="00A4777C">
        <w:rPr>
          <w:rFonts w:ascii="Times New Roman" w:eastAsia="Calibri" w:hAnsi="Times New Roman" w:cs="Times New Roman"/>
          <w:sz w:val="28"/>
          <w:szCs w:val="28"/>
          <w:lang w:eastAsia="en-US"/>
        </w:rPr>
        <w:t>].</w:t>
      </w:r>
      <w:r w:rsidR="005966CE" w:rsidRPr="008909BB">
        <w:rPr>
          <w:rFonts w:ascii="Times New Roman" w:eastAsia="Times New Roman" w:hAnsi="Times New Roman" w:cs="Times New Roman"/>
          <w:sz w:val="28"/>
          <w:szCs w:val="28"/>
        </w:rPr>
        <w:t xml:space="preserve">Для описания процессов и результатов отношений </w:t>
      </w:r>
      <w:r w:rsidR="005966CE" w:rsidRPr="008909BB">
        <w:rPr>
          <w:rFonts w:ascii="Times New Roman" w:eastAsia="Calibri" w:hAnsi="Times New Roman" w:cs="Times New Roman"/>
          <w:sz w:val="28"/>
          <w:szCs w:val="28"/>
          <w:lang w:eastAsia="en-US"/>
        </w:rPr>
        <w:t>естественного</w:t>
      </w:r>
      <w:r w:rsidR="009243C1" w:rsidRPr="008909BB">
        <w:rPr>
          <w:rFonts w:ascii="Times New Roman" w:eastAsia="Calibri" w:hAnsi="Times New Roman" w:cs="Times New Roman"/>
          <w:sz w:val="28"/>
          <w:szCs w:val="28"/>
          <w:lang w:eastAsia="en-US"/>
        </w:rPr>
        <w:t>, и</w:t>
      </w:r>
      <w:r w:rsidR="005966CE" w:rsidRPr="008909BB">
        <w:rPr>
          <w:rFonts w:ascii="Times New Roman" w:eastAsia="Calibri" w:hAnsi="Times New Roman" w:cs="Times New Roman"/>
          <w:sz w:val="28"/>
          <w:szCs w:val="28"/>
          <w:lang w:eastAsia="en-US"/>
        </w:rPr>
        <w:t xml:space="preserve">скусственного </w:t>
      </w:r>
      <w:r w:rsidR="005966CE" w:rsidRPr="008909BB">
        <w:rPr>
          <w:rFonts w:ascii="Times New Roman" w:eastAsia="Times New Roman" w:hAnsi="Times New Roman" w:cs="Times New Roman"/>
          <w:sz w:val="28"/>
          <w:szCs w:val="28"/>
        </w:rPr>
        <w:t>интеллектов</w:t>
      </w:r>
      <w:r w:rsidR="009243C1" w:rsidRPr="008909BB">
        <w:rPr>
          <w:rFonts w:ascii="Times New Roman" w:eastAsia="Times New Roman" w:hAnsi="Times New Roman" w:cs="Times New Roman"/>
          <w:sz w:val="28"/>
          <w:szCs w:val="28"/>
        </w:rPr>
        <w:t xml:space="preserve"> и</w:t>
      </w:r>
      <w:r w:rsidR="005966CE" w:rsidRPr="008909BB">
        <w:rPr>
          <w:rFonts w:ascii="Times New Roman" w:eastAsia="Times New Roman" w:hAnsi="Times New Roman" w:cs="Times New Roman"/>
          <w:sz w:val="28"/>
          <w:szCs w:val="28"/>
        </w:rPr>
        <w:t xml:space="preserve"> изменяющейся среды необходимо создать модель представления взаимодействия </w:t>
      </w:r>
      <w:r w:rsidR="00FB180C" w:rsidRPr="008909BB">
        <w:rPr>
          <w:rFonts w:ascii="Times New Roman" w:eastAsia="Times New Roman" w:hAnsi="Times New Roman" w:cs="Times New Roman"/>
          <w:sz w:val="28"/>
          <w:szCs w:val="28"/>
        </w:rPr>
        <w:t xml:space="preserve">всех </w:t>
      </w:r>
      <w:r w:rsidR="005966CE" w:rsidRPr="008909BB">
        <w:rPr>
          <w:rFonts w:ascii="Times New Roman" w:eastAsia="Times New Roman" w:hAnsi="Times New Roman" w:cs="Times New Roman"/>
          <w:sz w:val="28"/>
          <w:szCs w:val="28"/>
        </w:rPr>
        <w:t xml:space="preserve">участников </w:t>
      </w:r>
      <w:r w:rsidR="00FB180C" w:rsidRPr="008909BB">
        <w:rPr>
          <w:rFonts w:ascii="Times New Roman" w:eastAsia="Times New Roman" w:hAnsi="Times New Roman" w:cs="Times New Roman"/>
          <w:sz w:val="28"/>
          <w:szCs w:val="28"/>
        </w:rPr>
        <w:t>профессиональной деятельности</w:t>
      </w:r>
      <w:r w:rsidR="005966CE" w:rsidRPr="008909BB">
        <w:rPr>
          <w:rFonts w:ascii="Times New Roman" w:eastAsia="Times New Roman" w:hAnsi="Times New Roman" w:cs="Times New Roman"/>
          <w:sz w:val="28"/>
          <w:szCs w:val="28"/>
        </w:rPr>
        <w:t>, язык которой мог бы описывать поведение любых систем в среде и их взаимодействие в одних и тех же терминах.</w:t>
      </w:r>
    </w:p>
    <w:p w:rsidR="0095459E" w:rsidRPr="008909BB" w:rsidRDefault="00402E3C" w:rsidP="0001698D">
      <w:pPr>
        <w:spacing w:after="0" w:line="360" w:lineRule="auto"/>
        <w:ind w:firstLine="567"/>
        <w:jc w:val="both"/>
        <w:rPr>
          <w:rFonts w:ascii="Times New Roman" w:eastAsia="Calibri" w:hAnsi="Times New Roman" w:cs="Times New Roman"/>
          <w:sz w:val="28"/>
          <w:szCs w:val="28"/>
          <w:lang w:eastAsia="en-US"/>
        </w:rPr>
      </w:pPr>
      <w:r w:rsidRPr="008909BB">
        <w:rPr>
          <w:rFonts w:ascii="Times New Roman" w:eastAsia="Times New Roman" w:hAnsi="Times New Roman" w:cs="Times New Roman"/>
          <w:sz w:val="28"/>
          <w:szCs w:val="28"/>
          <w:shd w:val="clear" w:color="auto" w:fill="FFFFFF"/>
          <w:lang w:eastAsia="en-US"/>
        </w:rPr>
        <w:lastRenderedPageBreak/>
        <w:t xml:space="preserve">Исследования показывают, что </w:t>
      </w:r>
      <w:r w:rsidR="00FB180C" w:rsidRPr="008909BB">
        <w:rPr>
          <w:rFonts w:ascii="Times New Roman" w:eastAsia="Times New Roman" w:hAnsi="Times New Roman" w:cs="Times New Roman"/>
          <w:sz w:val="28"/>
          <w:szCs w:val="28"/>
          <w:shd w:val="clear" w:color="auto" w:fill="FFFFFF"/>
          <w:lang w:eastAsia="en-US"/>
        </w:rPr>
        <w:t xml:space="preserve">любые </w:t>
      </w:r>
      <w:r w:rsidRPr="008909BB">
        <w:rPr>
          <w:rFonts w:ascii="Times New Roman" w:eastAsia="Times New Roman" w:hAnsi="Times New Roman" w:cs="Times New Roman"/>
          <w:sz w:val="28"/>
          <w:szCs w:val="28"/>
          <w:shd w:val="clear" w:color="auto" w:fill="FFFFFF"/>
          <w:lang w:eastAsia="en-US"/>
        </w:rPr>
        <w:t>потенциальн</w:t>
      </w:r>
      <w:r w:rsidR="00FB180C" w:rsidRPr="008909BB">
        <w:rPr>
          <w:rFonts w:ascii="Times New Roman" w:eastAsia="Times New Roman" w:hAnsi="Times New Roman" w:cs="Times New Roman"/>
          <w:sz w:val="28"/>
          <w:szCs w:val="28"/>
          <w:shd w:val="clear" w:color="auto" w:fill="FFFFFF"/>
          <w:lang w:eastAsia="en-US"/>
        </w:rPr>
        <w:t xml:space="preserve">о возможные </w:t>
      </w:r>
      <w:r w:rsidRPr="008909BB">
        <w:rPr>
          <w:rFonts w:ascii="Times New Roman" w:eastAsia="Times New Roman" w:hAnsi="Times New Roman" w:cs="Times New Roman"/>
          <w:sz w:val="28"/>
          <w:szCs w:val="28"/>
          <w:shd w:val="clear" w:color="auto" w:fill="FFFFFF"/>
          <w:lang w:eastAsia="en-US"/>
        </w:rPr>
        <w:t xml:space="preserve"> инвариант</w:t>
      </w:r>
      <w:r w:rsidR="00FB180C" w:rsidRPr="008909BB">
        <w:rPr>
          <w:rFonts w:ascii="Times New Roman" w:eastAsia="Times New Roman" w:hAnsi="Times New Roman" w:cs="Times New Roman"/>
          <w:sz w:val="28"/>
          <w:szCs w:val="28"/>
          <w:shd w:val="clear" w:color="auto" w:fill="FFFFFF"/>
          <w:lang w:eastAsia="en-US"/>
        </w:rPr>
        <w:t>ы</w:t>
      </w:r>
      <w:r w:rsidRPr="008909BB">
        <w:rPr>
          <w:rFonts w:ascii="Times New Roman" w:eastAsia="Times New Roman" w:hAnsi="Times New Roman" w:cs="Times New Roman"/>
          <w:sz w:val="28"/>
          <w:szCs w:val="28"/>
          <w:shd w:val="clear" w:color="auto" w:fill="FFFFFF"/>
          <w:lang w:eastAsia="en-US"/>
        </w:rPr>
        <w:t xml:space="preserve"> преобразования</w:t>
      </w:r>
      <w:r w:rsidR="005D7918" w:rsidRPr="005D7918">
        <w:rPr>
          <w:rFonts w:ascii="Times New Roman" w:eastAsia="Times New Roman" w:hAnsi="Times New Roman" w:cs="Times New Roman"/>
          <w:sz w:val="28"/>
          <w:szCs w:val="28"/>
          <w:shd w:val="clear" w:color="auto" w:fill="FFFFFF"/>
          <w:lang w:eastAsia="en-US"/>
        </w:rPr>
        <w:t xml:space="preserve"> </w:t>
      </w:r>
      <w:r w:rsidR="00FB180C" w:rsidRPr="008909BB">
        <w:rPr>
          <w:rFonts w:ascii="Times New Roman" w:eastAsia="Times New Roman" w:hAnsi="Times New Roman" w:cs="Times New Roman"/>
          <w:sz w:val="28"/>
          <w:szCs w:val="28"/>
          <w:shd w:val="clear" w:color="auto" w:fill="FFFFFF"/>
          <w:lang w:eastAsia="en-US"/>
        </w:rPr>
        <w:t>объекта</w:t>
      </w:r>
      <w:r w:rsidRPr="008909BB">
        <w:rPr>
          <w:rFonts w:ascii="Times New Roman" w:eastAsia="Times New Roman" w:hAnsi="Times New Roman" w:cs="Times New Roman"/>
          <w:sz w:val="28"/>
          <w:szCs w:val="28"/>
          <w:shd w:val="clear" w:color="auto" w:fill="FFFFFF"/>
          <w:lang w:eastAsia="en-US"/>
        </w:rPr>
        <w:t xml:space="preserve"> можно</w:t>
      </w:r>
      <w:r w:rsidR="00FB180C" w:rsidRPr="008909BB">
        <w:rPr>
          <w:rFonts w:ascii="Times New Roman" w:eastAsia="Times New Roman" w:hAnsi="Times New Roman" w:cs="Times New Roman"/>
          <w:sz w:val="28"/>
          <w:szCs w:val="28"/>
          <w:shd w:val="clear" w:color="auto" w:fill="FFFFFF"/>
          <w:lang w:eastAsia="en-US"/>
        </w:rPr>
        <w:t xml:space="preserve"> представить </w:t>
      </w:r>
      <w:r w:rsidR="00FD1823" w:rsidRPr="008909BB">
        <w:rPr>
          <w:rFonts w:ascii="Times New Roman" w:eastAsia="Times New Roman" w:hAnsi="Times New Roman" w:cs="Times New Roman"/>
          <w:sz w:val="28"/>
          <w:szCs w:val="28"/>
          <w:shd w:val="clear" w:color="auto" w:fill="FFFFFF"/>
          <w:lang w:eastAsia="en-US"/>
        </w:rPr>
        <w:t xml:space="preserve">посредством функционально связанного множества </w:t>
      </w:r>
      <w:r w:rsidR="00FB180C" w:rsidRPr="008909BB">
        <w:rPr>
          <w:rFonts w:ascii="Times New Roman" w:eastAsia="Times New Roman" w:hAnsi="Times New Roman" w:cs="Times New Roman"/>
          <w:sz w:val="28"/>
          <w:szCs w:val="28"/>
          <w:shd w:val="clear" w:color="auto" w:fill="FFFFFF"/>
          <w:lang w:eastAsia="en-US"/>
        </w:rPr>
        <w:t>образ</w:t>
      </w:r>
      <w:r w:rsidR="00FD1823" w:rsidRPr="008909BB">
        <w:rPr>
          <w:rFonts w:ascii="Times New Roman" w:eastAsia="Times New Roman" w:hAnsi="Times New Roman" w:cs="Times New Roman"/>
          <w:sz w:val="28"/>
          <w:szCs w:val="28"/>
          <w:shd w:val="clear" w:color="auto" w:fill="FFFFFF"/>
          <w:lang w:eastAsia="en-US"/>
        </w:rPr>
        <w:t>ов</w:t>
      </w:r>
      <w:r w:rsidR="005D7918" w:rsidRPr="005D7918">
        <w:rPr>
          <w:rFonts w:ascii="Times New Roman" w:eastAsia="Times New Roman" w:hAnsi="Times New Roman" w:cs="Times New Roman"/>
          <w:sz w:val="28"/>
          <w:szCs w:val="28"/>
          <w:shd w:val="clear" w:color="auto" w:fill="FFFFFF"/>
          <w:lang w:eastAsia="en-US"/>
        </w:rPr>
        <w:t xml:space="preserve"> </w:t>
      </w:r>
      <w:r w:rsidRPr="008909BB">
        <w:rPr>
          <w:rFonts w:ascii="Times New Roman" w:eastAsia="Times New Roman" w:hAnsi="Times New Roman" w:cs="Times New Roman"/>
          <w:sz w:val="28"/>
          <w:szCs w:val="28"/>
          <w:shd w:val="clear" w:color="auto" w:fill="FFFFFF"/>
          <w:lang w:eastAsia="en-US"/>
        </w:rPr>
        <w:t xml:space="preserve">отношений </w:t>
      </w:r>
      <w:r w:rsidR="00FB180C" w:rsidRPr="008909BB">
        <w:rPr>
          <w:rFonts w:ascii="Times New Roman" w:eastAsia="Times New Roman" w:hAnsi="Times New Roman" w:cs="Times New Roman"/>
          <w:sz w:val="28"/>
          <w:szCs w:val="28"/>
          <w:shd w:val="clear" w:color="auto" w:fill="FFFFFF"/>
          <w:lang w:eastAsia="en-US"/>
        </w:rPr>
        <w:t xml:space="preserve">участников </w:t>
      </w:r>
      <w:r w:rsidR="00FD1823" w:rsidRPr="008909BB">
        <w:rPr>
          <w:rFonts w:ascii="Times New Roman" w:eastAsia="Times New Roman" w:hAnsi="Times New Roman" w:cs="Times New Roman"/>
          <w:sz w:val="28"/>
          <w:szCs w:val="28"/>
          <w:shd w:val="clear" w:color="auto" w:fill="FFFFFF"/>
          <w:lang w:eastAsia="en-US"/>
        </w:rPr>
        <w:t xml:space="preserve">профессиональной деятельности, через </w:t>
      </w:r>
      <w:r w:rsidR="00FD1823" w:rsidRPr="008909BB">
        <w:rPr>
          <w:rFonts w:ascii="Times New Roman" w:eastAsia="Times New Roman" w:hAnsi="Times New Roman" w:cs="Times New Roman"/>
          <w:color w:val="333333"/>
          <w:sz w:val="28"/>
          <w:szCs w:val="28"/>
          <w:shd w:val="clear" w:color="auto" w:fill="FFFFFF"/>
          <w:lang w:eastAsia="en-US"/>
        </w:rPr>
        <w:t xml:space="preserve">единый системообразующий параметр </w:t>
      </w:r>
      <w:r w:rsidR="00B6159D" w:rsidRPr="008909BB">
        <w:rPr>
          <w:rFonts w:ascii="Times New Roman" w:eastAsia="Times New Roman" w:hAnsi="Times New Roman" w:cs="Times New Roman"/>
          <w:color w:val="333333"/>
          <w:sz w:val="28"/>
          <w:szCs w:val="28"/>
          <w:shd w:val="clear" w:color="auto" w:fill="FFFFFF"/>
          <w:lang w:eastAsia="en-US"/>
        </w:rPr>
        <w:t>«деятельность».</w:t>
      </w:r>
      <w:r w:rsidR="005D7918" w:rsidRPr="005D7918">
        <w:rPr>
          <w:rFonts w:ascii="Times New Roman" w:eastAsia="Times New Roman" w:hAnsi="Times New Roman" w:cs="Times New Roman"/>
          <w:color w:val="333333"/>
          <w:sz w:val="28"/>
          <w:szCs w:val="28"/>
          <w:shd w:val="clear" w:color="auto" w:fill="FFFFFF"/>
          <w:lang w:eastAsia="en-US"/>
        </w:rPr>
        <w:t xml:space="preserve"> </w:t>
      </w:r>
      <w:r w:rsidR="0075476B" w:rsidRPr="008909BB">
        <w:rPr>
          <w:rFonts w:ascii="Times New Roman" w:eastAsia="Times New Roman" w:hAnsi="Times New Roman" w:cs="Times New Roman"/>
          <w:sz w:val="28"/>
          <w:szCs w:val="28"/>
          <w:shd w:val="clear" w:color="auto" w:fill="FFFFFF"/>
          <w:lang w:eastAsia="en-US"/>
        </w:rPr>
        <w:t xml:space="preserve">Такой подход позволяет </w:t>
      </w:r>
      <w:r w:rsidR="0075476B" w:rsidRPr="008909BB">
        <w:rPr>
          <w:rFonts w:ascii="Times New Roman" w:eastAsia="Times New Roman" w:hAnsi="Times New Roman" w:cs="Times New Roman"/>
          <w:sz w:val="28"/>
          <w:szCs w:val="28"/>
          <w:lang w:eastAsia="en-US"/>
        </w:rPr>
        <w:t>осуществлять легитимные (</w:t>
      </w:r>
      <w:r w:rsidR="0075476B" w:rsidRPr="008909BB">
        <w:rPr>
          <w:rFonts w:ascii="Times New Roman" w:eastAsia="Calibri" w:hAnsi="Times New Roman" w:cs="Times New Roman"/>
          <w:color w:val="333333"/>
          <w:sz w:val="28"/>
          <w:szCs w:val="28"/>
          <w:shd w:val="clear" w:color="auto" w:fill="FFFFFF"/>
          <w:lang w:eastAsia="en-US"/>
        </w:rPr>
        <w:t>признанные, определённые)</w:t>
      </w:r>
      <w:r w:rsidR="0075476B" w:rsidRPr="008909BB">
        <w:rPr>
          <w:rFonts w:ascii="Times New Roman" w:eastAsia="Times New Roman" w:hAnsi="Times New Roman" w:cs="Times New Roman"/>
          <w:sz w:val="28"/>
          <w:szCs w:val="28"/>
          <w:lang w:eastAsia="en-US"/>
        </w:rPr>
        <w:t xml:space="preserve"> процедуры представления взаимовлияния отношений участников профессиональной деятельности</w:t>
      </w:r>
      <w:r w:rsidR="005D7918" w:rsidRPr="005D7918">
        <w:rPr>
          <w:rFonts w:ascii="Times New Roman" w:eastAsia="Times New Roman" w:hAnsi="Times New Roman" w:cs="Times New Roman"/>
          <w:sz w:val="28"/>
          <w:szCs w:val="28"/>
          <w:lang w:eastAsia="en-US"/>
        </w:rPr>
        <w:t xml:space="preserve"> </w:t>
      </w:r>
      <w:r w:rsidR="0075476B" w:rsidRPr="008909BB">
        <w:rPr>
          <w:rFonts w:ascii="Times New Roman" w:eastAsia="Times New Roman" w:hAnsi="Times New Roman" w:cs="Times New Roman"/>
          <w:sz w:val="28"/>
          <w:szCs w:val="28"/>
          <w:lang w:eastAsia="en-US"/>
        </w:rPr>
        <w:t>в образе объекта деятельности.</w:t>
      </w:r>
      <w:r w:rsidR="005D7918" w:rsidRPr="005D7918">
        <w:rPr>
          <w:rFonts w:ascii="Times New Roman" w:eastAsia="Times New Roman" w:hAnsi="Times New Roman" w:cs="Times New Roman"/>
          <w:sz w:val="28"/>
          <w:szCs w:val="28"/>
          <w:lang w:eastAsia="en-US"/>
        </w:rPr>
        <w:t xml:space="preserve"> </w:t>
      </w:r>
      <w:r w:rsidR="00B4141B" w:rsidRPr="008909BB">
        <w:rPr>
          <w:rFonts w:ascii="Times New Roman" w:eastAsia="Calibri" w:hAnsi="Times New Roman" w:cs="Times New Roman"/>
          <w:sz w:val="28"/>
          <w:szCs w:val="28"/>
          <w:lang w:eastAsia="en-US"/>
        </w:rPr>
        <w:t>У</w:t>
      </w:r>
      <w:r w:rsidR="00CB5BB8" w:rsidRPr="008909BB">
        <w:rPr>
          <w:rFonts w:ascii="Times New Roman" w:eastAsia="Calibri" w:hAnsi="Times New Roman" w:cs="Times New Roman"/>
          <w:sz w:val="28"/>
          <w:szCs w:val="28"/>
          <w:lang w:eastAsia="en-US"/>
        </w:rPr>
        <w:t>частник профессиональной деятельности</w:t>
      </w:r>
      <w:r w:rsidR="00B4141B" w:rsidRPr="008909BB">
        <w:rPr>
          <w:rFonts w:ascii="Times New Roman" w:eastAsia="Calibri" w:hAnsi="Times New Roman" w:cs="Times New Roman"/>
          <w:sz w:val="28"/>
          <w:szCs w:val="28"/>
          <w:lang w:eastAsia="en-US"/>
        </w:rPr>
        <w:t>,</w:t>
      </w:r>
      <w:r w:rsidR="00CB5BB8" w:rsidRPr="008909BB">
        <w:rPr>
          <w:rFonts w:ascii="Times New Roman" w:eastAsia="Calibri" w:hAnsi="Times New Roman" w:cs="Times New Roman"/>
          <w:sz w:val="28"/>
          <w:szCs w:val="28"/>
          <w:lang w:eastAsia="en-US"/>
        </w:rPr>
        <w:t xml:space="preserve"> способ</w:t>
      </w:r>
      <w:r w:rsidR="00B4141B" w:rsidRPr="008909BB">
        <w:rPr>
          <w:rFonts w:ascii="Times New Roman" w:eastAsia="Calibri" w:hAnsi="Times New Roman" w:cs="Times New Roman"/>
          <w:sz w:val="28"/>
          <w:szCs w:val="28"/>
          <w:lang w:eastAsia="en-US"/>
        </w:rPr>
        <w:t>ный</w:t>
      </w:r>
      <w:r w:rsidR="00CB5BB8" w:rsidRPr="008909BB">
        <w:rPr>
          <w:rFonts w:ascii="Times New Roman" w:eastAsia="Calibri" w:hAnsi="Times New Roman" w:cs="Times New Roman"/>
          <w:sz w:val="28"/>
          <w:szCs w:val="28"/>
          <w:lang w:eastAsia="en-US"/>
        </w:rPr>
        <w:t xml:space="preserve"> самоопределяться</w:t>
      </w:r>
      <w:r w:rsidR="00B4141B" w:rsidRPr="008909BB">
        <w:rPr>
          <w:rFonts w:ascii="Times New Roman" w:eastAsia="Calibri" w:hAnsi="Times New Roman" w:cs="Times New Roman"/>
          <w:sz w:val="28"/>
          <w:szCs w:val="28"/>
          <w:lang w:eastAsia="en-US"/>
        </w:rPr>
        <w:t>,</w:t>
      </w:r>
      <w:r w:rsidR="005D7918" w:rsidRPr="005D7918">
        <w:rPr>
          <w:rFonts w:ascii="Times New Roman" w:eastAsia="Calibri" w:hAnsi="Times New Roman" w:cs="Times New Roman"/>
          <w:sz w:val="28"/>
          <w:szCs w:val="28"/>
          <w:lang w:eastAsia="en-US"/>
        </w:rPr>
        <w:t xml:space="preserve"> </w:t>
      </w:r>
      <w:r w:rsidR="00D8277A" w:rsidRPr="008909BB">
        <w:rPr>
          <w:rFonts w:ascii="Times New Roman" w:eastAsia="Calibri" w:hAnsi="Times New Roman" w:cs="Times New Roman"/>
          <w:sz w:val="28"/>
          <w:szCs w:val="28"/>
          <w:lang w:eastAsia="en-US"/>
        </w:rPr>
        <w:t>самостоятел</w:t>
      </w:r>
      <w:r w:rsidR="0095459E" w:rsidRPr="008909BB">
        <w:rPr>
          <w:rFonts w:ascii="Times New Roman" w:eastAsia="Calibri" w:hAnsi="Times New Roman" w:cs="Times New Roman"/>
          <w:sz w:val="28"/>
          <w:szCs w:val="28"/>
          <w:lang w:eastAsia="en-US"/>
        </w:rPr>
        <w:t xml:space="preserve">ьно </w:t>
      </w:r>
      <w:r w:rsidR="00B4141B" w:rsidRPr="008909BB">
        <w:rPr>
          <w:rFonts w:ascii="Times New Roman" w:eastAsia="Calibri" w:hAnsi="Times New Roman" w:cs="Times New Roman"/>
          <w:sz w:val="28"/>
          <w:szCs w:val="28"/>
          <w:lang w:eastAsia="en-US"/>
        </w:rPr>
        <w:t xml:space="preserve">(автономно) </w:t>
      </w:r>
      <w:r w:rsidR="0095459E" w:rsidRPr="008909BB">
        <w:rPr>
          <w:rFonts w:ascii="Times New Roman" w:eastAsia="Calibri" w:hAnsi="Times New Roman" w:cs="Times New Roman"/>
          <w:sz w:val="28"/>
          <w:szCs w:val="28"/>
          <w:lang w:eastAsia="en-US"/>
        </w:rPr>
        <w:t>принимать решения, формировать процесс конструирования профессиональной деятельности,</w:t>
      </w:r>
      <w:r w:rsidR="00D8277A" w:rsidRPr="008909BB">
        <w:rPr>
          <w:rFonts w:ascii="Times New Roman" w:eastAsia="Calibri" w:hAnsi="Times New Roman" w:cs="Times New Roman"/>
          <w:sz w:val="28"/>
          <w:szCs w:val="28"/>
          <w:lang w:eastAsia="en-US"/>
        </w:rPr>
        <w:t xml:space="preserve"> оказыва</w:t>
      </w:r>
      <w:r w:rsidR="0095459E" w:rsidRPr="008909BB">
        <w:rPr>
          <w:rFonts w:ascii="Times New Roman" w:eastAsia="Calibri" w:hAnsi="Times New Roman" w:cs="Times New Roman"/>
          <w:sz w:val="28"/>
          <w:szCs w:val="28"/>
          <w:lang w:eastAsia="en-US"/>
        </w:rPr>
        <w:t>ть</w:t>
      </w:r>
      <w:r w:rsidR="00D8277A" w:rsidRPr="008909BB">
        <w:rPr>
          <w:rFonts w:ascii="Times New Roman" w:eastAsia="Calibri" w:hAnsi="Times New Roman" w:cs="Times New Roman"/>
          <w:sz w:val="28"/>
          <w:szCs w:val="28"/>
          <w:lang w:eastAsia="en-US"/>
        </w:rPr>
        <w:t xml:space="preserve"> влиянии на всю систему </w:t>
      </w:r>
      <w:r w:rsidR="0095459E" w:rsidRPr="008909BB">
        <w:rPr>
          <w:rFonts w:ascii="Times New Roman" w:eastAsia="Calibri" w:hAnsi="Times New Roman" w:cs="Times New Roman"/>
          <w:sz w:val="28"/>
          <w:szCs w:val="28"/>
          <w:lang w:eastAsia="en-US"/>
        </w:rPr>
        <w:t>является актором (А) в отношениях с другими действующими участниками профессиональной деятельности (</w:t>
      </w:r>
      <w:r w:rsidR="0095459E" w:rsidRPr="008909BB">
        <w:rPr>
          <w:rFonts w:ascii="Times New Roman" w:eastAsia="Calibri" w:hAnsi="Times New Roman" w:cs="Times New Roman"/>
          <w:sz w:val="28"/>
          <w:szCs w:val="28"/>
          <w:lang w:val="en-US" w:eastAsia="en-US"/>
        </w:rPr>
        <w:t>V</w:t>
      </w:r>
      <w:r w:rsidR="0095459E" w:rsidRPr="008909BB">
        <w:rPr>
          <w:rFonts w:ascii="Times New Roman" w:eastAsia="Calibri" w:hAnsi="Times New Roman" w:cs="Times New Roman"/>
          <w:sz w:val="28"/>
          <w:szCs w:val="28"/>
          <w:lang w:eastAsia="en-US"/>
        </w:rPr>
        <w:t>), активная самостоятельность которых в принятии решений ограничивается в разной степени его инструкциями</w:t>
      </w:r>
      <w:r w:rsidR="00A4777C">
        <w:rPr>
          <w:rFonts w:ascii="Times New Roman" w:eastAsia="Calibri" w:hAnsi="Times New Roman" w:cs="Times New Roman"/>
          <w:sz w:val="28"/>
          <w:szCs w:val="28"/>
          <w:lang w:eastAsia="en-US"/>
        </w:rPr>
        <w:t>.</w:t>
      </w:r>
    </w:p>
    <w:p w:rsidR="00272DC6" w:rsidRPr="008909BB" w:rsidRDefault="00272DC6" w:rsidP="0001698D">
      <w:pPr>
        <w:shd w:val="clear" w:color="auto" w:fill="FFFFFF"/>
        <w:spacing w:after="0" w:line="360" w:lineRule="auto"/>
        <w:ind w:firstLine="567"/>
        <w:jc w:val="both"/>
        <w:rPr>
          <w:rFonts w:ascii="Times New Roman" w:eastAsia="Calibri" w:hAnsi="Times New Roman" w:cs="Times New Roman"/>
          <w:sz w:val="28"/>
          <w:szCs w:val="28"/>
          <w:lang w:eastAsia="en-US"/>
        </w:rPr>
      </w:pPr>
      <w:r w:rsidRPr="008909BB">
        <w:rPr>
          <w:rFonts w:ascii="Times New Roman" w:eastAsia="Times New Roman" w:hAnsi="Times New Roman" w:cs="Times New Roman"/>
          <w:sz w:val="28"/>
          <w:szCs w:val="28"/>
          <w:lang w:eastAsia="en-US"/>
        </w:rPr>
        <w:t xml:space="preserve">Каждый действующий участник профессиональной деятельности </w:t>
      </w:r>
      <w:r w:rsidR="00944CB6" w:rsidRPr="008909BB">
        <w:rPr>
          <w:rFonts w:ascii="Times New Roman" w:eastAsia="Times New Roman" w:hAnsi="Times New Roman" w:cs="Times New Roman"/>
          <w:sz w:val="28"/>
          <w:szCs w:val="28"/>
          <w:lang w:eastAsia="en-US"/>
        </w:rPr>
        <w:t xml:space="preserve">(люди, технические системы с искусственным интеллектом, среда деятельности, </w:t>
      </w:r>
      <w:r w:rsidR="003170DD" w:rsidRPr="008909BB">
        <w:rPr>
          <w:rFonts w:ascii="Times New Roman" w:eastAsia="Times New Roman" w:hAnsi="Times New Roman" w:cs="Times New Roman"/>
          <w:sz w:val="28"/>
          <w:szCs w:val="28"/>
          <w:lang w:eastAsia="en-US"/>
        </w:rPr>
        <w:t xml:space="preserve">объекты среды) </w:t>
      </w:r>
      <w:r w:rsidRPr="008909BB">
        <w:rPr>
          <w:rFonts w:ascii="Times New Roman" w:eastAsia="Times New Roman" w:hAnsi="Times New Roman" w:cs="Times New Roman"/>
          <w:sz w:val="28"/>
          <w:szCs w:val="28"/>
          <w:lang w:eastAsia="en-US"/>
        </w:rPr>
        <w:t xml:space="preserve">вносит свою долю влияния в изменение состояния объекта деятельности в соответствии с разрешённым ему актором уровнем свободы принятия решения, не допуская </w:t>
      </w:r>
      <w:r w:rsidRPr="008909BB">
        <w:rPr>
          <w:rFonts w:ascii="Times New Roman" w:eastAsia="Calibri" w:hAnsi="Times New Roman" w:cs="Times New Roman"/>
          <w:sz w:val="28"/>
          <w:szCs w:val="28"/>
          <w:lang w:eastAsia="en-US"/>
        </w:rPr>
        <w:t>никакого разделения между ними (они находятся в отношениях, во взаимосвязи).</w:t>
      </w:r>
    </w:p>
    <w:p w:rsidR="007B35C7" w:rsidRPr="008909BB" w:rsidRDefault="00272DC6" w:rsidP="0001698D">
      <w:pPr>
        <w:spacing w:after="0" w:line="360" w:lineRule="auto"/>
        <w:ind w:firstLine="567"/>
        <w:jc w:val="both"/>
        <w:rPr>
          <w:rFonts w:ascii="Times New Roman" w:eastAsia="Calibri" w:hAnsi="Times New Roman" w:cs="Times New Roman"/>
          <w:color w:val="333333"/>
          <w:sz w:val="28"/>
          <w:szCs w:val="28"/>
          <w:shd w:val="clear" w:color="auto" w:fill="FFFFFF"/>
          <w:lang w:eastAsia="en-US"/>
        </w:rPr>
      </w:pPr>
      <w:r w:rsidRPr="008909BB">
        <w:rPr>
          <w:rFonts w:ascii="Times New Roman" w:eastAsia="Calibri" w:hAnsi="Times New Roman" w:cs="Times New Roman"/>
          <w:color w:val="000000"/>
          <w:sz w:val="28"/>
          <w:szCs w:val="28"/>
          <w:shd w:val="clear" w:color="auto" w:fill="FFFFFF"/>
          <w:lang w:eastAsia="en-US"/>
        </w:rPr>
        <w:t xml:space="preserve">Активная самостоятельность участников профессиональной деятельности </w:t>
      </w:r>
      <w:r w:rsidRPr="008909BB">
        <w:rPr>
          <w:rFonts w:ascii="Times New Roman" w:eastAsia="Calibri" w:hAnsi="Times New Roman" w:cs="Times New Roman"/>
          <w:sz w:val="28"/>
          <w:szCs w:val="28"/>
          <w:lang w:eastAsia="en-US"/>
        </w:rPr>
        <w:t xml:space="preserve">в отношении принятия решения может иметь множество вариантов поведения, представленных сочетанием четырёх определённых простых </w:t>
      </w:r>
      <w:r w:rsidR="005A738F" w:rsidRPr="008909BB">
        <w:rPr>
          <w:rFonts w:ascii="Times New Roman" w:eastAsia="Times New Roman" w:hAnsi="Times New Roman" w:cs="Times New Roman"/>
          <w:sz w:val="28"/>
          <w:szCs w:val="28"/>
        </w:rPr>
        <w:t>типичных</w:t>
      </w:r>
      <w:r w:rsidR="00BF1D72" w:rsidRPr="00BF1D72">
        <w:rPr>
          <w:rFonts w:ascii="Times New Roman" w:eastAsia="Times New Roman" w:hAnsi="Times New Roman" w:cs="Times New Roman"/>
          <w:sz w:val="28"/>
          <w:szCs w:val="28"/>
        </w:rPr>
        <w:t xml:space="preserve"> </w:t>
      </w:r>
      <w:r w:rsidRPr="008909BB">
        <w:rPr>
          <w:rFonts w:ascii="Times New Roman" w:eastAsia="Calibri" w:hAnsi="Times New Roman" w:cs="Times New Roman"/>
          <w:sz w:val="28"/>
          <w:szCs w:val="28"/>
          <w:lang w:eastAsia="en-US"/>
        </w:rPr>
        <w:t>стратегий</w:t>
      </w:r>
      <w:r w:rsidR="005A738F" w:rsidRPr="008909BB">
        <w:rPr>
          <w:rFonts w:ascii="Times New Roman" w:eastAsia="Times New Roman" w:hAnsi="Times New Roman" w:cs="Times New Roman"/>
          <w:sz w:val="28"/>
          <w:szCs w:val="28"/>
        </w:rPr>
        <w:t>, создающих функциональность формируемых отношений.</w:t>
      </w:r>
    </w:p>
    <w:p w:rsidR="00272DC6" w:rsidRPr="008909BB" w:rsidRDefault="007B35C7" w:rsidP="0001698D">
      <w:pPr>
        <w:spacing w:after="0" w:line="360" w:lineRule="auto"/>
        <w:ind w:firstLine="567"/>
        <w:jc w:val="both"/>
        <w:rPr>
          <w:rFonts w:ascii="Times New Roman" w:eastAsia="Calibri" w:hAnsi="Times New Roman" w:cs="Times New Roman"/>
          <w:color w:val="424242"/>
          <w:sz w:val="28"/>
          <w:szCs w:val="28"/>
          <w:lang w:eastAsia="en-US"/>
        </w:rPr>
      </w:pPr>
      <w:r w:rsidRPr="008909BB">
        <w:rPr>
          <w:rFonts w:ascii="Times New Roman" w:eastAsia="Calibri" w:hAnsi="Times New Roman" w:cs="Times New Roman"/>
          <w:b/>
          <w:color w:val="333333"/>
          <w:sz w:val="28"/>
          <w:szCs w:val="28"/>
          <w:shd w:val="clear" w:color="auto" w:fill="FFFFFF"/>
          <w:lang w:eastAsia="en-US"/>
        </w:rPr>
        <w:t>П</w:t>
      </w:r>
      <w:r w:rsidR="00272DC6" w:rsidRPr="008909BB">
        <w:rPr>
          <w:rFonts w:ascii="Times New Roman" w:eastAsia="Calibri" w:hAnsi="Times New Roman" w:cs="Times New Roman"/>
          <w:b/>
          <w:color w:val="333333"/>
          <w:sz w:val="28"/>
          <w:szCs w:val="28"/>
          <w:shd w:val="clear" w:color="auto" w:fill="FFFFFF"/>
          <w:lang w:eastAsia="en-US"/>
        </w:rPr>
        <w:t>роактивная стратегия направленной активности</w:t>
      </w:r>
      <w:r w:rsidR="00272DC6" w:rsidRPr="008909BB">
        <w:rPr>
          <w:rFonts w:ascii="Times New Roman" w:eastAsia="Calibri" w:hAnsi="Times New Roman" w:cs="Times New Roman"/>
          <w:color w:val="333333"/>
          <w:sz w:val="28"/>
          <w:szCs w:val="28"/>
          <w:shd w:val="clear" w:color="auto" w:fill="FFFFFF"/>
          <w:lang w:eastAsia="en-US"/>
        </w:rPr>
        <w:t xml:space="preserve"> – это созидательная активность, обеспечивающая реализацию </w:t>
      </w:r>
      <w:r w:rsidR="00272DC6" w:rsidRPr="008909BB">
        <w:rPr>
          <w:rFonts w:ascii="Times New Roman" w:eastAsia="Calibri" w:hAnsi="Times New Roman" w:cs="Times New Roman"/>
          <w:sz w:val="28"/>
          <w:szCs w:val="28"/>
          <w:lang w:eastAsia="en-US"/>
        </w:rPr>
        <w:t xml:space="preserve">способности самоопределяться и формировать процесс конструирования. Это </w:t>
      </w:r>
      <w:r w:rsidR="00272DC6" w:rsidRPr="008909BB">
        <w:rPr>
          <w:rFonts w:ascii="Times New Roman" w:eastAsia="Calibri" w:hAnsi="Times New Roman" w:cs="Times New Roman"/>
          <w:bCs/>
          <w:sz w:val="28"/>
          <w:szCs w:val="28"/>
          <w:lang w:eastAsia="en-US"/>
        </w:rPr>
        <w:t xml:space="preserve">деятельность </w:t>
      </w:r>
      <w:r w:rsidRPr="008909BB">
        <w:rPr>
          <w:rFonts w:ascii="Times New Roman" w:eastAsia="Calibri" w:hAnsi="Times New Roman" w:cs="Times New Roman"/>
          <w:bCs/>
          <w:sz w:val="28"/>
          <w:szCs w:val="28"/>
          <w:lang w:eastAsia="en-US"/>
        </w:rPr>
        <w:t xml:space="preserve">в реальном времени </w:t>
      </w:r>
      <w:r w:rsidR="00272DC6" w:rsidRPr="008909BB">
        <w:rPr>
          <w:rFonts w:ascii="Times New Roman" w:eastAsia="Calibri" w:hAnsi="Times New Roman" w:cs="Times New Roman"/>
          <w:bCs/>
          <w:sz w:val="28"/>
          <w:szCs w:val="28"/>
          <w:lang w:eastAsia="en-US"/>
        </w:rPr>
        <w:t>с осознанием будущих проблем</w:t>
      </w:r>
      <w:r w:rsidR="00272DC6" w:rsidRPr="008909BB">
        <w:rPr>
          <w:rFonts w:ascii="Times New Roman" w:eastAsia="Calibri" w:hAnsi="Times New Roman" w:cs="Times New Roman"/>
          <w:b/>
          <w:color w:val="000000"/>
          <w:sz w:val="28"/>
          <w:szCs w:val="28"/>
          <w:lang w:eastAsia="en-US"/>
        </w:rPr>
        <w:t xml:space="preserve">, </w:t>
      </w:r>
      <w:r w:rsidR="00272DC6" w:rsidRPr="008909BB">
        <w:rPr>
          <w:rFonts w:ascii="Times New Roman" w:eastAsia="Calibri" w:hAnsi="Times New Roman" w:cs="Times New Roman"/>
          <w:color w:val="000000"/>
          <w:sz w:val="28"/>
          <w:szCs w:val="28"/>
          <w:lang w:eastAsia="en-US"/>
        </w:rPr>
        <w:t>потребностей</w:t>
      </w:r>
      <w:r w:rsidRPr="008909BB">
        <w:rPr>
          <w:rFonts w:ascii="Times New Roman" w:eastAsia="Calibri" w:hAnsi="Times New Roman" w:cs="Times New Roman"/>
          <w:color w:val="000000"/>
          <w:sz w:val="28"/>
          <w:szCs w:val="28"/>
          <w:lang w:eastAsia="en-US"/>
        </w:rPr>
        <w:t>,</w:t>
      </w:r>
      <w:r w:rsidR="00272DC6" w:rsidRPr="008909BB">
        <w:rPr>
          <w:rFonts w:ascii="Times New Roman" w:eastAsia="Calibri" w:hAnsi="Times New Roman" w:cs="Times New Roman"/>
          <w:color w:val="000000"/>
          <w:sz w:val="28"/>
          <w:szCs w:val="28"/>
          <w:lang w:eastAsia="en-US"/>
        </w:rPr>
        <w:t xml:space="preserve"> изменений </w:t>
      </w:r>
      <w:r w:rsidRPr="008909BB">
        <w:rPr>
          <w:rFonts w:ascii="Times New Roman" w:eastAsia="Calibri" w:hAnsi="Times New Roman" w:cs="Times New Roman"/>
          <w:color w:val="000000"/>
          <w:sz w:val="28"/>
          <w:szCs w:val="28"/>
          <w:lang w:eastAsia="en-US"/>
        </w:rPr>
        <w:t xml:space="preserve">обусловленных необходимостью </w:t>
      </w:r>
      <w:r w:rsidR="00272DC6" w:rsidRPr="008909BB">
        <w:rPr>
          <w:rFonts w:ascii="Times New Roman" w:eastAsia="Calibri" w:hAnsi="Times New Roman" w:cs="Times New Roman"/>
          <w:color w:val="000000"/>
          <w:sz w:val="28"/>
          <w:szCs w:val="28"/>
          <w:lang w:eastAsia="en-US"/>
        </w:rPr>
        <w:t>реагировани</w:t>
      </w:r>
      <w:r w:rsidRPr="008909BB">
        <w:rPr>
          <w:rFonts w:ascii="Times New Roman" w:eastAsia="Calibri" w:hAnsi="Times New Roman" w:cs="Times New Roman"/>
          <w:color w:val="000000"/>
          <w:sz w:val="28"/>
          <w:szCs w:val="28"/>
          <w:lang w:eastAsia="en-US"/>
        </w:rPr>
        <w:t>я</w:t>
      </w:r>
      <w:r w:rsidR="00272DC6" w:rsidRPr="008909BB">
        <w:rPr>
          <w:rFonts w:ascii="Times New Roman" w:eastAsia="Calibri" w:hAnsi="Times New Roman" w:cs="Times New Roman"/>
          <w:color w:val="000000"/>
          <w:sz w:val="28"/>
          <w:szCs w:val="28"/>
          <w:lang w:eastAsia="en-US"/>
        </w:rPr>
        <w:t xml:space="preserve"> на </w:t>
      </w:r>
      <w:r w:rsidR="00272DC6" w:rsidRPr="008909BB">
        <w:rPr>
          <w:rFonts w:ascii="Times New Roman" w:eastAsia="Calibri" w:hAnsi="Times New Roman" w:cs="Times New Roman"/>
          <w:bCs/>
          <w:sz w:val="28"/>
          <w:szCs w:val="28"/>
          <w:lang w:eastAsia="en-US"/>
        </w:rPr>
        <w:t>внешние воздействия</w:t>
      </w:r>
      <w:r w:rsidR="00272DC6" w:rsidRPr="008909BB">
        <w:rPr>
          <w:rFonts w:ascii="Times New Roman" w:eastAsia="Calibri" w:hAnsi="Times New Roman" w:cs="Times New Roman"/>
          <w:b/>
          <w:color w:val="000000"/>
          <w:sz w:val="28"/>
          <w:szCs w:val="28"/>
          <w:lang w:eastAsia="en-US"/>
        </w:rPr>
        <w:t>.</w:t>
      </w:r>
      <w:r w:rsidR="00272DC6" w:rsidRPr="008909BB">
        <w:rPr>
          <w:rFonts w:ascii="Times New Roman" w:eastAsia="Calibri" w:hAnsi="Times New Roman" w:cs="Times New Roman"/>
          <w:color w:val="000000"/>
          <w:sz w:val="28"/>
          <w:szCs w:val="28"/>
          <w:shd w:val="clear" w:color="auto" w:fill="FFFFFF"/>
          <w:lang w:eastAsia="en-US"/>
        </w:rPr>
        <w:t xml:space="preserve"> Основной постулат п</w:t>
      </w:r>
      <w:r w:rsidR="00272DC6" w:rsidRPr="008909BB">
        <w:rPr>
          <w:rFonts w:ascii="Times New Roman" w:eastAsia="Calibri" w:hAnsi="Times New Roman" w:cs="Times New Roman"/>
          <w:color w:val="333333"/>
          <w:sz w:val="28"/>
          <w:szCs w:val="28"/>
          <w:shd w:val="clear" w:color="auto" w:fill="FFFFFF"/>
          <w:lang w:eastAsia="en-US"/>
        </w:rPr>
        <w:t xml:space="preserve">роактивной стратегии </w:t>
      </w:r>
      <w:r w:rsidR="00272DC6" w:rsidRPr="008909BB">
        <w:rPr>
          <w:rFonts w:ascii="Times New Roman" w:eastAsia="Calibri" w:hAnsi="Times New Roman" w:cs="Times New Roman"/>
          <w:color w:val="000000"/>
          <w:sz w:val="28"/>
          <w:szCs w:val="28"/>
          <w:shd w:val="clear" w:color="auto" w:fill="FFFFFF"/>
          <w:lang w:eastAsia="en-US"/>
        </w:rPr>
        <w:t xml:space="preserve">гласит, что все объекты, события и процессы </w:t>
      </w:r>
      <w:r w:rsidR="00272DC6" w:rsidRPr="008909BB">
        <w:rPr>
          <w:rFonts w:ascii="Times New Roman" w:eastAsia="Calibri" w:hAnsi="Times New Roman" w:cs="Times New Roman"/>
          <w:color w:val="000000"/>
          <w:sz w:val="28"/>
          <w:szCs w:val="28"/>
          <w:shd w:val="clear" w:color="auto" w:fill="FFFFFF"/>
          <w:lang w:eastAsia="en-US"/>
        </w:rPr>
        <w:lastRenderedPageBreak/>
        <w:t>характеризуются внутренними противоречиями, которые являются источником</w:t>
      </w:r>
      <w:r w:rsidRPr="008909BB">
        <w:rPr>
          <w:rFonts w:ascii="Times New Roman" w:eastAsia="Calibri" w:hAnsi="Times New Roman" w:cs="Times New Roman"/>
          <w:color w:val="000000"/>
          <w:sz w:val="28"/>
          <w:szCs w:val="28"/>
          <w:shd w:val="clear" w:color="auto" w:fill="FFFFFF"/>
          <w:lang w:eastAsia="en-US"/>
        </w:rPr>
        <w:t>,</w:t>
      </w:r>
      <w:r w:rsidR="00272DC6" w:rsidRPr="008909BB">
        <w:rPr>
          <w:rFonts w:ascii="Times New Roman" w:eastAsia="Calibri" w:hAnsi="Times New Roman" w:cs="Times New Roman"/>
          <w:color w:val="000000"/>
          <w:sz w:val="28"/>
          <w:szCs w:val="28"/>
          <w:shd w:val="clear" w:color="auto" w:fill="FFFFFF"/>
          <w:lang w:eastAsia="en-US"/>
        </w:rPr>
        <w:t xml:space="preserve"> силой роста и развития. </w:t>
      </w:r>
      <w:r w:rsidRPr="008909BB">
        <w:rPr>
          <w:rFonts w:ascii="Times New Roman" w:eastAsia="Calibri" w:hAnsi="Times New Roman" w:cs="Times New Roman"/>
          <w:color w:val="000000"/>
          <w:sz w:val="28"/>
          <w:szCs w:val="28"/>
          <w:shd w:val="clear" w:color="auto" w:fill="FFFFFF"/>
          <w:lang w:eastAsia="en-US"/>
        </w:rPr>
        <w:t>С этих позиций, основой изменения</w:t>
      </w:r>
      <w:r w:rsidR="00272DC6" w:rsidRPr="008909BB">
        <w:rPr>
          <w:rFonts w:ascii="Times New Roman" w:eastAsia="Calibri" w:hAnsi="Times New Roman" w:cs="Times New Roman"/>
          <w:color w:val="000000"/>
          <w:sz w:val="28"/>
          <w:szCs w:val="28"/>
          <w:shd w:val="clear" w:color="auto" w:fill="FFFFFF"/>
          <w:lang w:eastAsia="en-US"/>
        </w:rPr>
        <w:t xml:space="preserve"> реальности </w:t>
      </w:r>
      <w:r w:rsidRPr="008909BB">
        <w:rPr>
          <w:rFonts w:ascii="Times New Roman" w:eastAsia="Calibri" w:hAnsi="Times New Roman" w:cs="Times New Roman"/>
          <w:color w:val="000000"/>
          <w:sz w:val="28"/>
          <w:szCs w:val="28"/>
          <w:shd w:val="clear" w:color="auto" w:fill="FFFFFF"/>
          <w:lang w:eastAsia="en-US"/>
        </w:rPr>
        <w:t xml:space="preserve">являются не </w:t>
      </w:r>
      <w:r w:rsidR="00272DC6" w:rsidRPr="008909BB">
        <w:rPr>
          <w:rFonts w:ascii="Times New Roman" w:eastAsia="Calibri" w:hAnsi="Times New Roman" w:cs="Times New Roman"/>
          <w:color w:val="000000"/>
          <w:sz w:val="28"/>
          <w:szCs w:val="28"/>
          <w:shd w:val="clear" w:color="auto" w:fill="FFFFFF"/>
          <w:lang w:eastAsia="en-US"/>
        </w:rPr>
        <w:t>внешни</w:t>
      </w:r>
      <w:r w:rsidRPr="008909BB">
        <w:rPr>
          <w:rFonts w:ascii="Times New Roman" w:eastAsia="Calibri" w:hAnsi="Times New Roman" w:cs="Times New Roman"/>
          <w:color w:val="000000"/>
          <w:sz w:val="28"/>
          <w:szCs w:val="28"/>
          <w:shd w:val="clear" w:color="auto" w:fill="FFFFFF"/>
          <w:lang w:eastAsia="en-US"/>
        </w:rPr>
        <w:t>е</w:t>
      </w:r>
      <w:r w:rsidR="00272DC6" w:rsidRPr="008909BB">
        <w:rPr>
          <w:rFonts w:ascii="Times New Roman" w:eastAsia="Calibri" w:hAnsi="Times New Roman" w:cs="Times New Roman"/>
          <w:color w:val="000000"/>
          <w:sz w:val="28"/>
          <w:szCs w:val="28"/>
          <w:shd w:val="clear" w:color="auto" w:fill="FFFFFF"/>
          <w:lang w:eastAsia="en-US"/>
        </w:rPr>
        <w:t xml:space="preserve"> фактор</w:t>
      </w:r>
      <w:r w:rsidRPr="008909BB">
        <w:rPr>
          <w:rFonts w:ascii="Times New Roman" w:eastAsia="Calibri" w:hAnsi="Times New Roman" w:cs="Times New Roman"/>
          <w:color w:val="000000"/>
          <w:sz w:val="28"/>
          <w:szCs w:val="28"/>
          <w:shd w:val="clear" w:color="auto" w:fill="FFFFFF"/>
          <w:lang w:eastAsia="en-US"/>
        </w:rPr>
        <w:t>ы</w:t>
      </w:r>
      <w:r w:rsidR="00272DC6" w:rsidRPr="008909BB">
        <w:rPr>
          <w:rFonts w:ascii="Times New Roman" w:eastAsia="Calibri" w:hAnsi="Times New Roman" w:cs="Times New Roman"/>
          <w:color w:val="000000"/>
          <w:sz w:val="28"/>
          <w:szCs w:val="28"/>
          <w:shd w:val="clear" w:color="auto" w:fill="FFFFFF"/>
          <w:lang w:eastAsia="en-US"/>
        </w:rPr>
        <w:t>, а</w:t>
      </w:r>
      <w:r w:rsidRPr="008909BB">
        <w:rPr>
          <w:rFonts w:ascii="Times New Roman" w:eastAsia="Calibri" w:hAnsi="Times New Roman" w:cs="Times New Roman"/>
          <w:color w:val="000000"/>
          <w:sz w:val="28"/>
          <w:szCs w:val="28"/>
          <w:shd w:val="clear" w:color="auto" w:fill="FFFFFF"/>
          <w:lang w:eastAsia="en-US"/>
        </w:rPr>
        <w:t xml:space="preserve"> факторы, имеющие место или возникающие </w:t>
      </w:r>
      <w:r w:rsidR="00272DC6" w:rsidRPr="008909BB">
        <w:rPr>
          <w:rFonts w:ascii="Times New Roman" w:eastAsia="Calibri" w:hAnsi="Times New Roman" w:cs="Times New Roman"/>
          <w:color w:val="000000"/>
          <w:sz w:val="28"/>
          <w:szCs w:val="28"/>
          <w:shd w:val="clear" w:color="auto" w:fill="FFFFFF"/>
          <w:lang w:eastAsia="en-US"/>
        </w:rPr>
        <w:t xml:space="preserve">в объектах и </w:t>
      </w:r>
      <w:r w:rsidRPr="008909BB">
        <w:rPr>
          <w:rFonts w:ascii="Times New Roman" w:eastAsia="Calibri" w:hAnsi="Times New Roman" w:cs="Times New Roman"/>
          <w:color w:val="000000"/>
          <w:sz w:val="28"/>
          <w:szCs w:val="28"/>
          <w:shd w:val="clear" w:color="auto" w:fill="FFFFFF"/>
          <w:lang w:eastAsia="en-US"/>
        </w:rPr>
        <w:t xml:space="preserve">(или) </w:t>
      </w:r>
      <w:r w:rsidR="00272DC6" w:rsidRPr="008909BB">
        <w:rPr>
          <w:rFonts w:ascii="Times New Roman" w:eastAsia="Calibri" w:hAnsi="Times New Roman" w:cs="Times New Roman"/>
          <w:color w:val="000000"/>
          <w:sz w:val="28"/>
          <w:szCs w:val="28"/>
          <w:shd w:val="clear" w:color="auto" w:fill="FFFFFF"/>
          <w:lang w:eastAsia="en-US"/>
        </w:rPr>
        <w:t>самих</w:t>
      </w:r>
      <w:r w:rsidRPr="008909BB">
        <w:rPr>
          <w:rFonts w:ascii="Times New Roman" w:eastAsia="Calibri" w:hAnsi="Times New Roman" w:cs="Times New Roman"/>
          <w:color w:val="000000"/>
          <w:sz w:val="28"/>
          <w:szCs w:val="28"/>
          <w:shd w:val="clear" w:color="auto" w:fill="FFFFFF"/>
          <w:lang w:eastAsia="en-US"/>
        </w:rPr>
        <w:t xml:space="preserve"> участниках профессиональной деятельности</w:t>
      </w:r>
      <w:r w:rsidR="00272DC6" w:rsidRPr="008909BB">
        <w:rPr>
          <w:rFonts w:ascii="Times New Roman" w:eastAsia="Calibri" w:hAnsi="Times New Roman" w:cs="Times New Roman"/>
          <w:color w:val="000000"/>
          <w:sz w:val="28"/>
          <w:szCs w:val="28"/>
          <w:shd w:val="clear" w:color="auto" w:fill="FFFFFF"/>
          <w:lang w:eastAsia="en-US"/>
        </w:rPr>
        <w:t>.</w:t>
      </w:r>
    </w:p>
    <w:p w:rsidR="004C4B08" w:rsidRPr="008909BB" w:rsidRDefault="00272DC6" w:rsidP="0001698D">
      <w:pPr>
        <w:spacing w:after="0" w:line="360" w:lineRule="auto"/>
        <w:ind w:firstLine="567"/>
        <w:jc w:val="both"/>
        <w:rPr>
          <w:rFonts w:ascii="Times New Roman" w:eastAsia="Calibri" w:hAnsi="Times New Roman" w:cs="Times New Roman"/>
          <w:color w:val="000000"/>
          <w:sz w:val="28"/>
          <w:szCs w:val="28"/>
          <w:shd w:val="clear" w:color="auto" w:fill="FFFFFF"/>
          <w:lang w:eastAsia="en-US"/>
        </w:rPr>
      </w:pPr>
      <w:r w:rsidRPr="008909BB">
        <w:rPr>
          <w:rFonts w:ascii="Times New Roman" w:eastAsia="Calibri" w:hAnsi="Times New Roman" w:cs="Times New Roman"/>
          <w:b/>
          <w:sz w:val="28"/>
          <w:szCs w:val="28"/>
          <w:lang w:eastAsia="en-US"/>
        </w:rPr>
        <w:t>Реактивная</w:t>
      </w:r>
      <w:r w:rsidR="00BF1D72" w:rsidRPr="00BF1D72">
        <w:rPr>
          <w:rFonts w:ascii="Times New Roman" w:eastAsia="Calibri" w:hAnsi="Times New Roman" w:cs="Times New Roman"/>
          <w:b/>
          <w:sz w:val="28"/>
          <w:szCs w:val="28"/>
          <w:lang w:eastAsia="en-US"/>
        </w:rPr>
        <w:t xml:space="preserve"> </w:t>
      </w:r>
      <w:r w:rsidRPr="008909BB">
        <w:rPr>
          <w:rFonts w:ascii="Times New Roman" w:eastAsia="Calibri" w:hAnsi="Times New Roman" w:cs="Times New Roman"/>
          <w:b/>
          <w:color w:val="333333"/>
          <w:sz w:val="28"/>
          <w:szCs w:val="28"/>
          <w:shd w:val="clear" w:color="auto" w:fill="FFFFFF"/>
          <w:lang w:eastAsia="en-US"/>
        </w:rPr>
        <w:t>стратегия направленной активности</w:t>
      </w:r>
      <w:r w:rsidRPr="008909BB">
        <w:rPr>
          <w:rFonts w:ascii="Times New Roman" w:eastAsia="Calibri" w:hAnsi="Times New Roman" w:cs="Times New Roman"/>
          <w:color w:val="333333"/>
          <w:sz w:val="28"/>
          <w:szCs w:val="28"/>
          <w:shd w:val="clear" w:color="auto" w:fill="FFFFFF"/>
          <w:lang w:eastAsia="en-US"/>
        </w:rPr>
        <w:t xml:space="preserve"> – это активность</w:t>
      </w:r>
      <w:r w:rsidR="00CC0B95">
        <w:rPr>
          <w:rFonts w:ascii="Times New Roman" w:eastAsia="Calibri" w:hAnsi="Times New Roman" w:cs="Times New Roman"/>
          <w:color w:val="333333"/>
          <w:sz w:val="28"/>
          <w:szCs w:val="28"/>
          <w:shd w:val="clear" w:color="auto" w:fill="FFFFFF"/>
          <w:lang w:eastAsia="en-US"/>
        </w:rPr>
        <w:t>,</w:t>
      </w:r>
      <w:r w:rsidRPr="008909BB">
        <w:rPr>
          <w:rFonts w:ascii="Times New Roman" w:eastAsia="Calibri" w:hAnsi="Times New Roman" w:cs="Times New Roman"/>
          <w:color w:val="333333"/>
          <w:sz w:val="28"/>
          <w:szCs w:val="28"/>
          <w:shd w:val="clear" w:color="auto" w:fill="FFFFFF"/>
          <w:lang w:eastAsia="en-US"/>
        </w:rPr>
        <w:t xml:space="preserve"> обеспечивающая реализацию определённой реакции на конкретное воздействие или условие, </w:t>
      </w:r>
      <w:r w:rsidR="004C4B08" w:rsidRPr="008909BB">
        <w:rPr>
          <w:rFonts w:ascii="Times New Roman" w:eastAsia="Calibri" w:hAnsi="Times New Roman" w:cs="Times New Roman"/>
          <w:color w:val="000000"/>
          <w:sz w:val="28"/>
          <w:szCs w:val="28"/>
          <w:shd w:val="clear" w:color="auto" w:fill="FAFAFA"/>
          <w:lang w:eastAsia="en-US"/>
        </w:rPr>
        <w:t xml:space="preserve">она </w:t>
      </w:r>
      <w:r w:rsidRPr="008909BB">
        <w:rPr>
          <w:rFonts w:ascii="Times New Roman" w:eastAsia="Calibri" w:hAnsi="Times New Roman" w:cs="Times New Roman"/>
          <w:bCs/>
          <w:sz w:val="28"/>
          <w:szCs w:val="28"/>
          <w:shd w:val="clear" w:color="auto" w:fill="FAFAFA"/>
          <w:lang w:eastAsia="en-US"/>
        </w:rPr>
        <w:t xml:space="preserve">является мнимой продуктивной деятельностью. </w:t>
      </w:r>
      <w:r w:rsidRPr="008909BB">
        <w:rPr>
          <w:rFonts w:ascii="Times New Roman" w:eastAsia="Calibri" w:hAnsi="Times New Roman" w:cs="Times New Roman"/>
          <w:color w:val="000000"/>
          <w:sz w:val="28"/>
          <w:szCs w:val="28"/>
          <w:shd w:val="clear" w:color="auto" w:fill="FFFFFF"/>
          <w:lang w:eastAsia="en-US"/>
        </w:rPr>
        <w:t>Основной постулат реак</w:t>
      </w:r>
      <w:r w:rsidRPr="008909BB">
        <w:rPr>
          <w:rFonts w:ascii="Times New Roman" w:eastAsia="Calibri" w:hAnsi="Times New Roman" w:cs="Times New Roman"/>
          <w:color w:val="333333"/>
          <w:sz w:val="28"/>
          <w:szCs w:val="28"/>
          <w:shd w:val="clear" w:color="auto" w:fill="FFFFFF"/>
          <w:lang w:eastAsia="en-US"/>
        </w:rPr>
        <w:t xml:space="preserve">тивной стратегии </w:t>
      </w:r>
      <w:r w:rsidRPr="008909BB">
        <w:rPr>
          <w:rFonts w:ascii="Times New Roman" w:eastAsia="Calibri" w:hAnsi="Times New Roman" w:cs="Times New Roman"/>
          <w:color w:val="000000"/>
          <w:sz w:val="28"/>
          <w:szCs w:val="28"/>
          <w:shd w:val="clear" w:color="auto" w:fill="FFFFFF"/>
          <w:lang w:eastAsia="en-US"/>
        </w:rPr>
        <w:t xml:space="preserve">гласит, что небольшие постоянные количественные изменения шаг за шагом формируют переход в новое качество по типу </w:t>
      </w:r>
      <w:r w:rsidR="004C4B08" w:rsidRPr="008909BB">
        <w:rPr>
          <w:rFonts w:ascii="Times New Roman" w:eastAsia="Calibri" w:hAnsi="Times New Roman" w:cs="Times New Roman"/>
          <w:color w:val="000000"/>
          <w:sz w:val="28"/>
          <w:szCs w:val="28"/>
          <w:shd w:val="clear" w:color="auto" w:fill="FFFFFF"/>
          <w:lang w:eastAsia="en-US"/>
        </w:rPr>
        <w:t>«</w:t>
      </w:r>
      <w:r w:rsidRPr="008909BB">
        <w:rPr>
          <w:rFonts w:ascii="Times New Roman" w:eastAsia="Calibri" w:hAnsi="Times New Roman" w:cs="Times New Roman"/>
          <w:color w:val="000000"/>
          <w:sz w:val="28"/>
          <w:szCs w:val="28"/>
          <w:shd w:val="clear" w:color="auto" w:fill="FFFFFF"/>
          <w:lang w:eastAsia="en-US"/>
        </w:rPr>
        <w:t>прыжка</w:t>
      </w:r>
      <w:r w:rsidR="004C4B08" w:rsidRPr="008909BB">
        <w:rPr>
          <w:rFonts w:ascii="Times New Roman" w:eastAsia="Calibri" w:hAnsi="Times New Roman" w:cs="Times New Roman"/>
          <w:color w:val="000000"/>
          <w:sz w:val="28"/>
          <w:szCs w:val="28"/>
          <w:shd w:val="clear" w:color="auto" w:fill="FFFFFF"/>
          <w:lang w:eastAsia="en-US"/>
        </w:rPr>
        <w:t>»</w:t>
      </w:r>
      <w:r w:rsidRPr="008909BB">
        <w:rPr>
          <w:rFonts w:ascii="Times New Roman" w:eastAsia="Calibri" w:hAnsi="Times New Roman" w:cs="Times New Roman"/>
          <w:color w:val="000000"/>
          <w:sz w:val="28"/>
          <w:szCs w:val="28"/>
          <w:shd w:val="clear" w:color="auto" w:fill="FFFFFF"/>
          <w:lang w:eastAsia="en-US"/>
        </w:rPr>
        <w:t xml:space="preserve">. В этот момент прежнее состояние устраняется, а новое создается в зависимости от характера </w:t>
      </w:r>
      <w:r w:rsidR="004C4B08" w:rsidRPr="008909BB">
        <w:rPr>
          <w:rFonts w:ascii="Times New Roman" w:eastAsia="Calibri" w:hAnsi="Times New Roman" w:cs="Times New Roman"/>
          <w:color w:val="000000"/>
          <w:sz w:val="28"/>
          <w:szCs w:val="28"/>
          <w:shd w:val="clear" w:color="auto" w:fill="FFFFFF"/>
          <w:lang w:eastAsia="en-US"/>
        </w:rPr>
        <w:t xml:space="preserve">объектов </w:t>
      </w:r>
      <w:r w:rsidRPr="008909BB">
        <w:rPr>
          <w:rFonts w:ascii="Times New Roman" w:eastAsia="Calibri" w:hAnsi="Times New Roman" w:cs="Times New Roman"/>
          <w:color w:val="000000"/>
          <w:sz w:val="28"/>
          <w:szCs w:val="28"/>
          <w:shd w:val="clear" w:color="auto" w:fill="FFFFFF"/>
          <w:lang w:eastAsia="en-US"/>
        </w:rPr>
        <w:t>и условий их развития</w:t>
      </w:r>
      <w:r w:rsidR="009243C1" w:rsidRPr="008909BB">
        <w:rPr>
          <w:rFonts w:ascii="Times New Roman" w:eastAsia="Calibri" w:hAnsi="Times New Roman" w:cs="Times New Roman"/>
          <w:color w:val="000000"/>
          <w:sz w:val="28"/>
          <w:szCs w:val="28"/>
          <w:shd w:val="clear" w:color="auto" w:fill="FFFFFF"/>
          <w:lang w:eastAsia="en-US"/>
        </w:rPr>
        <w:t>.</w:t>
      </w:r>
    </w:p>
    <w:p w:rsidR="004C4B08" w:rsidRPr="008909BB" w:rsidRDefault="00272DC6" w:rsidP="0001698D">
      <w:pPr>
        <w:spacing w:after="0" w:line="360" w:lineRule="auto"/>
        <w:ind w:firstLine="567"/>
        <w:jc w:val="both"/>
        <w:rPr>
          <w:rFonts w:ascii="Times New Roman" w:eastAsia="Calibri" w:hAnsi="Times New Roman" w:cs="Times New Roman"/>
          <w:color w:val="000000"/>
          <w:sz w:val="28"/>
          <w:szCs w:val="28"/>
          <w:shd w:val="clear" w:color="auto" w:fill="FFFFFF"/>
          <w:lang w:eastAsia="en-US"/>
        </w:rPr>
      </w:pPr>
      <w:r w:rsidRPr="008909BB">
        <w:rPr>
          <w:rFonts w:ascii="Times New Roman" w:eastAsia="Calibri" w:hAnsi="Times New Roman" w:cs="Times New Roman"/>
          <w:b/>
          <w:color w:val="333333"/>
          <w:sz w:val="28"/>
          <w:szCs w:val="28"/>
          <w:shd w:val="clear" w:color="auto" w:fill="FFFFFF"/>
          <w:lang w:eastAsia="en-US"/>
        </w:rPr>
        <w:t>Негативно-реактивная стратегия направленной активность</w:t>
      </w:r>
      <w:r w:rsidRPr="008909BB">
        <w:rPr>
          <w:rFonts w:ascii="Times New Roman" w:eastAsia="Calibri" w:hAnsi="Times New Roman" w:cs="Times New Roman"/>
          <w:color w:val="333333"/>
          <w:sz w:val="28"/>
          <w:szCs w:val="28"/>
          <w:shd w:val="clear" w:color="auto" w:fill="FFFFFF"/>
          <w:lang w:eastAsia="en-US"/>
        </w:rPr>
        <w:t xml:space="preserve"> – это рефлексивная </w:t>
      </w:r>
      <w:r w:rsidRPr="008909BB">
        <w:rPr>
          <w:rFonts w:ascii="Times New Roman" w:eastAsia="Calibri" w:hAnsi="Times New Roman" w:cs="Times New Roman"/>
          <w:sz w:val="28"/>
          <w:szCs w:val="28"/>
          <w:lang w:eastAsia="en-US"/>
        </w:rPr>
        <w:t xml:space="preserve">активность, направленная на персональное саморазвитие и  развитие среды </w:t>
      </w:r>
      <w:r w:rsidR="004C4B08" w:rsidRPr="008909BB">
        <w:rPr>
          <w:rFonts w:ascii="Times New Roman" w:eastAsia="Calibri" w:hAnsi="Times New Roman" w:cs="Times New Roman"/>
          <w:sz w:val="28"/>
          <w:szCs w:val="28"/>
          <w:lang w:eastAsia="en-US"/>
        </w:rPr>
        <w:t xml:space="preserve">профессиональной </w:t>
      </w:r>
      <w:r w:rsidRPr="008909BB">
        <w:rPr>
          <w:rFonts w:ascii="Times New Roman" w:eastAsia="Calibri" w:hAnsi="Times New Roman" w:cs="Times New Roman"/>
          <w:sz w:val="28"/>
          <w:szCs w:val="28"/>
          <w:lang w:eastAsia="en-US"/>
        </w:rPr>
        <w:t>деятельности. Она потенциально обеспечивает персональное проявл</w:t>
      </w:r>
      <w:r w:rsidR="004C4B08" w:rsidRPr="008909BB">
        <w:rPr>
          <w:rFonts w:ascii="Times New Roman" w:eastAsia="Calibri" w:hAnsi="Times New Roman" w:cs="Times New Roman"/>
          <w:sz w:val="28"/>
          <w:szCs w:val="28"/>
          <w:lang w:eastAsia="en-US"/>
        </w:rPr>
        <w:t xml:space="preserve">ение активности при отсутствии </w:t>
      </w:r>
      <w:r w:rsidRPr="008909BB">
        <w:rPr>
          <w:rFonts w:ascii="Times New Roman" w:eastAsia="Calibri" w:hAnsi="Times New Roman" w:cs="Times New Roman"/>
          <w:sz w:val="28"/>
          <w:szCs w:val="28"/>
          <w:lang w:eastAsia="en-US"/>
        </w:rPr>
        <w:t xml:space="preserve">готовых ценных вариантов принятия решений и направляет деятельность </w:t>
      </w:r>
      <w:r w:rsidR="004C4B08" w:rsidRPr="008909BB">
        <w:rPr>
          <w:rFonts w:ascii="Times New Roman" w:eastAsia="Calibri" w:hAnsi="Times New Roman" w:cs="Times New Roman"/>
          <w:sz w:val="28"/>
          <w:szCs w:val="28"/>
          <w:lang w:eastAsia="en-US"/>
        </w:rPr>
        <w:t xml:space="preserve">участника </w:t>
      </w:r>
      <w:r w:rsidRPr="008909BB">
        <w:rPr>
          <w:rFonts w:ascii="Times New Roman" w:eastAsia="Calibri" w:hAnsi="Times New Roman" w:cs="Times New Roman"/>
          <w:sz w:val="28"/>
          <w:szCs w:val="28"/>
          <w:lang w:eastAsia="en-US"/>
        </w:rPr>
        <w:t xml:space="preserve">на </w:t>
      </w:r>
      <w:r w:rsidR="004C4B08" w:rsidRPr="008909BB">
        <w:rPr>
          <w:rFonts w:ascii="Times New Roman" w:eastAsia="Calibri" w:hAnsi="Times New Roman" w:cs="Times New Roman"/>
          <w:sz w:val="28"/>
          <w:szCs w:val="28"/>
          <w:lang w:eastAsia="en-US"/>
        </w:rPr>
        <w:t xml:space="preserve">создание </w:t>
      </w:r>
      <w:r w:rsidRPr="008909BB">
        <w:rPr>
          <w:rFonts w:ascii="Times New Roman" w:eastAsia="Calibri" w:hAnsi="Times New Roman" w:cs="Times New Roman"/>
          <w:sz w:val="28"/>
          <w:szCs w:val="28"/>
          <w:lang w:eastAsia="en-US"/>
        </w:rPr>
        <w:t>нового варианта, обеспечивает автономность воли при принятии решений и влияние на всю систему.</w:t>
      </w:r>
    </w:p>
    <w:p w:rsidR="00272DC6" w:rsidRPr="008909BB" w:rsidRDefault="00272DC6" w:rsidP="0001698D">
      <w:pPr>
        <w:spacing w:after="0" w:line="360" w:lineRule="auto"/>
        <w:ind w:firstLine="567"/>
        <w:jc w:val="both"/>
        <w:rPr>
          <w:rFonts w:ascii="Times New Roman" w:eastAsia="Times New Roman" w:hAnsi="Times New Roman" w:cs="Times New Roman"/>
          <w:b/>
          <w:sz w:val="28"/>
          <w:szCs w:val="28"/>
        </w:rPr>
      </w:pPr>
      <w:r w:rsidRPr="008909BB">
        <w:rPr>
          <w:rFonts w:ascii="Times New Roman" w:eastAsia="Times New Roman" w:hAnsi="Times New Roman" w:cs="Times New Roman"/>
          <w:b/>
          <w:sz w:val="28"/>
          <w:szCs w:val="28"/>
        </w:rPr>
        <w:t xml:space="preserve">Пассивная </w:t>
      </w:r>
      <w:r w:rsidRPr="008909BB">
        <w:rPr>
          <w:rFonts w:ascii="Times New Roman" w:eastAsia="Times New Roman" w:hAnsi="Times New Roman" w:cs="Times New Roman"/>
          <w:b/>
          <w:color w:val="333333"/>
          <w:sz w:val="28"/>
          <w:szCs w:val="28"/>
          <w:shd w:val="clear" w:color="auto" w:fill="FFFFFF"/>
        </w:rPr>
        <w:t>стратегия направленной активности</w:t>
      </w:r>
      <w:r w:rsidRPr="008909BB">
        <w:rPr>
          <w:rFonts w:ascii="Times New Roman" w:eastAsia="Times New Roman" w:hAnsi="Times New Roman" w:cs="Times New Roman"/>
          <w:i/>
          <w:color w:val="333333"/>
          <w:sz w:val="28"/>
          <w:szCs w:val="28"/>
          <w:shd w:val="clear" w:color="auto" w:fill="FFFFFF"/>
        </w:rPr>
        <w:t xml:space="preserve"> – </w:t>
      </w:r>
      <w:r w:rsidRPr="008909BB">
        <w:rPr>
          <w:rFonts w:ascii="Times New Roman" w:eastAsia="Times New Roman" w:hAnsi="Times New Roman" w:cs="Times New Roman"/>
          <w:color w:val="333333"/>
          <w:sz w:val="28"/>
          <w:szCs w:val="28"/>
          <w:shd w:val="clear" w:color="auto" w:fill="FFFFFF"/>
        </w:rPr>
        <w:t xml:space="preserve">это </w:t>
      </w:r>
      <w:r w:rsidRPr="008909BB">
        <w:rPr>
          <w:rFonts w:ascii="Times New Roman" w:eastAsia="Times New Roman" w:hAnsi="Times New Roman" w:cs="Times New Roman"/>
          <w:bCs/>
          <w:iCs/>
          <w:sz w:val="28"/>
          <w:szCs w:val="28"/>
        </w:rPr>
        <w:t>инертная деятельность</w:t>
      </w:r>
      <w:r w:rsidRPr="008909BB">
        <w:rPr>
          <w:rFonts w:ascii="Times New Roman" w:eastAsia="Times New Roman" w:hAnsi="Times New Roman" w:cs="Times New Roman"/>
          <w:bCs/>
          <w:sz w:val="28"/>
          <w:szCs w:val="28"/>
        </w:rPr>
        <w:t>, которая</w:t>
      </w:r>
      <w:r w:rsidR="00BF1D72" w:rsidRPr="00BF1D72">
        <w:rPr>
          <w:rFonts w:ascii="Times New Roman" w:eastAsia="Times New Roman" w:hAnsi="Times New Roman" w:cs="Times New Roman"/>
          <w:bCs/>
          <w:sz w:val="28"/>
          <w:szCs w:val="28"/>
        </w:rPr>
        <w:t xml:space="preserve"> </w:t>
      </w:r>
      <w:r w:rsidRPr="008909BB">
        <w:rPr>
          <w:rFonts w:ascii="Times New Roman" w:eastAsia="Times New Roman" w:hAnsi="Times New Roman" w:cs="Times New Roman"/>
          <w:bCs/>
          <w:sz w:val="28"/>
          <w:szCs w:val="28"/>
        </w:rPr>
        <w:t>отличается отсутствием активного реагирования на потенциально возможные внешние воздействия.</w:t>
      </w:r>
      <w:r w:rsidR="00BF1D72" w:rsidRPr="00BF1D72">
        <w:rPr>
          <w:rFonts w:ascii="Times New Roman" w:eastAsia="Times New Roman" w:hAnsi="Times New Roman" w:cs="Times New Roman"/>
          <w:bCs/>
          <w:sz w:val="28"/>
          <w:szCs w:val="28"/>
        </w:rPr>
        <w:t xml:space="preserve"> </w:t>
      </w:r>
      <w:r w:rsidRPr="008909BB">
        <w:rPr>
          <w:rFonts w:ascii="Times New Roman" w:eastAsia="Times New Roman" w:hAnsi="Times New Roman" w:cs="Times New Roman"/>
          <w:color w:val="000000"/>
          <w:sz w:val="28"/>
          <w:szCs w:val="28"/>
          <w:shd w:val="clear" w:color="auto" w:fill="FFFFFF"/>
        </w:rPr>
        <w:t>Основной постулат негативно-реак</w:t>
      </w:r>
      <w:r w:rsidRPr="008909BB">
        <w:rPr>
          <w:rFonts w:ascii="Times New Roman" w:eastAsia="Times New Roman" w:hAnsi="Times New Roman" w:cs="Times New Roman"/>
          <w:color w:val="333333"/>
          <w:sz w:val="28"/>
          <w:szCs w:val="28"/>
          <w:shd w:val="clear" w:color="auto" w:fill="FFFFFF"/>
        </w:rPr>
        <w:t xml:space="preserve">тивной стратегии </w:t>
      </w:r>
      <w:r w:rsidRPr="008909BB">
        <w:rPr>
          <w:rFonts w:ascii="Times New Roman" w:eastAsia="Times New Roman" w:hAnsi="Times New Roman" w:cs="Times New Roman"/>
          <w:color w:val="000000"/>
          <w:sz w:val="28"/>
          <w:szCs w:val="28"/>
          <w:shd w:val="clear" w:color="auto" w:fill="FFFFFF"/>
        </w:rPr>
        <w:t xml:space="preserve">гласит, </w:t>
      </w:r>
      <w:r w:rsidRPr="008909BB">
        <w:rPr>
          <w:rFonts w:ascii="Times New Roman" w:eastAsia="Times New Roman" w:hAnsi="Times New Roman" w:cs="Times New Roman"/>
          <w:color w:val="444444"/>
          <w:sz w:val="28"/>
          <w:szCs w:val="28"/>
          <w:shd w:val="clear" w:color="auto" w:fill="FFFFFF"/>
        </w:rPr>
        <w:t>направленное раз</w:t>
      </w:r>
      <w:r w:rsidR="004C4B08" w:rsidRPr="008909BB">
        <w:rPr>
          <w:rFonts w:ascii="Times New Roman" w:eastAsia="Times New Roman" w:hAnsi="Times New Roman" w:cs="Times New Roman"/>
          <w:color w:val="444444"/>
          <w:sz w:val="28"/>
          <w:szCs w:val="28"/>
          <w:shd w:val="clear" w:color="auto" w:fill="FFFFFF"/>
        </w:rPr>
        <w:t xml:space="preserve">витие проявляется в накоплении ресурсов и </w:t>
      </w:r>
      <w:r w:rsidRPr="008909BB">
        <w:rPr>
          <w:rFonts w:ascii="Times New Roman" w:eastAsia="Times New Roman" w:hAnsi="Times New Roman" w:cs="Times New Roman"/>
          <w:color w:val="444444"/>
          <w:sz w:val="28"/>
          <w:szCs w:val="28"/>
          <w:shd w:val="clear" w:color="auto" w:fill="FFFFFF"/>
        </w:rPr>
        <w:t>средств трансформации информации.</w:t>
      </w:r>
      <w:r w:rsidR="00BF1D72" w:rsidRPr="00BF1D72">
        <w:rPr>
          <w:rFonts w:ascii="Times New Roman" w:eastAsia="Times New Roman" w:hAnsi="Times New Roman" w:cs="Times New Roman"/>
          <w:color w:val="444444"/>
          <w:sz w:val="28"/>
          <w:szCs w:val="28"/>
          <w:shd w:val="clear" w:color="auto" w:fill="FFFFFF"/>
        </w:rPr>
        <w:t xml:space="preserve"> </w:t>
      </w:r>
      <w:r w:rsidRPr="008909BB">
        <w:rPr>
          <w:rFonts w:ascii="Times New Roman" w:eastAsia="Times New Roman" w:hAnsi="Times New Roman" w:cs="Times New Roman"/>
          <w:color w:val="000000"/>
          <w:sz w:val="28"/>
          <w:szCs w:val="28"/>
          <w:shd w:val="clear" w:color="auto" w:fill="FFFFFF"/>
        </w:rPr>
        <w:t>Пассивность помогает в сложных ситуациях собраться с мыслями, направить энергию на решение важных задач, переосмыслить ценности или ситуации. Такая форма пассивности считается нормальным этапом развития личности, обеспечива</w:t>
      </w:r>
      <w:r w:rsidR="00CC0B95">
        <w:rPr>
          <w:rFonts w:ascii="Times New Roman" w:eastAsia="Times New Roman" w:hAnsi="Times New Roman" w:cs="Times New Roman"/>
          <w:color w:val="000000"/>
          <w:sz w:val="28"/>
          <w:szCs w:val="28"/>
          <w:shd w:val="clear" w:color="auto" w:fill="FFFFFF"/>
        </w:rPr>
        <w:t>я</w:t>
      </w:r>
      <w:r w:rsidRPr="008909BB">
        <w:rPr>
          <w:rFonts w:ascii="Times New Roman" w:eastAsia="Times New Roman" w:hAnsi="Times New Roman" w:cs="Times New Roman"/>
          <w:color w:val="000000"/>
          <w:sz w:val="28"/>
          <w:szCs w:val="28"/>
          <w:shd w:val="clear" w:color="auto" w:fill="FFFFFF"/>
        </w:rPr>
        <w:t>направленность на сохранение то</w:t>
      </w:r>
      <w:r w:rsidR="004C4B08" w:rsidRPr="008909BB">
        <w:rPr>
          <w:rFonts w:ascii="Times New Roman" w:eastAsia="Times New Roman" w:hAnsi="Times New Roman" w:cs="Times New Roman"/>
          <w:color w:val="000000"/>
          <w:sz w:val="28"/>
          <w:szCs w:val="28"/>
          <w:shd w:val="clear" w:color="auto" w:fill="FFFFFF"/>
        </w:rPr>
        <w:t xml:space="preserve">го, что у нас уже есть, вовремя </w:t>
      </w:r>
      <w:r w:rsidRPr="008909BB">
        <w:rPr>
          <w:rFonts w:ascii="Times New Roman" w:eastAsia="Times New Roman" w:hAnsi="Times New Roman" w:cs="Times New Roman"/>
          <w:color w:val="000000"/>
          <w:sz w:val="28"/>
          <w:szCs w:val="28"/>
          <w:shd w:val="clear" w:color="auto" w:fill="FFFFFF"/>
        </w:rPr>
        <w:t xml:space="preserve">приостанавливать себя и передавать инициативу окружающей среде. </w:t>
      </w:r>
    </w:p>
    <w:p w:rsidR="004C4B08" w:rsidRPr="008909BB" w:rsidRDefault="00272DC6" w:rsidP="0001698D">
      <w:pPr>
        <w:spacing w:after="0" w:line="360" w:lineRule="auto"/>
        <w:ind w:firstLine="567"/>
        <w:jc w:val="both"/>
        <w:rPr>
          <w:rFonts w:ascii="Times New Roman" w:eastAsia="Times New Roman" w:hAnsi="Times New Roman" w:cs="Times New Roman"/>
          <w:sz w:val="28"/>
          <w:szCs w:val="28"/>
        </w:rPr>
      </w:pPr>
      <w:r w:rsidRPr="008909BB">
        <w:rPr>
          <w:rFonts w:ascii="Times New Roman" w:eastAsia="Times New Roman" w:hAnsi="Times New Roman" w:cs="Times New Roman"/>
          <w:sz w:val="28"/>
          <w:szCs w:val="28"/>
        </w:rPr>
        <w:lastRenderedPageBreak/>
        <w:t xml:space="preserve">Основные типы отношений, которые могут быть </w:t>
      </w:r>
      <w:r w:rsidR="000D419D" w:rsidRPr="008909BB">
        <w:rPr>
          <w:rFonts w:ascii="Times New Roman" w:eastAsia="Times New Roman" w:hAnsi="Times New Roman" w:cs="Times New Roman"/>
          <w:sz w:val="28"/>
          <w:szCs w:val="28"/>
        </w:rPr>
        <w:t xml:space="preserve">организованы и реализованы </w:t>
      </w:r>
      <w:r w:rsidRPr="008909BB">
        <w:rPr>
          <w:rFonts w:ascii="Times New Roman" w:eastAsia="Times New Roman" w:hAnsi="Times New Roman" w:cs="Times New Roman"/>
          <w:sz w:val="28"/>
          <w:szCs w:val="28"/>
        </w:rPr>
        <w:t xml:space="preserve">при различных сочетаниях данных стратегий в деятельности её участников, представлены </w:t>
      </w:r>
      <w:r w:rsidR="000D419D" w:rsidRPr="008909BB">
        <w:rPr>
          <w:rFonts w:ascii="Times New Roman" w:eastAsia="Times New Roman" w:hAnsi="Times New Roman" w:cs="Times New Roman"/>
          <w:sz w:val="28"/>
          <w:szCs w:val="28"/>
        </w:rPr>
        <w:t>моделью отношений (</w:t>
      </w:r>
      <w:r w:rsidRPr="008909BB">
        <w:rPr>
          <w:rFonts w:ascii="Times New Roman" w:eastAsia="Times New Roman" w:hAnsi="Times New Roman" w:cs="Times New Roman"/>
          <w:sz w:val="28"/>
          <w:szCs w:val="28"/>
        </w:rPr>
        <w:t>таб</w:t>
      </w:r>
      <w:r w:rsidR="000D419D" w:rsidRPr="008909BB">
        <w:rPr>
          <w:rFonts w:ascii="Times New Roman" w:eastAsia="Times New Roman" w:hAnsi="Times New Roman" w:cs="Times New Roman"/>
          <w:sz w:val="28"/>
          <w:szCs w:val="28"/>
        </w:rPr>
        <w:t>лица</w:t>
      </w:r>
      <w:r w:rsidR="004C4B08" w:rsidRPr="008909BB">
        <w:rPr>
          <w:rFonts w:ascii="Times New Roman" w:eastAsia="Times New Roman" w:hAnsi="Times New Roman" w:cs="Times New Roman"/>
          <w:sz w:val="28"/>
          <w:szCs w:val="28"/>
        </w:rPr>
        <w:t>1</w:t>
      </w:r>
      <w:r w:rsidR="00F35949">
        <w:rPr>
          <w:rFonts w:ascii="Times New Roman" w:eastAsia="Times New Roman" w:hAnsi="Times New Roman" w:cs="Times New Roman"/>
          <w:sz w:val="28"/>
          <w:szCs w:val="28"/>
        </w:rPr>
        <w:t>)</w:t>
      </w:r>
      <w:r w:rsidR="004C4B08" w:rsidRPr="008909BB">
        <w:rPr>
          <w:rFonts w:ascii="Times New Roman" w:eastAsia="Times New Roman" w:hAnsi="Times New Roman" w:cs="Times New Roman"/>
          <w:sz w:val="28"/>
          <w:szCs w:val="28"/>
        </w:rPr>
        <w:t>.</w:t>
      </w:r>
    </w:p>
    <w:p w:rsidR="004C4B08" w:rsidRDefault="004C4B08" w:rsidP="0001698D">
      <w:pPr>
        <w:spacing w:after="0" w:line="360" w:lineRule="auto"/>
        <w:ind w:firstLine="567"/>
        <w:jc w:val="right"/>
        <w:rPr>
          <w:rFonts w:ascii="Times New Roman" w:eastAsia="Times New Roman" w:hAnsi="Times New Roman" w:cs="Times New Roman"/>
          <w:sz w:val="28"/>
          <w:szCs w:val="28"/>
        </w:rPr>
      </w:pPr>
      <w:r w:rsidRPr="008909BB">
        <w:rPr>
          <w:rFonts w:ascii="Times New Roman" w:eastAsia="Times New Roman" w:hAnsi="Times New Roman" w:cs="Times New Roman"/>
          <w:sz w:val="28"/>
          <w:szCs w:val="28"/>
        </w:rPr>
        <w:t>Таблица 1</w:t>
      </w:r>
    </w:p>
    <w:p w:rsidR="005A06A8" w:rsidRPr="008909BB" w:rsidRDefault="00272DC6" w:rsidP="0001698D">
      <w:pPr>
        <w:spacing w:after="0" w:line="360" w:lineRule="auto"/>
        <w:ind w:firstLine="567"/>
        <w:jc w:val="center"/>
        <w:rPr>
          <w:rFonts w:ascii="Times New Roman" w:eastAsia="Times New Roman" w:hAnsi="Times New Roman" w:cs="Times New Roman"/>
          <w:b/>
          <w:sz w:val="28"/>
          <w:szCs w:val="28"/>
        </w:rPr>
      </w:pPr>
      <w:r w:rsidRPr="008909BB">
        <w:rPr>
          <w:rFonts w:ascii="Times New Roman" w:eastAsia="Times New Roman" w:hAnsi="Times New Roman" w:cs="Times New Roman"/>
          <w:b/>
          <w:sz w:val="28"/>
          <w:szCs w:val="28"/>
        </w:rPr>
        <w:t xml:space="preserve">Типы отношений </w:t>
      </w:r>
      <w:r w:rsidR="005563CA" w:rsidRPr="008909BB">
        <w:rPr>
          <w:rFonts w:ascii="Times New Roman" w:eastAsia="Times New Roman" w:hAnsi="Times New Roman" w:cs="Times New Roman"/>
          <w:b/>
          <w:sz w:val="28"/>
          <w:szCs w:val="28"/>
        </w:rPr>
        <w:t>актора</w:t>
      </w:r>
      <w:r w:rsidR="00BF1D72" w:rsidRPr="00BF1D72">
        <w:rPr>
          <w:rFonts w:ascii="Times New Roman" w:eastAsia="Times New Roman" w:hAnsi="Times New Roman" w:cs="Times New Roman"/>
          <w:b/>
          <w:sz w:val="28"/>
          <w:szCs w:val="28"/>
        </w:rPr>
        <w:t xml:space="preserve"> </w:t>
      </w:r>
      <w:r w:rsidR="005563CA" w:rsidRPr="008909BB">
        <w:rPr>
          <w:rFonts w:ascii="Times New Roman" w:eastAsia="Times New Roman" w:hAnsi="Times New Roman" w:cs="Times New Roman"/>
          <w:b/>
          <w:sz w:val="28"/>
          <w:szCs w:val="28"/>
        </w:rPr>
        <w:t xml:space="preserve">и действующих участников профессиональной деятельности </w:t>
      </w:r>
      <w:r w:rsidRPr="008909BB">
        <w:rPr>
          <w:rFonts w:ascii="Times New Roman" w:eastAsia="Times New Roman" w:hAnsi="Times New Roman" w:cs="Times New Roman"/>
          <w:b/>
          <w:sz w:val="28"/>
          <w:szCs w:val="28"/>
        </w:rPr>
        <w:t xml:space="preserve">в процессе конструирования </w:t>
      </w:r>
      <w:r w:rsidR="005563CA" w:rsidRPr="008909BB">
        <w:rPr>
          <w:rFonts w:ascii="Times New Roman" w:eastAsia="Times New Roman" w:hAnsi="Times New Roman" w:cs="Times New Roman"/>
          <w:b/>
          <w:sz w:val="28"/>
          <w:szCs w:val="28"/>
        </w:rPr>
        <w:t xml:space="preserve">объекта </w:t>
      </w:r>
    </w:p>
    <w:p w:rsidR="00A71BA3" w:rsidRDefault="005A06A8" w:rsidP="0001698D">
      <w:pPr>
        <w:spacing w:after="0" w:line="360" w:lineRule="auto"/>
        <w:ind w:firstLine="567"/>
        <w:jc w:val="center"/>
        <w:rPr>
          <w:rFonts w:ascii="Times New Roman" w:eastAsia="Calibri" w:hAnsi="Times New Roman" w:cs="Times New Roman"/>
          <w:b/>
          <w:position w:val="-8"/>
          <w:sz w:val="28"/>
          <w:szCs w:val="28"/>
          <w:lang w:val="en-US" w:eastAsia="en-US"/>
        </w:rPr>
      </w:pPr>
      <w:r w:rsidRPr="008909BB">
        <w:rPr>
          <w:rFonts w:ascii="Times New Roman" w:eastAsia="Times New Roman" w:hAnsi="Times New Roman" w:cs="Times New Roman"/>
          <w:b/>
          <w:sz w:val="28"/>
          <w:szCs w:val="28"/>
        </w:rPr>
        <w:t xml:space="preserve">где: возможно </w:t>
      </w:r>
      <w:r w:rsidRPr="008909BB">
        <w:rPr>
          <w:rFonts w:ascii="Times New Roman" w:eastAsia="Times New Roman" w:hAnsi="Times New Roman" w:cs="Times New Roman"/>
          <w:b/>
          <w:i/>
          <w:sz w:val="28"/>
          <w:szCs w:val="28"/>
        </w:rPr>
        <w:sym w:font="Symbol" w:char="F0AE"/>
      </w:r>
      <w:r w:rsidRPr="008909BB">
        <w:rPr>
          <w:rFonts w:ascii="Times New Roman" w:eastAsia="Times New Roman" w:hAnsi="Times New Roman" w:cs="Times New Roman"/>
          <w:b/>
          <w:i/>
          <w:sz w:val="28"/>
          <w:szCs w:val="28"/>
        </w:rPr>
        <w:t xml:space="preserve">, </w:t>
      </w:r>
      <w:r w:rsidRPr="008909BB">
        <w:rPr>
          <w:rFonts w:ascii="Times New Roman" w:eastAsia="Times New Roman" w:hAnsi="Times New Roman" w:cs="Times New Roman"/>
          <w:b/>
          <w:sz w:val="28"/>
          <w:szCs w:val="28"/>
        </w:rPr>
        <w:t>не возможно</w:t>
      </w:r>
      <w:r w:rsidRPr="008909BB">
        <w:rPr>
          <w:rFonts w:ascii="Times New Roman" w:eastAsia="Calibri" w:hAnsi="Times New Roman" w:cs="Times New Roman"/>
          <w:b/>
          <w:position w:val="-8"/>
          <w:sz w:val="28"/>
          <w:szCs w:val="28"/>
          <w:lang w:eastAsia="en-US"/>
        </w:rPr>
        <w:object w:dxaOrig="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4pt" o:ole="" fillcolor="window">
            <v:imagedata r:id="rId15" o:title=""/>
          </v:shape>
          <o:OLEObject Type="Embed" ProgID="Equation.3" ShapeID="_x0000_i1025" DrawAspect="Content" ObjectID="_1693913212" r:id="rId16"/>
        </w:object>
      </w:r>
    </w:p>
    <w:p w:rsidR="00BF1D72" w:rsidRPr="00BF1D72" w:rsidRDefault="00BF1D72" w:rsidP="00BF1D72">
      <w:pPr>
        <w:spacing w:after="0" w:line="360" w:lineRule="auto"/>
        <w:ind w:firstLine="567"/>
        <w:jc w:val="right"/>
        <w:rPr>
          <w:rFonts w:ascii="Times New Roman" w:eastAsia="Calibri" w:hAnsi="Times New Roman" w:cs="Times New Roman"/>
          <w:position w:val="-8"/>
          <w:sz w:val="28"/>
          <w:szCs w:val="28"/>
          <w:lang w:val="en-US" w:eastAsia="en-US"/>
        </w:rPr>
      </w:pPr>
      <w:r w:rsidRPr="00BF1D72">
        <w:rPr>
          <w:rFonts w:ascii="Times New Roman" w:eastAsia="Calibri" w:hAnsi="Times New Roman" w:cs="Times New Roman"/>
          <w:position w:val="-8"/>
          <w:sz w:val="28"/>
          <w:szCs w:val="28"/>
          <w:lang w:val="en-US" w:eastAsia="en-US"/>
        </w:rPr>
        <w:t>Table 1</w:t>
      </w:r>
    </w:p>
    <w:p w:rsidR="00BF1D72" w:rsidRPr="00BF1D72" w:rsidRDefault="00BF1D72" w:rsidP="00BF1D72">
      <w:pPr>
        <w:spacing w:after="0" w:line="360" w:lineRule="auto"/>
        <w:ind w:firstLine="567"/>
        <w:jc w:val="center"/>
        <w:rPr>
          <w:rFonts w:ascii="Times New Roman" w:eastAsia="Calibri" w:hAnsi="Times New Roman" w:cs="Times New Roman"/>
          <w:b/>
          <w:position w:val="-8"/>
          <w:sz w:val="28"/>
          <w:szCs w:val="28"/>
          <w:lang w:val="en-US" w:eastAsia="en-US"/>
        </w:rPr>
      </w:pPr>
      <w:r w:rsidRPr="00BF1D72">
        <w:rPr>
          <w:rFonts w:ascii="Times New Roman" w:eastAsia="Calibri" w:hAnsi="Times New Roman" w:cs="Times New Roman"/>
          <w:b/>
          <w:position w:val="-8"/>
          <w:sz w:val="28"/>
          <w:szCs w:val="28"/>
          <w:lang w:val="en-US" w:eastAsia="en-US"/>
        </w:rPr>
        <w:t>Types of relations between an actor and active participants in professional activity in the process of constructing an object</w:t>
      </w:r>
    </w:p>
    <w:p w:rsidR="00BF1D72" w:rsidRPr="00BF1D72" w:rsidRDefault="00BF1D72" w:rsidP="00BF1D72">
      <w:pPr>
        <w:spacing w:after="0" w:line="360" w:lineRule="auto"/>
        <w:ind w:firstLine="567"/>
        <w:jc w:val="center"/>
        <w:rPr>
          <w:rFonts w:ascii="Times New Roman" w:eastAsia="Calibri" w:hAnsi="Times New Roman" w:cs="Times New Roman"/>
          <w:b/>
          <w:position w:val="-8"/>
          <w:sz w:val="28"/>
          <w:szCs w:val="28"/>
          <w:lang w:val="en-US" w:eastAsia="en-US"/>
        </w:rPr>
      </w:pPr>
      <w:r w:rsidRPr="00BF1D72">
        <w:rPr>
          <w:rFonts w:ascii="Times New Roman" w:eastAsia="Calibri" w:hAnsi="Times New Roman" w:cs="Times New Roman"/>
          <w:b/>
          <w:position w:val="-8"/>
          <w:sz w:val="28"/>
          <w:szCs w:val="28"/>
          <w:lang w:val="en-US" w:eastAsia="en-US"/>
        </w:rPr>
        <w:t xml:space="preserve">where: possible </w:t>
      </w:r>
      <w:r w:rsidRPr="008909BB">
        <w:rPr>
          <w:rFonts w:ascii="Times New Roman" w:eastAsia="Times New Roman" w:hAnsi="Times New Roman" w:cs="Times New Roman"/>
          <w:b/>
          <w:i/>
          <w:sz w:val="28"/>
          <w:szCs w:val="28"/>
        </w:rPr>
        <w:sym w:font="Symbol" w:char="F0AE"/>
      </w:r>
      <w:r w:rsidRPr="00BF1D72">
        <w:rPr>
          <w:rFonts w:ascii="Times New Roman" w:eastAsia="Calibri" w:hAnsi="Times New Roman" w:cs="Times New Roman"/>
          <w:b/>
          <w:position w:val="-8"/>
          <w:sz w:val="28"/>
          <w:szCs w:val="28"/>
          <w:lang w:val="en-US" w:eastAsia="en-US"/>
        </w:rPr>
        <w:t>, not possible</w:t>
      </w:r>
      <w:r>
        <w:rPr>
          <w:rFonts w:ascii="Times New Roman" w:eastAsia="Calibri" w:hAnsi="Times New Roman" w:cs="Times New Roman"/>
          <w:b/>
          <w:position w:val="-8"/>
          <w:sz w:val="28"/>
          <w:szCs w:val="28"/>
          <w:lang w:val="en-US" w:eastAsia="en-US"/>
        </w:rPr>
        <w:t xml:space="preserve"> </w:t>
      </w:r>
      <w:r w:rsidRPr="008909BB">
        <w:rPr>
          <w:rFonts w:ascii="Times New Roman" w:eastAsia="Calibri" w:hAnsi="Times New Roman" w:cs="Times New Roman"/>
          <w:b/>
          <w:position w:val="-8"/>
          <w:sz w:val="28"/>
          <w:szCs w:val="28"/>
          <w:lang w:eastAsia="en-US"/>
        </w:rPr>
        <w:object w:dxaOrig="300" w:dyaOrig="279">
          <v:shape id="_x0000_i1042" type="#_x0000_t75" style="width:15pt;height:14.4pt" o:ole="" fillcolor="window">
            <v:imagedata r:id="rId15" o:title=""/>
          </v:shape>
          <o:OLEObject Type="Embed" ProgID="Equation.3" ShapeID="_x0000_i1042" DrawAspect="Content" ObjectID="_1693913213" r:id="rId17"/>
        </w:object>
      </w:r>
    </w:p>
    <w:tbl>
      <w:tblPr>
        <w:tblW w:w="963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2790"/>
        <w:gridCol w:w="1605"/>
        <w:gridCol w:w="1701"/>
        <w:gridCol w:w="1824"/>
        <w:gridCol w:w="1719"/>
      </w:tblGrid>
      <w:tr w:rsidR="00272DC6" w:rsidRPr="008909BB" w:rsidTr="00A71BA3">
        <w:trPr>
          <w:trHeight w:val="1326"/>
        </w:trPr>
        <w:tc>
          <w:tcPr>
            <w:tcW w:w="2790" w:type="dxa"/>
          </w:tcPr>
          <w:p w:rsidR="00272DC6" w:rsidRPr="00A4777C" w:rsidRDefault="00FB45CB" w:rsidP="0001698D">
            <w:pPr>
              <w:keepNext/>
              <w:spacing w:after="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line id="Line 62" o:spid="_x0000_s1026" style="position:absolute;left:0;text-align:left;flip:x y;z-index:251697152;visibility:visible" from="-1.5pt,4.8pt" to="138.4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" o:allowincell="f"/>
              </w:pict>
            </w:r>
            <w:r w:rsidR="00272DC6" w:rsidRPr="00A4777C">
              <w:rPr>
                <w:rFonts w:ascii="Times New Roman" w:eastAsia="Calibri" w:hAnsi="Times New Roman" w:cs="Times New Roman"/>
                <w:noProof/>
                <w:sz w:val="24"/>
                <w:szCs w:val="24"/>
                <w:lang w:eastAsia="en-US"/>
              </w:rPr>
              <w:t>Стратегия</w:t>
            </w:r>
          </w:p>
          <w:p w:rsidR="00272DC6" w:rsidRPr="00A4777C" w:rsidRDefault="005A06A8"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eastAsia="en-US"/>
              </w:rPr>
              <w:t xml:space="preserve">участника </w:t>
            </w:r>
            <w:r w:rsidR="00272DC6" w:rsidRPr="00A4777C">
              <w:rPr>
                <w:rFonts w:ascii="Times New Roman" w:eastAsia="Calibri" w:hAnsi="Times New Roman" w:cs="Times New Roman"/>
                <w:sz w:val="24"/>
                <w:szCs w:val="24"/>
                <w:lang w:eastAsia="en-US"/>
              </w:rPr>
              <w:t>(</w:t>
            </w:r>
            <w:r w:rsidR="00272DC6" w:rsidRPr="00A4777C">
              <w:rPr>
                <w:rFonts w:ascii="Times New Roman" w:eastAsia="Calibri" w:hAnsi="Times New Roman" w:cs="Times New Roman"/>
                <w:b/>
                <w:sz w:val="24"/>
                <w:szCs w:val="24"/>
                <w:lang w:val="en-US" w:eastAsia="en-US"/>
              </w:rPr>
              <w:t>V</w:t>
            </w:r>
            <w:r w:rsidR="00272DC6" w:rsidRPr="00A4777C">
              <w:rPr>
                <w:rFonts w:ascii="Times New Roman" w:eastAsia="Calibri" w:hAnsi="Times New Roman" w:cs="Times New Roman"/>
                <w:sz w:val="24"/>
                <w:szCs w:val="24"/>
                <w:lang w:eastAsia="en-US"/>
              </w:rPr>
              <w:t>)</w:t>
            </w:r>
          </w:p>
          <w:p w:rsidR="00272DC6" w:rsidRPr="00A4777C" w:rsidRDefault="00272DC6" w:rsidP="0001698D">
            <w:pPr>
              <w:keepNext/>
              <w:spacing w:after="0" w:line="360" w:lineRule="auto"/>
              <w:rPr>
                <w:rFonts w:ascii="Times New Roman" w:eastAsia="Calibri" w:hAnsi="Times New Roman" w:cs="Times New Roman"/>
                <w:sz w:val="24"/>
                <w:szCs w:val="24"/>
                <w:lang w:eastAsia="en-US"/>
              </w:rPr>
            </w:pPr>
            <w:r w:rsidRPr="00A4777C">
              <w:rPr>
                <w:rFonts w:ascii="Times New Roman" w:eastAsia="Calibri" w:hAnsi="Times New Roman" w:cs="Times New Roman"/>
                <w:noProof/>
                <w:sz w:val="24"/>
                <w:szCs w:val="24"/>
                <w:lang w:eastAsia="en-US"/>
              </w:rPr>
              <w:t>Стратегия</w:t>
            </w:r>
          </w:p>
          <w:p w:rsidR="00272DC6" w:rsidRPr="00A4777C" w:rsidRDefault="00272DC6" w:rsidP="0001698D">
            <w:pPr>
              <w:keepNext/>
              <w:spacing w:after="0" w:line="360" w:lineRule="auto"/>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eastAsia="en-US"/>
              </w:rPr>
              <w:t>актора (</w:t>
            </w:r>
            <w:r w:rsidRPr="00A4777C">
              <w:rPr>
                <w:rFonts w:ascii="Times New Roman" w:eastAsia="Calibri" w:hAnsi="Times New Roman" w:cs="Times New Roman"/>
                <w:b/>
                <w:sz w:val="24"/>
                <w:szCs w:val="24"/>
                <w:lang w:val="en-US" w:eastAsia="en-US"/>
              </w:rPr>
              <w:t>A</w:t>
            </w:r>
            <w:r w:rsidRPr="00A4777C">
              <w:rPr>
                <w:rFonts w:ascii="Times New Roman" w:eastAsia="Calibri" w:hAnsi="Times New Roman" w:cs="Times New Roman"/>
                <w:sz w:val="24"/>
                <w:szCs w:val="24"/>
                <w:lang w:eastAsia="en-US"/>
              </w:rPr>
              <w:t>)</w:t>
            </w:r>
          </w:p>
        </w:tc>
        <w:tc>
          <w:tcPr>
            <w:tcW w:w="1605"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p>
          <w:p w:rsidR="00272DC6" w:rsidRPr="00A4777C" w:rsidRDefault="00A71BA3"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eastAsia="en-US"/>
              </w:rPr>
              <w:t>Проактивная</w:t>
            </w:r>
          </w:p>
        </w:tc>
        <w:tc>
          <w:tcPr>
            <w:tcW w:w="1701"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p>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eastAsia="en-US"/>
              </w:rPr>
              <w:t>Реактивн</w:t>
            </w:r>
            <w:r w:rsidR="00A71BA3" w:rsidRPr="00A4777C">
              <w:rPr>
                <w:rFonts w:ascii="Times New Roman" w:eastAsia="Calibri" w:hAnsi="Times New Roman" w:cs="Times New Roman"/>
                <w:sz w:val="24"/>
                <w:szCs w:val="24"/>
                <w:lang w:eastAsia="en-US"/>
              </w:rPr>
              <w:t>ая</w:t>
            </w:r>
          </w:p>
        </w:tc>
        <w:tc>
          <w:tcPr>
            <w:tcW w:w="1824"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p>
          <w:p w:rsidR="00272DC6" w:rsidRPr="00A4777C" w:rsidRDefault="00B00101"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eastAsia="en-US"/>
              </w:rPr>
              <w:t>Нег</w:t>
            </w:r>
            <w:r w:rsidR="00A71BA3" w:rsidRPr="00A4777C">
              <w:rPr>
                <w:rFonts w:ascii="Times New Roman" w:eastAsia="Calibri" w:hAnsi="Times New Roman" w:cs="Times New Roman"/>
                <w:sz w:val="24"/>
                <w:szCs w:val="24"/>
                <w:lang w:eastAsia="en-US"/>
              </w:rPr>
              <w:t>ативно-реактивная</w:t>
            </w:r>
          </w:p>
        </w:tc>
        <w:tc>
          <w:tcPr>
            <w:tcW w:w="1719"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p>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eastAsia="en-US"/>
              </w:rPr>
              <w:t>Пассивн</w:t>
            </w:r>
            <w:r w:rsidR="00A71BA3" w:rsidRPr="00A4777C">
              <w:rPr>
                <w:rFonts w:ascii="Times New Roman" w:eastAsia="Calibri" w:hAnsi="Times New Roman" w:cs="Times New Roman"/>
                <w:sz w:val="24"/>
                <w:szCs w:val="24"/>
                <w:lang w:eastAsia="en-US"/>
              </w:rPr>
              <w:t>ая</w:t>
            </w:r>
          </w:p>
        </w:tc>
      </w:tr>
      <w:tr w:rsidR="00272DC6" w:rsidRPr="008909BB" w:rsidTr="00A4777C">
        <w:trPr>
          <w:trHeight w:val="587"/>
        </w:trPr>
        <w:tc>
          <w:tcPr>
            <w:tcW w:w="2790"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eastAsia="en-US"/>
              </w:rPr>
              <w:t>Проактивн</w:t>
            </w:r>
            <w:r w:rsidR="00A71BA3" w:rsidRPr="00A4777C">
              <w:rPr>
                <w:rFonts w:ascii="Times New Roman" w:eastAsia="Calibri" w:hAnsi="Times New Roman" w:cs="Times New Roman"/>
                <w:sz w:val="24"/>
                <w:szCs w:val="24"/>
                <w:lang w:eastAsia="en-US"/>
              </w:rPr>
              <w:t>ая</w:t>
            </w:r>
          </w:p>
        </w:tc>
        <w:tc>
          <w:tcPr>
            <w:tcW w:w="1605"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val="en-US"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26" type="#_x0000_t75" style="width:12pt;height:20.4pt" o:ole="" fillcolor="window">
                  <v:imagedata r:id="rId18" o:title=""/>
                </v:shape>
                <o:OLEObject Type="Embed" ProgID="Equation.3" ShapeID="_x0000_i1026" DrawAspect="Content" ObjectID="_1693913214" r:id="rId19"/>
              </w:object>
            </w:r>
            <w:r w:rsidRPr="00A4777C">
              <w:rPr>
                <w:rFonts w:ascii="Times New Roman" w:eastAsia="Calibri" w:hAnsi="Times New Roman" w:cs="Times New Roman"/>
                <w:sz w:val="24"/>
                <w:szCs w:val="24"/>
                <w:lang w:val="en-US" w:eastAsia="en-US"/>
              </w:rPr>
              <w:t>V</w:t>
            </w:r>
          </w:p>
        </w:tc>
        <w:tc>
          <w:tcPr>
            <w:tcW w:w="1701" w:type="dxa"/>
          </w:tcPr>
          <w:p w:rsidR="00272DC6" w:rsidRPr="00A4777C" w:rsidRDefault="00FB45CB" w:rsidP="0001698D">
            <w:pPr>
              <w:keepNext/>
              <w:spacing w:after="0" w:line="36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line id="Прямая соединительная линия 1" o:spid="_x0000_s1043" style="position:absolute;left:0;text-align:left;flip:y;z-index:251700224;visibility:visible;mso-position-horizontal-relative:text;mso-position-vertical-relative:text" from="-3.2pt,28.5pt" to="80.8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" strokecolor="black [3213]" strokeweight="1pt">
                  <o:lock v:ext="edit" shapetype="f"/>
                </v:line>
              </w:pict>
            </w:r>
            <w:r w:rsidR="00272DC6" w:rsidRPr="00A4777C">
              <w:rPr>
                <w:rFonts w:ascii="Times New Roman" w:eastAsia="Calibri" w:hAnsi="Times New Roman" w:cs="Times New Roman"/>
                <w:sz w:val="24"/>
                <w:szCs w:val="24"/>
                <w:lang w:val="en-US" w:eastAsia="en-US"/>
              </w:rPr>
              <w:t>A</w:t>
            </w:r>
            <w:r w:rsidR="00272DC6" w:rsidRPr="00A4777C">
              <w:rPr>
                <w:rFonts w:ascii="Times New Roman" w:eastAsia="Calibri" w:hAnsi="Times New Roman" w:cs="Times New Roman"/>
                <w:position w:val="-12"/>
                <w:sz w:val="24"/>
                <w:szCs w:val="24"/>
                <w:lang w:eastAsia="en-US"/>
              </w:rPr>
              <w:object w:dxaOrig="240" w:dyaOrig="400">
                <v:shape id="_x0000_i1027" type="#_x0000_t75" style="width:12pt;height:20.4pt" o:ole="" fillcolor="window">
                  <v:imagedata r:id="rId18" o:title=""/>
                </v:shape>
                <o:OLEObject Type="Embed" ProgID="Equation.3" ShapeID="_x0000_i1027" DrawAspect="Content" ObjectID="_1693913215" r:id="rId20"/>
              </w:object>
            </w:r>
            <w:r w:rsidR="00272DC6" w:rsidRPr="00A4777C">
              <w:rPr>
                <w:rFonts w:ascii="Times New Roman" w:eastAsia="Calibri" w:hAnsi="Times New Roman" w:cs="Times New Roman"/>
                <w:sz w:val="24"/>
                <w:szCs w:val="24"/>
                <w:lang w:val="en-US" w:eastAsia="en-US"/>
              </w:rPr>
              <w:t xml:space="preserve"> V</w:t>
            </w:r>
          </w:p>
        </w:tc>
        <w:tc>
          <w:tcPr>
            <w:tcW w:w="1824"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val="en-US"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28" type="#_x0000_t75" style="width:12pt;height:20.4pt" o:ole="" fillcolor="window">
                  <v:imagedata r:id="rId21" o:title=""/>
                </v:shape>
                <o:OLEObject Type="Embed" ProgID="Equation.3" ShapeID="_x0000_i1028" DrawAspect="Content" ObjectID="_1693913216" r:id="rId22"/>
              </w:object>
            </w:r>
            <w:r w:rsidRPr="00A4777C">
              <w:rPr>
                <w:rFonts w:ascii="Times New Roman" w:eastAsia="Calibri" w:hAnsi="Times New Roman" w:cs="Times New Roman"/>
                <w:sz w:val="24"/>
                <w:szCs w:val="24"/>
                <w:lang w:val="en-US" w:eastAsia="en-US"/>
              </w:rPr>
              <w:t xml:space="preserve"> V</w:t>
            </w:r>
          </w:p>
        </w:tc>
        <w:tc>
          <w:tcPr>
            <w:tcW w:w="1719"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29" type="#_x0000_t75" style="width:12pt;height:20.4pt" o:ole="" fillcolor="window">
                  <v:imagedata r:id="rId21" o:title=""/>
                </v:shape>
                <o:OLEObject Type="Embed" ProgID="Equation.3" ShapeID="_x0000_i1029" DrawAspect="Content" ObjectID="_1693913217" r:id="rId23"/>
              </w:object>
            </w:r>
            <w:r w:rsidRPr="00A4777C">
              <w:rPr>
                <w:rFonts w:ascii="Times New Roman" w:eastAsia="Calibri" w:hAnsi="Times New Roman" w:cs="Times New Roman"/>
                <w:sz w:val="24"/>
                <w:szCs w:val="24"/>
                <w:lang w:val="en-US" w:eastAsia="en-US"/>
              </w:rPr>
              <w:t xml:space="preserve"> V</w:t>
            </w:r>
          </w:p>
        </w:tc>
      </w:tr>
      <w:tr w:rsidR="00272DC6" w:rsidRPr="008909BB" w:rsidTr="00A71BA3">
        <w:trPr>
          <w:trHeight w:val="984"/>
        </w:trPr>
        <w:tc>
          <w:tcPr>
            <w:tcW w:w="2790" w:type="dxa"/>
          </w:tcPr>
          <w:p w:rsidR="007055A1" w:rsidRDefault="007055A1" w:rsidP="0001698D">
            <w:pPr>
              <w:keepNext/>
              <w:spacing w:after="0" w:line="360" w:lineRule="auto"/>
              <w:jc w:val="center"/>
              <w:rPr>
                <w:rFonts w:ascii="Times New Roman" w:eastAsia="Calibri" w:hAnsi="Times New Roman" w:cs="Times New Roman"/>
                <w:sz w:val="24"/>
                <w:szCs w:val="24"/>
                <w:lang w:eastAsia="en-US"/>
              </w:rPr>
            </w:pPr>
          </w:p>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eastAsia="en-US"/>
              </w:rPr>
              <w:t>Реактивн</w:t>
            </w:r>
            <w:r w:rsidR="00A71BA3" w:rsidRPr="00A4777C">
              <w:rPr>
                <w:rFonts w:ascii="Times New Roman" w:eastAsia="Calibri" w:hAnsi="Times New Roman" w:cs="Times New Roman"/>
                <w:sz w:val="24"/>
                <w:szCs w:val="24"/>
                <w:lang w:eastAsia="en-US"/>
              </w:rPr>
              <w:t>ая</w:t>
            </w:r>
          </w:p>
        </w:tc>
        <w:tc>
          <w:tcPr>
            <w:tcW w:w="1605"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30" type="#_x0000_t75" style="width:12pt;height:20.4pt" o:ole="" fillcolor="window">
                  <v:imagedata r:id="rId18" o:title=""/>
                </v:shape>
                <o:OLEObject Type="Embed" ProgID="Equation.3" ShapeID="_x0000_i1030" DrawAspect="Content" ObjectID="_1693913218" r:id="rId24"/>
              </w:object>
            </w:r>
            <w:r w:rsidRPr="00A4777C">
              <w:rPr>
                <w:rFonts w:ascii="Times New Roman" w:eastAsia="Calibri" w:hAnsi="Times New Roman" w:cs="Times New Roman"/>
                <w:sz w:val="24"/>
                <w:szCs w:val="24"/>
                <w:lang w:val="en-US" w:eastAsia="en-US"/>
              </w:rPr>
              <w:t xml:space="preserve"> V</w:t>
            </w:r>
          </w:p>
        </w:tc>
        <w:tc>
          <w:tcPr>
            <w:tcW w:w="1701" w:type="dxa"/>
          </w:tcPr>
          <w:p w:rsidR="00272DC6" w:rsidRPr="00A4777C" w:rsidRDefault="00272DC6" w:rsidP="0001698D">
            <w:pPr>
              <w:keepNext/>
              <w:spacing w:after="0" w:line="360" w:lineRule="auto"/>
              <w:jc w:val="both"/>
              <w:rPr>
                <w:rFonts w:ascii="Times New Roman" w:eastAsia="Calibri" w:hAnsi="Times New Roman" w:cs="Times New Roman"/>
                <w:sz w:val="24"/>
                <w:szCs w:val="24"/>
                <w:lang w:val="en-US"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31" type="#_x0000_t75" style="width:12pt;height:20.4pt" o:ole="" fillcolor="window">
                  <v:imagedata r:id="rId25" o:title=""/>
                </v:shape>
                <o:OLEObject Type="Embed" ProgID="Equation.3" ShapeID="_x0000_i1031" DrawAspect="Content" ObjectID="_1693913219" r:id="rId26"/>
              </w:object>
            </w:r>
            <w:r w:rsidRPr="00A4777C">
              <w:rPr>
                <w:rFonts w:ascii="Times New Roman" w:eastAsia="Calibri" w:hAnsi="Times New Roman" w:cs="Times New Roman"/>
                <w:sz w:val="24"/>
                <w:szCs w:val="24"/>
                <w:lang w:val="en-US" w:eastAsia="en-US"/>
              </w:rPr>
              <w:t xml:space="preserve"> V</w:t>
            </w:r>
          </w:p>
          <w:p w:rsidR="00272DC6" w:rsidRPr="00A4777C" w:rsidRDefault="00272DC6" w:rsidP="0001698D">
            <w:pPr>
              <w:keepNext/>
              <w:spacing w:after="0" w:line="360" w:lineRule="auto"/>
              <w:rPr>
                <w:rFonts w:ascii="Times New Roman" w:eastAsia="Calibri" w:hAnsi="Times New Roman" w:cs="Times New Roman"/>
                <w:sz w:val="24"/>
                <w:szCs w:val="24"/>
                <w:lang w:val="en-US"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32" type="#_x0000_t75" style="width:12pt;height:20.4pt" o:ole="" fillcolor="window">
                  <v:imagedata r:id="rId18" o:title=""/>
                </v:shape>
                <o:OLEObject Type="Embed" ProgID="Equation.3" ShapeID="_x0000_i1032" DrawAspect="Content" ObjectID="_1693913220" r:id="rId27"/>
              </w:object>
            </w:r>
            <w:r w:rsidRPr="00A4777C">
              <w:rPr>
                <w:rFonts w:ascii="Times New Roman" w:eastAsia="Calibri" w:hAnsi="Times New Roman" w:cs="Times New Roman"/>
                <w:sz w:val="24"/>
                <w:szCs w:val="24"/>
                <w:lang w:val="en-US" w:eastAsia="en-US"/>
              </w:rPr>
              <w:t xml:space="preserve"> V</w:t>
            </w:r>
          </w:p>
        </w:tc>
        <w:tc>
          <w:tcPr>
            <w:tcW w:w="1824"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eastAsia="en-US"/>
              </w:rPr>
              <w:t>В статике не существует</w:t>
            </w:r>
          </w:p>
        </w:tc>
        <w:tc>
          <w:tcPr>
            <w:tcW w:w="1719"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33" type="#_x0000_t75" style="width:12pt;height:20.4pt" o:ole="" fillcolor="window">
                  <v:imagedata r:id="rId25" o:title=""/>
                </v:shape>
                <o:OLEObject Type="Embed" ProgID="Equation.3" ShapeID="_x0000_i1033" DrawAspect="Content" ObjectID="_1693913221" r:id="rId28"/>
              </w:object>
            </w:r>
            <w:r w:rsidRPr="00A4777C">
              <w:rPr>
                <w:rFonts w:ascii="Times New Roman" w:eastAsia="Calibri" w:hAnsi="Times New Roman" w:cs="Times New Roman"/>
                <w:sz w:val="24"/>
                <w:szCs w:val="24"/>
                <w:lang w:val="en-US" w:eastAsia="en-US"/>
              </w:rPr>
              <w:t xml:space="preserve"> V</w:t>
            </w:r>
          </w:p>
        </w:tc>
      </w:tr>
      <w:tr w:rsidR="00272DC6" w:rsidRPr="008909BB" w:rsidTr="00A71BA3">
        <w:tc>
          <w:tcPr>
            <w:tcW w:w="2790" w:type="dxa"/>
          </w:tcPr>
          <w:p w:rsidR="007055A1" w:rsidRDefault="007055A1" w:rsidP="0001698D">
            <w:pPr>
              <w:keepNext/>
              <w:spacing w:after="0" w:line="360" w:lineRule="auto"/>
              <w:jc w:val="center"/>
              <w:rPr>
                <w:rFonts w:ascii="Times New Roman" w:eastAsia="Calibri" w:hAnsi="Times New Roman" w:cs="Times New Roman"/>
                <w:sz w:val="24"/>
                <w:szCs w:val="24"/>
                <w:lang w:eastAsia="en-US"/>
              </w:rPr>
            </w:pPr>
          </w:p>
          <w:p w:rsidR="00272DC6" w:rsidRPr="00A4777C" w:rsidRDefault="00A71BA3"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eastAsia="en-US"/>
              </w:rPr>
              <w:t>Негативно-реактивная</w:t>
            </w:r>
          </w:p>
        </w:tc>
        <w:tc>
          <w:tcPr>
            <w:tcW w:w="1605" w:type="dxa"/>
          </w:tcPr>
          <w:p w:rsidR="007055A1" w:rsidRDefault="007055A1" w:rsidP="0001698D">
            <w:pPr>
              <w:keepNext/>
              <w:spacing w:after="0" w:line="360" w:lineRule="auto"/>
              <w:jc w:val="center"/>
              <w:rPr>
                <w:rFonts w:ascii="Times New Roman" w:eastAsia="Calibri" w:hAnsi="Times New Roman" w:cs="Times New Roman"/>
                <w:sz w:val="24"/>
                <w:szCs w:val="24"/>
                <w:lang w:eastAsia="en-US"/>
              </w:rPr>
            </w:pPr>
          </w:p>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34" type="#_x0000_t75" style="width:12pt;height:20.4pt" o:ole="" fillcolor="window">
                  <v:imagedata r:id="rId29" o:title=""/>
                </v:shape>
                <o:OLEObject Type="Embed" ProgID="Equation.3" ShapeID="_x0000_i1034" DrawAspect="Content" ObjectID="_1693913222" r:id="rId30"/>
              </w:object>
            </w:r>
            <w:r w:rsidRPr="00A4777C">
              <w:rPr>
                <w:rFonts w:ascii="Times New Roman" w:eastAsia="Calibri" w:hAnsi="Times New Roman" w:cs="Times New Roman"/>
                <w:sz w:val="24"/>
                <w:szCs w:val="24"/>
                <w:lang w:val="en-US" w:eastAsia="en-US"/>
              </w:rPr>
              <w:t xml:space="preserve"> V</w:t>
            </w:r>
          </w:p>
        </w:tc>
        <w:tc>
          <w:tcPr>
            <w:tcW w:w="1701" w:type="dxa"/>
          </w:tcPr>
          <w:p w:rsidR="00272DC6" w:rsidRPr="00A4777C" w:rsidRDefault="00FB45CB" w:rsidP="0001698D">
            <w:pPr>
              <w:keepNext/>
              <w:spacing w:after="0" w:line="36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line id="Прямая соединительная линия 2" o:spid="_x0000_s1034" style="position:absolute;left:0;text-align:left;flip:y;z-index:251701248;visibility:visible;mso-position-horizontal-relative:text;mso-position-vertical-relative:text" from="80.8pt,-.4pt" to="173.8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" strokecolor="black [3213]" strokeweight="1pt">
                  <o:lock v:ext="edit" shapetype="f"/>
                </v:line>
              </w:pict>
            </w:r>
            <w:r w:rsidR="00272DC6" w:rsidRPr="00A4777C">
              <w:rPr>
                <w:rFonts w:ascii="Times New Roman" w:eastAsia="Calibri" w:hAnsi="Times New Roman" w:cs="Times New Roman"/>
                <w:sz w:val="24"/>
                <w:szCs w:val="24"/>
                <w:lang w:eastAsia="en-US"/>
              </w:rPr>
              <w:t>В статике не существует</w:t>
            </w:r>
          </w:p>
        </w:tc>
        <w:tc>
          <w:tcPr>
            <w:tcW w:w="1824" w:type="dxa"/>
          </w:tcPr>
          <w:p w:rsidR="00272DC6" w:rsidRPr="00A4777C" w:rsidRDefault="00272DC6" w:rsidP="0001698D">
            <w:pPr>
              <w:keepNext/>
              <w:spacing w:after="0" w:line="360" w:lineRule="auto"/>
              <w:jc w:val="both"/>
              <w:rPr>
                <w:rFonts w:ascii="Times New Roman" w:eastAsia="Calibri" w:hAnsi="Times New Roman" w:cs="Times New Roman"/>
                <w:sz w:val="24"/>
                <w:szCs w:val="24"/>
                <w:lang w:val="en-US"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35" type="#_x0000_t75" style="width:12pt;height:20.4pt" o:ole="" fillcolor="window">
                  <v:imagedata r:id="rId29" o:title=""/>
                </v:shape>
                <o:OLEObject Type="Embed" ProgID="Equation.3" ShapeID="_x0000_i1035" DrawAspect="Content" ObjectID="_1693913223" r:id="rId31"/>
              </w:object>
            </w:r>
            <w:r w:rsidRPr="00A4777C">
              <w:rPr>
                <w:rFonts w:ascii="Times New Roman" w:eastAsia="Calibri" w:hAnsi="Times New Roman" w:cs="Times New Roman"/>
                <w:sz w:val="24"/>
                <w:szCs w:val="24"/>
                <w:lang w:val="en-US" w:eastAsia="en-US"/>
              </w:rPr>
              <w:t xml:space="preserve"> V</w:t>
            </w:r>
          </w:p>
          <w:p w:rsidR="00272DC6" w:rsidRPr="00A4777C" w:rsidRDefault="00E37E7C" w:rsidP="0001698D">
            <w:pPr>
              <w:keepNext/>
              <w:tabs>
                <w:tab w:val="center" w:pos="842"/>
                <w:tab w:val="right" w:pos="1684"/>
              </w:tabs>
              <w:spacing w:after="0" w:line="36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ab/>
            </w:r>
            <w:r w:rsidR="00272DC6" w:rsidRPr="00A4777C">
              <w:rPr>
                <w:rFonts w:ascii="Times New Roman" w:eastAsia="Calibri" w:hAnsi="Times New Roman" w:cs="Times New Roman"/>
                <w:sz w:val="24"/>
                <w:szCs w:val="24"/>
                <w:lang w:val="en-US" w:eastAsia="en-US"/>
              </w:rPr>
              <w:t>A</w:t>
            </w:r>
            <w:r w:rsidR="00272DC6" w:rsidRPr="00A4777C">
              <w:rPr>
                <w:rFonts w:ascii="Times New Roman" w:eastAsia="Calibri" w:hAnsi="Times New Roman" w:cs="Times New Roman"/>
                <w:position w:val="-12"/>
                <w:sz w:val="24"/>
                <w:szCs w:val="24"/>
                <w:lang w:eastAsia="en-US"/>
              </w:rPr>
              <w:object w:dxaOrig="240" w:dyaOrig="400">
                <v:shape id="_x0000_i1036" type="#_x0000_t75" style="width:12pt;height:20.4pt" o:ole="" fillcolor="window">
                  <v:imagedata r:id="rId21" o:title=""/>
                </v:shape>
                <o:OLEObject Type="Embed" ProgID="Equation.3" ShapeID="_x0000_i1036" DrawAspect="Content" ObjectID="_1693913224" r:id="rId32"/>
              </w:object>
            </w:r>
            <w:r w:rsidR="00272DC6" w:rsidRPr="00A4777C">
              <w:rPr>
                <w:rFonts w:ascii="Times New Roman" w:eastAsia="Calibri" w:hAnsi="Times New Roman" w:cs="Times New Roman"/>
                <w:sz w:val="24"/>
                <w:szCs w:val="24"/>
                <w:lang w:val="en-US" w:eastAsia="en-US"/>
              </w:rPr>
              <w:t xml:space="preserve"> V</w:t>
            </w:r>
          </w:p>
        </w:tc>
        <w:tc>
          <w:tcPr>
            <w:tcW w:w="1719" w:type="dxa"/>
          </w:tcPr>
          <w:p w:rsidR="007055A1" w:rsidRDefault="007055A1" w:rsidP="0001698D">
            <w:pPr>
              <w:keepNext/>
              <w:spacing w:after="0" w:line="360" w:lineRule="auto"/>
              <w:jc w:val="center"/>
              <w:rPr>
                <w:rFonts w:ascii="Times New Roman" w:eastAsia="Calibri" w:hAnsi="Times New Roman" w:cs="Times New Roman"/>
                <w:sz w:val="24"/>
                <w:szCs w:val="24"/>
                <w:lang w:eastAsia="en-US"/>
              </w:rPr>
            </w:pPr>
          </w:p>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37" type="#_x0000_t75" style="width:12pt;height:20.4pt" o:ole="" fillcolor="window">
                  <v:imagedata r:id="rId21" o:title=""/>
                </v:shape>
                <o:OLEObject Type="Embed" ProgID="Equation.3" ShapeID="_x0000_i1037" DrawAspect="Content" ObjectID="_1693913225" r:id="rId33"/>
              </w:object>
            </w:r>
            <w:r w:rsidRPr="00A4777C">
              <w:rPr>
                <w:rFonts w:ascii="Times New Roman" w:eastAsia="Calibri" w:hAnsi="Times New Roman" w:cs="Times New Roman"/>
                <w:sz w:val="24"/>
                <w:szCs w:val="24"/>
                <w:lang w:val="en-US" w:eastAsia="en-US"/>
              </w:rPr>
              <w:t xml:space="preserve"> V</w:t>
            </w:r>
          </w:p>
        </w:tc>
      </w:tr>
      <w:tr w:rsidR="00272DC6" w:rsidRPr="008909BB" w:rsidTr="00A71BA3">
        <w:tc>
          <w:tcPr>
            <w:tcW w:w="2790"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eastAsia="en-US"/>
              </w:rPr>
              <w:t>Пассивн</w:t>
            </w:r>
            <w:r w:rsidR="00A71BA3" w:rsidRPr="00A4777C">
              <w:rPr>
                <w:rFonts w:ascii="Times New Roman" w:eastAsia="Calibri" w:hAnsi="Times New Roman" w:cs="Times New Roman"/>
                <w:sz w:val="24"/>
                <w:szCs w:val="24"/>
                <w:lang w:eastAsia="en-US"/>
              </w:rPr>
              <w:t>ая</w:t>
            </w:r>
          </w:p>
        </w:tc>
        <w:tc>
          <w:tcPr>
            <w:tcW w:w="1605"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val="en-US"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38" type="#_x0000_t75" style="width:12pt;height:20.4pt" o:ole="" fillcolor="window">
                  <v:imagedata r:id="rId29" o:title=""/>
                </v:shape>
                <o:OLEObject Type="Embed" ProgID="Equation.3" ShapeID="_x0000_i1038" DrawAspect="Content" ObjectID="_1693913226" r:id="rId34"/>
              </w:object>
            </w:r>
            <w:r w:rsidRPr="00A4777C">
              <w:rPr>
                <w:rFonts w:ascii="Times New Roman" w:eastAsia="Calibri" w:hAnsi="Times New Roman" w:cs="Times New Roman"/>
                <w:sz w:val="24"/>
                <w:szCs w:val="24"/>
                <w:lang w:val="en-US" w:eastAsia="en-US"/>
              </w:rPr>
              <w:t xml:space="preserve"> V</w:t>
            </w:r>
          </w:p>
        </w:tc>
        <w:tc>
          <w:tcPr>
            <w:tcW w:w="1701"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val="en-US"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39" type="#_x0000_t75" style="width:12pt;height:20.4pt" o:ole="" fillcolor="window">
                  <v:imagedata r:id="rId25" o:title=""/>
                </v:shape>
                <o:OLEObject Type="Embed" ProgID="Equation.3" ShapeID="_x0000_i1039" DrawAspect="Content" ObjectID="_1693913227" r:id="rId35"/>
              </w:object>
            </w:r>
            <w:r w:rsidRPr="00A4777C">
              <w:rPr>
                <w:rFonts w:ascii="Times New Roman" w:eastAsia="Calibri" w:hAnsi="Times New Roman" w:cs="Times New Roman"/>
                <w:sz w:val="24"/>
                <w:szCs w:val="24"/>
                <w:lang w:val="en-US" w:eastAsia="en-US"/>
              </w:rPr>
              <w:t xml:space="preserve"> V</w:t>
            </w:r>
          </w:p>
        </w:tc>
        <w:tc>
          <w:tcPr>
            <w:tcW w:w="1824"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val="en-US"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40" type="#_x0000_t75" style="width:12pt;height:20.4pt" o:ole="" fillcolor="window">
                  <v:imagedata r:id="rId29" o:title=""/>
                </v:shape>
                <o:OLEObject Type="Embed" ProgID="Equation.3" ShapeID="_x0000_i1040" DrawAspect="Content" ObjectID="_1693913228" r:id="rId36"/>
              </w:object>
            </w:r>
            <w:r w:rsidRPr="00A4777C">
              <w:rPr>
                <w:rFonts w:ascii="Times New Roman" w:eastAsia="Calibri" w:hAnsi="Times New Roman" w:cs="Times New Roman"/>
                <w:sz w:val="24"/>
                <w:szCs w:val="24"/>
                <w:lang w:val="en-US" w:eastAsia="en-US"/>
              </w:rPr>
              <w:t xml:space="preserve"> V</w:t>
            </w:r>
          </w:p>
        </w:tc>
        <w:tc>
          <w:tcPr>
            <w:tcW w:w="1719" w:type="dxa"/>
          </w:tcPr>
          <w:p w:rsidR="00272DC6" w:rsidRPr="00A4777C" w:rsidRDefault="00272DC6" w:rsidP="0001698D">
            <w:pPr>
              <w:keepNext/>
              <w:spacing w:after="0" w:line="360" w:lineRule="auto"/>
              <w:jc w:val="center"/>
              <w:rPr>
                <w:rFonts w:ascii="Times New Roman" w:eastAsia="Calibri" w:hAnsi="Times New Roman" w:cs="Times New Roman"/>
                <w:sz w:val="24"/>
                <w:szCs w:val="24"/>
                <w:lang w:eastAsia="en-US"/>
              </w:rPr>
            </w:pPr>
            <w:r w:rsidRPr="00A4777C">
              <w:rPr>
                <w:rFonts w:ascii="Times New Roman" w:eastAsia="Calibri" w:hAnsi="Times New Roman" w:cs="Times New Roman"/>
                <w:sz w:val="24"/>
                <w:szCs w:val="24"/>
                <w:lang w:val="en-US" w:eastAsia="en-US"/>
              </w:rPr>
              <w:t>A</w:t>
            </w:r>
            <w:r w:rsidRPr="00A4777C">
              <w:rPr>
                <w:rFonts w:ascii="Times New Roman" w:eastAsia="Calibri" w:hAnsi="Times New Roman" w:cs="Times New Roman"/>
                <w:position w:val="-12"/>
                <w:sz w:val="24"/>
                <w:szCs w:val="24"/>
                <w:lang w:eastAsia="en-US"/>
              </w:rPr>
              <w:object w:dxaOrig="240" w:dyaOrig="400">
                <v:shape id="_x0000_i1041" type="#_x0000_t75" style="width:12pt;height:20.4pt" o:ole="" fillcolor="window">
                  <v:imagedata r:id="rId25" o:title=""/>
                </v:shape>
                <o:OLEObject Type="Embed" ProgID="Equation.3" ShapeID="_x0000_i1041" DrawAspect="Content" ObjectID="_1693913229" r:id="rId37"/>
              </w:object>
            </w:r>
            <w:r w:rsidRPr="00A4777C">
              <w:rPr>
                <w:rFonts w:ascii="Times New Roman" w:eastAsia="Calibri" w:hAnsi="Times New Roman" w:cs="Times New Roman"/>
                <w:sz w:val="24"/>
                <w:szCs w:val="24"/>
                <w:lang w:val="en-US" w:eastAsia="en-US"/>
              </w:rPr>
              <w:t xml:space="preserve"> V</w:t>
            </w:r>
          </w:p>
        </w:tc>
      </w:tr>
    </w:tbl>
    <w:p w:rsidR="00272DC6" w:rsidRPr="008909BB" w:rsidRDefault="00272DC6" w:rsidP="0001698D">
      <w:pPr>
        <w:spacing w:after="0" w:line="360" w:lineRule="auto"/>
        <w:ind w:firstLine="567"/>
        <w:jc w:val="both"/>
        <w:rPr>
          <w:rFonts w:ascii="Times New Roman" w:eastAsia="Times New Roman" w:hAnsi="Times New Roman" w:cs="Times New Roman"/>
          <w:sz w:val="28"/>
          <w:szCs w:val="28"/>
        </w:rPr>
      </w:pPr>
    </w:p>
    <w:p w:rsidR="009F42D8" w:rsidRPr="008909BB" w:rsidRDefault="009F42D8" w:rsidP="0001698D">
      <w:pPr>
        <w:spacing w:after="0" w:line="360" w:lineRule="auto"/>
        <w:ind w:firstLine="567"/>
        <w:jc w:val="both"/>
        <w:rPr>
          <w:rFonts w:ascii="Times New Roman" w:eastAsia="Times New Roman" w:hAnsi="Times New Roman" w:cs="Times New Roman"/>
          <w:sz w:val="28"/>
          <w:szCs w:val="28"/>
        </w:rPr>
      </w:pPr>
      <w:r w:rsidRPr="008909BB">
        <w:rPr>
          <w:rFonts w:ascii="Times New Roman" w:eastAsia="Times New Roman" w:hAnsi="Times New Roman" w:cs="Times New Roman"/>
          <w:sz w:val="28"/>
          <w:szCs w:val="28"/>
        </w:rPr>
        <w:t xml:space="preserve">При взаимодействии A и V ими могут быть персонально  актуализованы все типы отношений, что позволяет генерировать и реализовать любые типы существующих и перспективных реальных отношений. Особые отношения возможны при </w:t>
      </w:r>
      <w:r w:rsidR="006A1C1B" w:rsidRPr="008909BB">
        <w:rPr>
          <w:rFonts w:ascii="Times New Roman" w:eastAsia="Times New Roman" w:hAnsi="Times New Roman" w:cs="Times New Roman"/>
          <w:sz w:val="28"/>
          <w:szCs w:val="28"/>
        </w:rPr>
        <w:t xml:space="preserve">сочетании </w:t>
      </w:r>
      <w:r w:rsidRPr="008909BB">
        <w:rPr>
          <w:rFonts w:ascii="Times New Roman" w:eastAsia="Times New Roman" w:hAnsi="Times New Roman" w:cs="Times New Roman"/>
          <w:sz w:val="28"/>
          <w:szCs w:val="28"/>
        </w:rPr>
        <w:t>реактивных и негативно-реактивных стратегий, которые не всегда дают предсказуемый результат</w:t>
      </w:r>
      <w:r w:rsidR="006A1C1B" w:rsidRPr="008909BB">
        <w:rPr>
          <w:rFonts w:ascii="Times New Roman" w:eastAsia="Times New Roman" w:hAnsi="Times New Roman" w:cs="Times New Roman"/>
          <w:sz w:val="28"/>
          <w:szCs w:val="28"/>
        </w:rPr>
        <w:t>,</w:t>
      </w:r>
      <w:r w:rsidRPr="008909BB">
        <w:rPr>
          <w:rFonts w:ascii="Times New Roman" w:eastAsia="Times New Roman" w:hAnsi="Times New Roman" w:cs="Times New Roman"/>
          <w:sz w:val="28"/>
          <w:szCs w:val="28"/>
        </w:rPr>
        <w:t xml:space="preserve"> так как допускают два</w:t>
      </w:r>
      <w:r w:rsidR="006A1C1B" w:rsidRPr="008909BB">
        <w:rPr>
          <w:rFonts w:ascii="Times New Roman" w:eastAsia="Times New Roman" w:hAnsi="Times New Roman" w:cs="Times New Roman"/>
          <w:sz w:val="28"/>
          <w:szCs w:val="28"/>
        </w:rPr>
        <w:t xml:space="preserve"> типа взаимодействия. </w:t>
      </w:r>
      <w:r w:rsidRPr="008909BB">
        <w:rPr>
          <w:rFonts w:ascii="Times New Roman" w:eastAsia="Times New Roman" w:hAnsi="Times New Roman" w:cs="Times New Roman"/>
          <w:sz w:val="28"/>
          <w:szCs w:val="28"/>
        </w:rPr>
        <w:t xml:space="preserve">Для однозначного определения их поведения можно использовать внешнее воздействие на V </w:t>
      </w:r>
      <w:r w:rsidR="006A1C1B" w:rsidRPr="008909BB">
        <w:rPr>
          <w:rFonts w:ascii="Times New Roman" w:eastAsia="Times New Roman" w:hAnsi="Times New Roman" w:cs="Times New Roman"/>
          <w:sz w:val="28"/>
          <w:szCs w:val="28"/>
        </w:rPr>
        <w:t>(</w:t>
      </w:r>
      <w:r w:rsidRPr="008909BB">
        <w:rPr>
          <w:rFonts w:ascii="Times New Roman" w:eastAsia="Times New Roman" w:hAnsi="Times New Roman" w:cs="Times New Roman"/>
          <w:sz w:val="28"/>
          <w:szCs w:val="28"/>
        </w:rPr>
        <w:t xml:space="preserve">например, </w:t>
      </w:r>
      <w:r w:rsidR="006A1C1B" w:rsidRPr="008909BB">
        <w:rPr>
          <w:rFonts w:ascii="Times New Roman" w:eastAsia="Times New Roman" w:hAnsi="Times New Roman" w:cs="Times New Roman"/>
          <w:sz w:val="28"/>
          <w:szCs w:val="28"/>
        </w:rPr>
        <w:t xml:space="preserve">воздействие </w:t>
      </w:r>
      <w:r w:rsidRPr="008909BB">
        <w:rPr>
          <w:rFonts w:ascii="Times New Roman" w:eastAsia="Times New Roman" w:hAnsi="Times New Roman" w:cs="Times New Roman"/>
          <w:sz w:val="28"/>
          <w:szCs w:val="28"/>
        </w:rPr>
        <w:t>эксперт</w:t>
      </w:r>
      <w:r w:rsidR="006A1C1B" w:rsidRPr="008909BB">
        <w:rPr>
          <w:rFonts w:ascii="Times New Roman" w:eastAsia="Times New Roman" w:hAnsi="Times New Roman" w:cs="Times New Roman"/>
          <w:sz w:val="28"/>
          <w:szCs w:val="28"/>
        </w:rPr>
        <w:t>а</w:t>
      </w:r>
      <w:r w:rsidRPr="008909BB">
        <w:rPr>
          <w:rFonts w:ascii="Times New Roman" w:eastAsia="Times New Roman" w:hAnsi="Times New Roman" w:cs="Times New Roman"/>
          <w:sz w:val="28"/>
          <w:szCs w:val="28"/>
        </w:rPr>
        <w:t xml:space="preserve">, </w:t>
      </w:r>
      <w:r w:rsidR="009C7DA8" w:rsidRPr="008909BB">
        <w:rPr>
          <w:rFonts w:ascii="Times New Roman" w:eastAsia="Times New Roman" w:hAnsi="Times New Roman" w:cs="Times New Roman"/>
          <w:sz w:val="28"/>
          <w:szCs w:val="28"/>
        </w:rPr>
        <w:lastRenderedPageBreak/>
        <w:t xml:space="preserve">актора, </w:t>
      </w:r>
      <w:r w:rsidRPr="008909BB">
        <w:rPr>
          <w:rFonts w:ascii="Times New Roman" w:eastAsia="Times New Roman" w:hAnsi="Times New Roman" w:cs="Times New Roman"/>
          <w:sz w:val="28"/>
          <w:szCs w:val="28"/>
        </w:rPr>
        <w:t>наставник</w:t>
      </w:r>
      <w:r w:rsidR="006A1C1B" w:rsidRPr="008909BB">
        <w:rPr>
          <w:rFonts w:ascii="Times New Roman" w:eastAsia="Times New Roman" w:hAnsi="Times New Roman" w:cs="Times New Roman"/>
          <w:sz w:val="28"/>
          <w:szCs w:val="28"/>
        </w:rPr>
        <w:t xml:space="preserve">а и т.д.) </w:t>
      </w:r>
      <w:r w:rsidRPr="008909BB">
        <w:rPr>
          <w:rFonts w:ascii="Times New Roman" w:eastAsia="Times New Roman" w:hAnsi="Times New Roman" w:cs="Times New Roman"/>
          <w:sz w:val="28"/>
          <w:szCs w:val="28"/>
        </w:rPr>
        <w:t>или внешнее воздействия на A</w:t>
      </w:r>
      <w:r w:rsidR="006A1C1B" w:rsidRPr="008909BB">
        <w:rPr>
          <w:rFonts w:ascii="Times New Roman" w:eastAsia="Times New Roman" w:hAnsi="Times New Roman" w:cs="Times New Roman"/>
          <w:sz w:val="28"/>
          <w:szCs w:val="28"/>
        </w:rPr>
        <w:t xml:space="preserve"> (</w:t>
      </w:r>
      <w:r w:rsidRPr="008909BB">
        <w:rPr>
          <w:rFonts w:ascii="Times New Roman" w:eastAsia="Times New Roman" w:hAnsi="Times New Roman" w:cs="Times New Roman"/>
          <w:sz w:val="28"/>
          <w:szCs w:val="28"/>
        </w:rPr>
        <w:t xml:space="preserve">например, </w:t>
      </w:r>
      <w:r w:rsidR="006A1C1B" w:rsidRPr="008909BB">
        <w:rPr>
          <w:rFonts w:ascii="Times New Roman" w:eastAsia="Times New Roman" w:hAnsi="Times New Roman" w:cs="Times New Roman"/>
          <w:sz w:val="28"/>
          <w:szCs w:val="28"/>
        </w:rPr>
        <w:t xml:space="preserve">воздействие </w:t>
      </w:r>
      <w:r w:rsidRPr="008909BB">
        <w:rPr>
          <w:rFonts w:ascii="Times New Roman" w:eastAsia="Times New Roman" w:hAnsi="Times New Roman" w:cs="Times New Roman"/>
          <w:sz w:val="28"/>
          <w:szCs w:val="28"/>
        </w:rPr>
        <w:t>эксперт</w:t>
      </w:r>
      <w:r w:rsidR="006A1C1B" w:rsidRPr="008909BB">
        <w:rPr>
          <w:rFonts w:ascii="Times New Roman" w:eastAsia="Times New Roman" w:hAnsi="Times New Roman" w:cs="Times New Roman"/>
          <w:sz w:val="28"/>
          <w:szCs w:val="28"/>
        </w:rPr>
        <w:t>а</w:t>
      </w:r>
      <w:r w:rsidRPr="008909BB">
        <w:rPr>
          <w:rFonts w:ascii="Times New Roman" w:eastAsia="Times New Roman" w:hAnsi="Times New Roman" w:cs="Times New Roman"/>
          <w:sz w:val="28"/>
          <w:szCs w:val="28"/>
        </w:rPr>
        <w:t xml:space="preserve">, </w:t>
      </w:r>
      <w:r w:rsidR="009C7DA8" w:rsidRPr="008909BB">
        <w:rPr>
          <w:rFonts w:ascii="Times New Roman" w:eastAsia="Times New Roman" w:hAnsi="Times New Roman" w:cs="Times New Roman"/>
          <w:sz w:val="28"/>
          <w:szCs w:val="28"/>
        </w:rPr>
        <w:t xml:space="preserve">актора, </w:t>
      </w:r>
      <w:r w:rsidRPr="008909BB">
        <w:rPr>
          <w:rFonts w:ascii="Times New Roman" w:eastAsia="Times New Roman" w:hAnsi="Times New Roman" w:cs="Times New Roman"/>
          <w:sz w:val="28"/>
          <w:szCs w:val="28"/>
        </w:rPr>
        <w:t>наставник</w:t>
      </w:r>
      <w:r w:rsidR="006A1C1B" w:rsidRPr="008909BB">
        <w:rPr>
          <w:rFonts w:ascii="Times New Roman" w:eastAsia="Times New Roman" w:hAnsi="Times New Roman" w:cs="Times New Roman"/>
          <w:sz w:val="28"/>
          <w:szCs w:val="28"/>
        </w:rPr>
        <w:t>а</w:t>
      </w:r>
      <w:r w:rsidRPr="008909BB">
        <w:rPr>
          <w:rFonts w:ascii="Times New Roman" w:eastAsia="Times New Roman" w:hAnsi="Times New Roman" w:cs="Times New Roman"/>
          <w:sz w:val="28"/>
          <w:szCs w:val="28"/>
        </w:rPr>
        <w:t xml:space="preserve"> и т.д.</w:t>
      </w:r>
      <w:r w:rsidR="006A1C1B" w:rsidRPr="008909BB">
        <w:rPr>
          <w:rFonts w:ascii="Times New Roman" w:eastAsia="Times New Roman" w:hAnsi="Times New Roman" w:cs="Times New Roman"/>
          <w:sz w:val="28"/>
          <w:szCs w:val="28"/>
        </w:rPr>
        <w:t>).</w:t>
      </w:r>
    </w:p>
    <w:p w:rsidR="006A1C1B" w:rsidRPr="008909BB" w:rsidRDefault="00BF5CEF" w:rsidP="0001698D">
      <w:pPr>
        <w:spacing w:after="0" w:line="360" w:lineRule="auto"/>
        <w:ind w:firstLine="567"/>
        <w:jc w:val="both"/>
        <w:rPr>
          <w:rFonts w:ascii="Times New Roman" w:eastAsia="Calibri" w:hAnsi="Times New Roman" w:cs="Times New Roman"/>
          <w:sz w:val="28"/>
          <w:szCs w:val="28"/>
          <w:lang w:eastAsia="en-US"/>
        </w:rPr>
      </w:pPr>
      <w:r w:rsidRPr="008909BB">
        <w:rPr>
          <w:rFonts w:ascii="Times New Roman" w:eastAsia="Times New Roman" w:hAnsi="Times New Roman" w:cs="Times New Roman"/>
          <w:sz w:val="28"/>
          <w:szCs w:val="28"/>
          <w:lang w:eastAsia="en-US"/>
        </w:rPr>
        <w:t xml:space="preserve">Представленная модель организации </w:t>
      </w:r>
      <w:r w:rsidR="000D419D" w:rsidRPr="008909BB">
        <w:rPr>
          <w:rFonts w:ascii="Times New Roman" w:eastAsia="Times New Roman" w:hAnsi="Times New Roman" w:cs="Times New Roman"/>
          <w:sz w:val="28"/>
          <w:szCs w:val="28"/>
          <w:lang w:eastAsia="en-US"/>
        </w:rPr>
        <w:t xml:space="preserve">и реализации </w:t>
      </w:r>
      <w:r w:rsidRPr="008909BB">
        <w:rPr>
          <w:rFonts w:ascii="Times New Roman" w:eastAsia="Times New Roman" w:hAnsi="Times New Roman" w:cs="Times New Roman"/>
          <w:sz w:val="28"/>
          <w:szCs w:val="28"/>
          <w:lang w:eastAsia="en-US"/>
        </w:rPr>
        <w:t>отношений специалиста</w:t>
      </w:r>
      <w:r w:rsidR="000D419D" w:rsidRPr="008909BB">
        <w:rPr>
          <w:rFonts w:ascii="Times New Roman" w:eastAsia="Times New Roman" w:hAnsi="Times New Roman" w:cs="Times New Roman"/>
          <w:sz w:val="28"/>
          <w:szCs w:val="28"/>
          <w:lang w:eastAsia="en-US"/>
        </w:rPr>
        <w:t xml:space="preserve">-актора и действующих участников </w:t>
      </w:r>
      <w:r w:rsidR="00FC3668" w:rsidRPr="008909BB">
        <w:rPr>
          <w:rFonts w:ascii="Times New Roman" w:eastAsia="Times New Roman" w:hAnsi="Times New Roman" w:cs="Times New Roman"/>
          <w:sz w:val="28"/>
          <w:szCs w:val="28"/>
          <w:lang w:eastAsia="en-US"/>
        </w:rPr>
        <w:t xml:space="preserve">профессиональной деятельности </w:t>
      </w:r>
      <w:r w:rsidRPr="008909BB">
        <w:rPr>
          <w:rFonts w:ascii="Times New Roman" w:eastAsia="Times New Roman" w:hAnsi="Times New Roman" w:cs="Times New Roman"/>
          <w:sz w:val="28"/>
          <w:szCs w:val="28"/>
          <w:lang w:eastAsia="en-US"/>
        </w:rPr>
        <w:t xml:space="preserve">решает педагогическую проблему </w:t>
      </w:r>
      <w:r w:rsidR="00FC3668" w:rsidRPr="008909BB">
        <w:rPr>
          <w:rFonts w:ascii="Times New Roman" w:eastAsia="Calibri" w:hAnsi="Times New Roman" w:cs="Times New Roman"/>
          <w:sz w:val="28"/>
          <w:szCs w:val="28"/>
          <w:lang w:eastAsia="en-US"/>
        </w:rPr>
        <w:t xml:space="preserve">статуса материальных объектов в </w:t>
      </w:r>
      <w:r w:rsidRPr="008909BB">
        <w:rPr>
          <w:rFonts w:ascii="Times New Roman" w:eastAsia="Calibri" w:hAnsi="Times New Roman" w:cs="Times New Roman"/>
          <w:sz w:val="28"/>
          <w:szCs w:val="28"/>
          <w:lang w:eastAsia="en-US"/>
        </w:rPr>
        <w:t>познавательных взаимодействиях.</w:t>
      </w:r>
      <w:r w:rsidR="00BF1D72" w:rsidRPr="00BF1D72">
        <w:rPr>
          <w:rFonts w:ascii="Times New Roman" w:eastAsia="Calibri" w:hAnsi="Times New Roman" w:cs="Times New Roman"/>
          <w:sz w:val="28"/>
          <w:szCs w:val="28"/>
          <w:lang w:eastAsia="en-US"/>
        </w:rPr>
        <w:t xml:space="preserve"> </w:t>
      </w:r>
      <w:r w:rsidR="007F46CB" w:rsidRPr="008909BB">
        <w:rPr>
          <w:rFonts w:ascii="Times New Roman" w:eastAsia="Calibri" w:hAnsi="Times New Roman" w:cs="Times New Roman"/>
          <w:sz w:val="28"/>
          <w:szCs w:val="28"/>
          <w:lang w:eastAsia="en-US"/>
        </w:rPr>
        <w:t xml:space="preserve">Так как материальные объекты не </w:t>
      </w:r>
      <w:r w:rsidRPr="008909BB">
        <w:rPr>
          <w:rFonts w:ascii="Times New Roman" w:eastAsia="Calibri" w:hAnsi="Times New Roman" w:cs="Times New Roman"/>
          <w:sz w:val="28"/>
          <w:szCs w:val="28"/>
          <w:lang w:eastAsia="en-US"/>
        </w:rPr>
        <w:t>являются деятелями</w:t>
      </w:r>
      <w:r w:rsidR="007F46CB" w:rsidRPr="008909BB">
        <w:rPr>
          <w:rFonts w:ascii="Times New Roman" w:eastAsia="Calibri" w:hAnsi="Times New Roman" w:cs="Times New Roman"/>
          <w:sz w:val="28"/>
          <w:szCs w:val="28"/>
          <w:lang w:eastAsia="en-US"/>
        </w:rPr>
        <w:t xml:space="preserve"> (у </w:t>
      </w:r>
      <w:r w:rsidRPr="008909BB">
        <w:rPr>
          <w:rFonts w:ascii="Times New Roman" w:eastAsia="Calibri" w:hAnsi="Times New Roman" w:cs="Times New Roman"/>
          <w:sz w:val="28"/>
          <w:szCs w:val="28"/>
          <w:lang w:eastAsia="en-US"/>
        </w:rPr>
        <w:t>них нет интенциональности</w:t>
      </w:r>
      <w:r w:rsidR="008B288F" w:rsidRPr="008909BB">
        <w:rPr>
          <w:rFonts w:ascii="Times New Roman" w:eastAsia="Calibri" w:hAnsi="Times New Roman" w:cs="Times New Roman"/>
          <w:sz w:val="28"/>
          <w:szCs w:val="28"/>
          <w:lang w:eastAsia="en-US"/>
        </w:rPr>
        <w:t xml:space="preserve">) в модели </w:t>
      </w:r>
      <w:r w:rsidR="008B288F" w:rsidRPr="008909BB">
        <w:rPr>
          <w:rFonts w:ascii="Times New Roman" w:eastAsia="Times New Roman" w:hAnsi="Times New Roman" w:cs="Times New Roman"/>
          <w:sz w:val="28"/>
          <w:szCs w:val="28"/>
        </w:rPr>
        <w:t>р</w:t>
      </w:r>
      <w:r w:rsidR="008B288F" w:rsidRPr="008909BB">
        <w:rPr>
          <w:rFonts w:ascii="Times New Roman" w:eastAsia="Calibri" w:hAnsi="Times New Roman" w:cs="Times New Roman"/>
          <w:sz w:val="28"/>
          <w:szCs w:val="28"/>
          <w:lang w:eastAsia="en-US"/>
        </w:rPr>
        <w:t xml:space="preserve">еализован принципиально иной теоретический подход представления объектам среды способности к действию реализуемый в переносе онтологического статуса с определенных сущностей (социальное, материальное) на </w:t>
      </w:r>
      <w:r w:rsidR="00B07FE6" w:rsidRPr="008909BB">
        <w:rPr>
          <w:rFonts w:ascii="Times New Roman" w:eastAsia="Calibri" w:hAnsi="Times New Roman" w:cs="Times New Roman"/>
          <w:sz w:val="28"/>
          <w:szCs w:val="28"/>
          <w:lang w:eastAsia="en-US"/>
        </w:rPr>
        <w:t>отношения между ними, обеспечивая эффект взаимодействия разнородных участников в распределенной сети отношений</w:t>
      </w:r>
      <w:r w:rsidR="00CC0B95">
        <w:rPr>
          <w:rFonts w:ascii="Times New Roman" w:eastAsia="Calibri" w:hAnsi="Times New Roman" w:cs="Times New Roman"/>
          <w:sz w:val="28"/>
          <w:szCs w:val="28"/>
          <w:lang w:eastAsia="en-US"/>
        </w:rPr>
        <w:t xml:space="preserve">. </w:t>
      </w:r>
      <w:r w:rsidR="008B288F" w:rsidRPr="008909BB">
        <w:rPr>
          <w:rFonts w:ascii="Times New Roman" w:eastAsia="Calibri" w:hAnsi="Times New Roman" w:cs="Times New Roman"/>
          <w:sz w:val="28"/>
          <w:szCs w:val="28"/>
          <w:lang w:eastAsia="en-US"/>
        </w:rPr>
        <w:t xml:space="preserve">Таким образом, материальные объекты рассматриваются как действующие по отношению к </w:t>
      </w:r>
      <w:r w:rsidR="00DF19A5" w:rsidRPr="008909BB">
        <w:rPr>
          <w:rFonts w:ascii="Times New Roman" w:eastAsia="Calibri" w:hAnsi="Times New Roman" w:cs="Times New Roman"/>
          <w:sz w:val="28"/>
          <w:szCs w:val="28"/>
          <w:lang w:eastAsia="en-US"/>
        </w:rPr>
        <w:t>человеку в</w:t>
      </w:r>
      <w:r w:rsidR="008B288F" w:rsidRPr="008909BB">
        <w:rPr>
          <w:rFonts w:ascii="Times New Roman" w:eastAsia="Calibri" w:hAnsi="Times New Roman" w:cs="Times New Roman"/>
          <w:sz w:val="28"/>
          <w:szCs w:val="28"/>
          <w:lang w:eastAsia="en-US"/>
        </w:rPr>
        <w:t xml:space="preserve"> смысле, </w:t>
      </w:r>
      <w:r w:rsidR="00DF19A5" w:rsidRPr="008909BB">
        <w:rPr>
          <w:rFonts w:ascii="Times New Roman" w:eastAsia="Calibri" w:hAnsi="Times New Roman" w:cs="Times New Roman"/>
          <w:sz w:val="28"/>
          <w:szCs w:val="28"/>
          <w:lang w:eastAsia="en-US"/>
        </w:rPr>
        <w:t xml:space="preserve">того, что «действовать» </w:t>
      </w:r>
      <w:r w:rsidR="00BF1D72" w:rsidRPr="00BF1D72">
        <w:rPr>
          <w:rFonts w:ascii="Times New Roman" w:eastAsia="Calibri" w:hAnsi="Times New Roman" w:cs="Times New Roman"/>
          <w:sz w:val="28"/>
          <w:szCs w:val="28"/>
          <w:lang w:eastAsia="en-US"/>
        </w:rPr>
        <w:t>–</w:t>
      </w:r>
      <w:r w:rsidR="00DF19A5" w:rsidRPr="008909BB">
        <w:rPr>
          <w:rFonts w:ascii="Times New Roman" w:eastAsia="Calibri" w:hAnsi="Times New Roman" w:cs="Times New Roman"/>
          <w:sz w:val="28"/>
          <w:szCs w:val="28"/>
          <w:lang w:eastAsia="en-US"/>
        </w:rPr>
        <w:t xml:space="preserve"> значит опосредовать действия другого», т.е. как опосредующие </w:t>
      </w:r>
      <w:r w:rsidR="00DF19A5" w:rsidRPr="008909BB">
        <w:rPr>
          <w:rFonts w:ascii="Times New Roman" w:eastAsia="Calibri" w:hAnsi="Times New Roman" w:cs="Times New Roman"/>
          <w:sz w:val="28"/>
          <w:szCs w:val="28"/>
          <w:shd w:val="clear" w:color="auto" w:fill="FFFFFF"/>
          <w:lang w:eastAsia="en-US"/>
        </w:rPr>
        <w:t>различные воздействия, осуществляя при этом координирующую функцию.</w:t>
      </w:r>
      <w:r w:rsidR="00BF1D72" w:rsidRPr="00BF1D72">
        <w:rPr>
          <w:rFonts w:ascii="Times New Roman" w:eastAsia="Calibri" w:hAnsi="Times New Roman" w:cs="Times New Roman"/>
          <w:sz w:val="28"/>
          <w:szCs w:val="28"/>
          <w:shd w:val="clear" w:color="auto" w:fill="FFFFFF"/>
          <w:lang w:eastAsia="en-US"/>
        </w:rPr>
        <w:t xml:space="preserve"> </w:t>
      </w:r>
      <w:r w:rsidR="006A1C1B" w:rsidRPr="008909BB">
        <w:rPr>
          <w:rFonts w:ascii="Times New Roman" w:eastAsia="Calibri" w:hAnsi="Times New Roman" w:cs="Times New Roman"/>
          <w:sz w:val="28"/>
          <w:szCs w:val="28"/>
          <w:lang w:eastAsia="en-US"/>
        </w:rPr>
        <w:t xml:space="preserve">В итоге возникает новый тип коммуникации между всеми участниками процесса преобразовательной деятельности - коммуникация отношений, которая обеспечивает определенность </w:t>
      </w:r>
      <w:r w:rsidR="00BE32BC" w:rsidRPr="008909BB">
        <w:rPr>
          <w:rFonts w:ascii="Times New Roman" w:eastAsia="Calibri" w:hAnsi="Times New Roman" w:cs="Times New Roman"/>
          <w:sz w:val="28"/>
          <w:szCs w:val="28"/>
          <w:lang w:eastAsia="en-US"/>
        </w:rPr>
        <w:t xml:space="preserve">взаимодействия </w:t>
      </w:r>
      <w:r w:rsidR="006A1C1B" w:rsidRPr="008909BB">
        <w:rPr>
          <w:rFonts w:ascii="Times New Roman" w:eastAsia="Calibri" w:hAnsi="Times New Roman" w:cs="Times New Roman"/>
          <w:sz w:val="28"/>
          <w:szCs w:val="28"/>
          <w:lang w:eastAsia="en-US"/>
        </w:rPr>
        <w:t>на всех этапах принятия решения.</w:t>
      </w:r>
    </w:p>
    <w:p w:rsidR="00B07FE6" w:rsidRPr="008909BB" w:rsidRDefault="008B288F" w:rsidP="0001698D">
      <w:pPr>
        <w:spacing w:after="0" w:line="360" w:lineRule="auto"/>
        <w:ind w:firstLine="567"/>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t xml:space="preserve">Участники </w:t>
      </w:r>
      <w:r w:rsidR="00DF19A5" w:rsidRPr="008909BB">
        <w:rPr>
          <w:rFonts w:ascii="Times New Roman" w:eastAsia="Calibri" w:hAnsi="Times New Roman" w:cs="Times New Roman"/>
          <w:sz w:val="28"/>
          <w:szCs w:val="28"/>
          <w:lang w:eastAsia="en-US"/>
        </w:rPr>
        <w:t xml:space="preserve">профессиональной деятельности могут различаться по их способности к действию, но эти различия проистекают не из присущих им </w:t>
      </w:r>
      <w:r w:rsidRPr="008909BB">
        <w:rPr>
          <w:rFonts w:ascii="Times New Roman" w:eastAsia="Calibri" w:hAnsi="Times New Roman" w:cs="Times New Roman"/>
          <w:sz w:val="28"/>
          <w:szCs w:val="28"/>
          <w:lang w:eastAsia="en-US"/>
        </w:rPr>
        <w:t>внутренн</w:t>
      </w:r>
      <w:r w:rsidR="00DF19A5" w:rsidRPr="008909BB">
        <w:rPr>
          <w:rFonts w:ascii="Times New Roman" w:eastAsia="Calibri" w:hAnsi="Times New Roman" w:cs="Times New Roman"/>
          <w:sz w:val="28"/>
          <w:szCs w:val="28"/>
          <w:lang w:eastAsia="en-US"/>
        </w:rPr>
        <w:t>их</w:t>
      </w:r>
      <w:r w:rsidR="00BF1D72" w:rsidRPr="00BF1D72">
        <w:rPr>
          <w:rFonts w:ascii="Times New Roman" w:eastAsia="Calibri" w:hAnsi="Times New Roman" w:cs="Times New Roman"/>
          <w:sz w:val="28"/>
          <w:szCs w:val="28"/>
          <w:lang w:eastAsia="en-US"/>
        </w:rPr>
        <w:t xml:space="preserve"> </w:t>
      </w:r>
      <w:r w:rsidR="00DF19A5" w:rsidRPr="008909BB">
        <w:rPr>
          <w:rFonts w:ascii="Times New Roman" w:eastAsia="Calibri" w:hAnsi="Times New Roman" w:cs="Times New Roman"/>
          <w:sz w:val="28"/>
          <w:szCs w:val="28"/>
          <w:lang w:eastAsia="en-US"/>
        </w:rPr>
        <w:t xml:space="preserve">характеристик, а из </w:t>
      </w:r>
      <w:r w:rsidRPr="008909BB">
        <w:rPr>
          <w:rFonts w:ascii="Times New Roman" w:eastAsia="Calibri" w:hAnsi="Times New Roman" w:cs="Times New Roman"/>
          <w:sz w:val="28"/>
          <w:szCs w:val="28"/>
          <w:lang w:eastAsia="en-US"/>
        </w:rPr>
        <w:t>текущей конфигурации в</w:t>
      </w:r>
      <w:r w:rsidR="00B07FE6" w:rsidRPr="008909BB">
        <w:rPr>
          <w:rFonts w:ascii="Times New Roman" w:eastAsia="Calibri" w:hAnsi="Times New Roman" w:cs="Times New Roman"/>
          <w:sz w:val="28"/>
          <w:szCs w:val="28"/>
          <w:lang w:eastAsia="en-US"/>
        </w:rPr>
        <w:t xml:space="preserve"> отношениях </w:t>
      </w:r>
      <w:r w:rsidRPr="008909BB">
        <w:rPr>
          <w:rFonts w:ascii="Times New Roman" w:eastAsia="Calibri" w:hAnsi="Times New Roman" w:cs="Times New Roman"/>
          <w:sz w:val="28"/>
          <w:szCs w:val="28"/>
          <w:lang w:eastAsia="en-US"/>
        </w:rPr>
        <w:t xml:space="preserve">в рамках </w:t>
      </w:r>
      <w:r w:rsidR="00B07FE6" w:rsidRPr="008909BB">
        <w:rPr>
          <w:rFonts w:ascii="Times New Roman" w:eastAsia="Calibri" w:hAnsi="Times New Roman" w:cs="Times New Roman"/>
          <w:sz w:val="28"/>
          <w:szCs w:val="28"/>
          <w:lang w:eastAsia="en-US"/>
        </w:rPr>
        <w:t xml:space="preserve">единой универсальной модели, </w:t>
      </w:r>
      <w:r w:rsidRPr="008909BB">
        <w:rPr>
          <w:rFonts w:ascii="Times New Roman" w:eastAsia="Calibri" w:hAnsi="Times New Roman" w:cs="Times New Roman"/>
          <w:sz w:val="28"/>
          <w:szCs w:val="28"/>
          <w:lang w:eastAsia="en-US"/>
        </w:rPr>
        <w:t>опосредующей интеробъективность (</w:t>
      </w:r>
      <w:r w:rsidRPr="008909BB">
        <w:rPr>
          <w:rFonts w:ascii="Times New Roman" w:eastAsia="Calibri" w:hAnsi="Times New Roman" w:cs="Times New Roman"/>
          <w:color w:val="333333"/>
          <w:sz w:val="28"/>
          <w:szCs w:val="28"/>
          <w:shd w:val="clear" w:color="auto" w:fill="FFFFFF"/>
          <w:lang w:eastAsia="en-US"/>
        </w:rPr>
        <w:t>целостность деятельности)</w:t>
      </w:r>
      <w:r w:rsidRPr="008909BB">
        <w:rPr>
          <w:rFonts w:ascii="Times New Roman" w:eastAsia="Calibri" w:hAnsi="Times New Roman" w:cs="Times New Roman"/>
          <w:sz w:val="28"/>
          <w:szCs w:val="28"/>
          <w:lang w:eastAsia="en-US"/>
        </w:rPr>
        <w:t xml:space="preserve"> воздействия </w:t>
      </w:r>
      <w:r w:rsidR="00BF505F" w:rsidRPr="008909BB">
        <w:rPr>
          <w:rFonts w:ascii="Times New Roman" w:eastAsia="Calibri" w:hAnsi="Times New Roman" w:cs="Times New Roman"/>
          <w:sz w:val="28"/>
          <w:szCs w:val="28"/>
          <w:lang w:eastAsia="en-US"/>
        </w:rPr>
        <w:t xml:space="preserve">на объект </w:t>
      </w:r>
      <w:r w:rsidRPr="008909BB">
        <w:rPr>
          <w:rFonts w:ascii="Times New Roman" w:eastAsia="Calibri" w:hAnsi="Times New Roman" w:cs="Times New Roman"/>
          <w:sz w:val="28"/>
          <w:szCs w:val="28"/>
          <w:lang w:eastAsia="en-US"/>
        </w:rPr>
        <w:t>всех участников созида</w:t>
      </w:r>
      <w:r w:rsidR="00B07FE6" w:rsidRPr="008909BB">
        <w:rPr>
          <w:rFonts w:ascii="Times New Roman" w:eastAsia="Calibri" w:hAnsi="Times New Roman" w:cs="Times New Roman"/>
          <w:sz w:val="28"/>
          <w:szCs w:val="28"/>
          <w:lang w:eastAsia="en-US"/>
        </w:rPr>
        <w:t>тельного процесса.</w:t>
      </w:r>
      <w:r w:rsidR="00CC0B95">
        <w:rPr>
          <w:rFonts w:ascii="Times New Roman" w:eastAsia="Calibri" w:hAnsi="Times New Roman" w:cs="Times New Roman"/>
          <w:sz w:val="28"/>
          <w:szCs w:val="28"/>
          <w:lang w:eastAsia="en-US"/>
        </w:rPr>
        <w:t xml:space="preserve"> Учёт</w:t>
      </w:r>
      <w:r w:rsidR="00BF5CEF" w:rsidRPr="008909BB">
        <w:rPr>
          <w:rFonts w:ascii="Times New Roman" w:eastAsia="Calibri" w:hAnsi="Times New Roman" w:cs="Times New Roman"/>
          <w:sz w:val="28"/>
          <w:szCs w:val="28"/>
          <w:lang w:eastAsia="en-US"/>
        </w:rPr>
        <w:t xml:space="preserve"> совместного действия людей</w:t>
      </w:r>
      <w:r w:rsidR="00B07FE6" w:rsidRPr="008909BB">
        <w:rPr>
          <w:rFonts w:ascii="Times New Roman" w:eastAsia="Calibri" w:hAnsi="Times New Roman" w:cs="Times New Roman"/>
          <w:sz w:val="28"/>
          <w:szCs w:val="28"/>
          <w:lang w:eastAsia="en-US"/>
        </w:rPr>
        <w:t xml:space="preserve">, </w:t>
      </w:r>
      <w:r w:rsidR="009A2A46" w:rsidRPr="008909BB">
        <w:rPr>
          <w:rFonts w:ascii="Times New Roman" w:eastAsia="Calibri" w:hAnsi="Times New Roman" w:cs="Times New Roman"/>
          <w:sz w:val="28"/>
          <w:szCs w:val="28"/>
          <w:lang w:eastAsia="en-US"/>
        </w:rPr>
        <w:t xml:space="preserve">технических средств с </w:t>
      </w:r>
      <w:r w:rsidR="00B07FE6" w:rsidRPr="008909BB">
        <w:rPr>
          <w:rFonts w:ascii="Times New Roman" w:eastAsia="Calibri" w:hAnsi="Times New Roman" w:cs="Times New Roman"/>
          <w:sz w:val="28"/>
          <w:szCs w:val="28"/>
          <w:lang w:eastAsia="en-US"/>
        </w:rPr>
        <w:t>искусственн</w:t>
      </w:r>
      <w:r w:rsidR="009A2A46" w:rsidRPr="008909BB">
        <w:rPr>
          <w:rFonts w:ascii="Times New Roman" w:eastAsia="Calibri" w:hAnsi="Times New Roman" w:cs="Times New Roman"/>
          <w:sz w:val="28"/>
          <w:szCs w:val="28"/>
          <w:lang w:eastAsia="en-US"/>
        </w:rPr>
        <w:t>ым интеллектом</w:t>
      </w:r>
      <w:r w:rsidR="00B07FE6" w:rsidRPr="008909BB">
        <w:rPr>
          <w:rFonts w:ascii="Times New Roman" w:eastAsia="Calibri" w:hAnsi="Times New Roman" w:cs="Times New Roman"/>
          <w:sz w:val="28"/>
          <w:szCs w:val="28"/>
          <w:lang w:eastAsia="en-US"/>
        </w:rPr>
        <w:t xml:space="preserve">, </w:t>
      </w:r>
      <w:r w:rsidR="00BF5CEF" w:rsidRPr="008909BB">
        <w:rPr>
          <w:rFonts w:ascii="Times New Roman" w:eastAsia="Calibri" w:hAnsi="Times New Roman" w:cs="Times New Roman"/>
          <w:sz w:val="28"/>
          <w:szCs w:val="28"/>
          <w:lang w:eastAsia="en-US"/>
        </w:rPr>
        <w:t>объектов среды позволяет осознанно решать проблему интенсификации развития созидательных возможностей специалиста</w:t>
      </w:r>
      <w:r w:rsidR="00B07FE6" w:rsidRPr="008909BB">
        <w:rPr>
          <w:rFonts w:ascii="Times New Roman" w:eastAsia="Calibri" w:hAnsi="Times New Roman" w:cs="Times New Roman"/>
          <w:sz w:val="28"/>
          <w:szCs w:val="28"/>
          <w:lang w:eastAsia="en-US"/>
        </w:rPr>
        <w:t xml:space="preserve">и его </w:t>
      </w:r>
      <w:r w:rsidR="009A2A46" w:rsidRPr="008909BB">
        <w:rPr>
          <w:rFonts w:ascii="Times New Roman" w:eastAsia="Calibri" w:hAnsi="Times New Roman" w:cs="Times New Roman"/>
          <w:sz w:val="28"/>
          <w:szCs w:val="28"/>
          <w:lang w:eastAsia="en-US"/>
        </w:rPr>
        <w:t xml:space="preserve">персонального </w:t>
      </w:r>
      <w:r w:rsidR="00B07FE6" w:rsidRPr="008909BB">
        <w:rPr>
          <w:rFonts w:ascii="Times New Roman" w:eastAsia="Calibri" w:hAnsi="Times New Roman" w:cs="Times New Roman"/>
          <w:sz w:val="28"/>
          <w:szCs w:val="28"/>
          <w:lang w:eastAsia="en-US"/>
        </w:rPr>
        <w:t>человеческого капитала</w:t>
      </w:r>
      <w:r w:rsidR="009A2A46" w:rsidRPr="008909BB">
        <w:rPr>
          <w:rFonts w:ascii="Times New Roman" w:eastAsia="Calibri" w:hAnsi="Times New Roman" w:cs="Times New Roman"/>
          <w:sz w:val="28"/>
          <w:szCs w:val="28"/>
          <w:lang w:eastAsia="en-US"/>
        </w:rPr>
        <w:t>.</w:t>
      </w:r>
    </w:p>
    <w:p w:rsidR="0096154B" w:rsidRPr="008909BB" w:rsidRDefault="009C7DA8" w:rsidP="0001698D">
      <w:pPr>
        <w:spacing w:after="0" w:line="360" w:lineRule="auto"/>
        <w:ind w:firstLine="567"/>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lastRenderedPageBreak/>
        <w:t>Внедрение модели</w:t>
      </w:r>
      <w:r w:rsidR="00BF1D72" w:rsidRPr="00BF1D72">
        <w:rPr>
          <w:rFonts w:ascii="Times New Roman" w:eastAsia="Calibri" w:hAnsi="Times New Roman" w:cs="Times New Roman"/>
          <w:sz w:val="28"/>
          <w:szCs w:val="28"/>
          <w:lang w:eastAsia="en-US"/>
        </w:rPr>
        <w:t xml:space="preserve"> </w:t>
      </w:r>
      <w:r w:rsidRPr="008909BB">
        <w:rPr>
          <w:rFonts w:ascii="Times New Roman" w:eastAsia="Times New Roman" w:hAnsi="Times New Roman" w:cs="Times New Roman"/>
          <w:sz w:val="28"/>
          <w:szCs w:val="28"/>
          <w:lang w:eastAsia="en-US"/>
        </w:rPr>
        <w:t>представления взаи</w:t>
      </w:r>
      <w:r w:rsidR="00845A2B" w:rsidRPr="008909BB">
        <w:rPr>
          <w:rFonts w:ascii="Times New Roman" w:eastAsia="Times New Roman" w:hAnsi="Times New Roman" w:cs="Times New Roman"/>
          <w:sz w:val="28"/>
          <w:szCs w:val="28"/>
          <w:lang w:eastAsia="en-US"/>
        </w:rPr>
        <w:t xml:space="preserve">мовлияния </w:t>
      </w:r>
      <w:r w:rsidRPr="008909BB">
        <w:rPr>
          <w:rFonts w:ascii="Times New Roman" w:eastAsia="Times New Roman" w:hAnsi="Times New Roman" w:cs="Times New Roman"/>
          <w:sz w:val="28"/>
          <w:szCs w:val="28"/>
          <w:lang w:eastAsia="en-US"/>
        </w:rPr>
        <w:t>участников</w:t>
      </w:r>
      <w:r w:rsidR="00845A2B" w:rsidRPr="008909BB">
        <w:rPr>
          <w:rFonts w:ascii="Times New Roman" w:eastAsia="Times New Roman" w:hAnsi="Times New Roman" w:cs="Times New Roman"/>
          <w:sz w:val="28"/>
          <w:szCs w:val="28"/>
          <w:lang w:eastAsia="en-US"/>
        </w:rPr>
        <w:t xml:space="preserve"> при совместной профессиональной деятельности определёнными отношениями </w:t>
      </w:r>
      <w:r w:rsidR="005D3AA2" w:rsidRPr="008909BB">
        <w:rPr>
          <w:rFonts w:ascii="Times New Roman" w:eastAsia="Times New Roman" w:hAnsi="Times New Roman" w:cs="Times New Roman"/>
          <w:sz w:val="28"/>
          <w:szCs w:val="28"/>
          <w:lang w:eastAsia="en-US"/>
        </w:rPr>
        <w:t>и связями</w:t>
      </w:r>
      <w:r w:rsidR="00845A2B" w:rsidRPr="008909BB">
        <w:rPr>
          <w:rFonts w:ascii="Times New Roman" w:eastAsia="Times New Roman" w:hAnsi="Times New Roman" w:cs="Times New Roman"/>
          <w:sz w:val="28"/>
          <w:szCs w:val="28"/>
          <w:lang w:eastAsia="en-US"/>
        </w:rPr>
        <w:t xml:space="preserve"> между ними </w:t>
      </w:r>
      <w:r w:rsidR="0096154B" w:rsidRPr="008909BB">
        <w:rPr>
          <w:rFonts w:ascii="Times New Roman" w:eastAsia="Calibri" w:hAnsi="Times New Roman" w:cs="Times New Roman"/>
          <w:sz w:val="28"/>
          <w:szCs w:val="28"/>
          <w:lang w:eastAsia="en-US"/>
        </w:rPr>
        <w:t>обеспечивает:</w:t>
      </w:r>
    </w:p>
    <w:p w:rsidR="0096154B" w:rsidRPr="00F35949" w:rsidRDefault="00BF505F" w:rsidP="0001698D">
      <w:pPr>
        <w:pStyle w:val="ac"/>
        <w:numPr>
          <w:ilvl w:val="0"/>
          <w:numId w:val="36"/>
        </w:numPr>
        <w:spacing w:after="0" w:line="360" w:lineRule="auto"/>
        <w:ind w:left="0" w:firstLine="0"/>
        <w:jc w:val="both"/>
        <w:rPr>
          <w:rFonts w:ascii="Times New Roman" w:eastAsia="Calibri" w:hAnsi="Times New Roman" w:cs="Times New Roman"/>
          <w:sz w:val="28"/>
          <w:szCs w:val="28"/>
          <w:lang w:eastAsia="en-US"/>
        </w:rPr>
      </w:pPr>
      <w:r w:rsidRPr="00F35949">
        <w:rPr>
          <w:rFonts w:ascii="Times New Roman" w:eastAsia="Calibri" w:hAnsi="Times New Roman" w:cs="Times New Roman"/>
          <w:sz w:val="28"/>
          <w:szCs w:val="28"/>
          <w:lang w:eastAsia="en-US"/>
        </w:rPr>
        <w:t xml:space="preserve">адекватность процесса принятия </w:t>
      </w:r>
      <w:r w:rsidR="0096154B" w:rsidRPr="00F35949">
        <w:rPr>
          <w:rFonts w:ascii="Times New Roman" w:eastAsia="Calibri" w:hAnsi="Times New Roman" w:cs="Times New Roman"/>
          <w:sz w:val="28"/>
          <w:szCs w:val="28"/>
          <w:lang w:eastAsia="en-US"/>
        </w:rPr>
        <w:t>решения активными специалистами-</w:t>
      </w:r>
      <w:r w:rsidRPr="00F35949">
        <w:rPr>
          <w:rFonts w:ascii="Times New Roman" w:eastAsia="Calibri" w:hAnsi="Times New Roman" w:cs="Times New Roman"/>
          <w:sz w:val="28"/>
          <w:szCs w:val="28"/>
          <w:lang w:eastAsia="en-US"/>
        </w:rPr>
        <w:t>акторами во взаимодействии с внешней средо</w:t>
      </w:r>
      <w:r w:rsidR="0096154B" w:rsidRPr="00F35949">
        <w:rPr>
          <w:rFonts w:ascii="Times New Roman" w:eastAsia="Calibri" w:hAnsi="Times New Roman" w:cs="Times New Roman"/>
          <w:sz w:val="28"/>
          <w:szCs w:val="28"/>
          <w:lang w:eastAsia="en-US"/>
        </w:rPr>
        <w:t>й и искусственным интеллектом;</w:t>
      </w:r>
    </w:p>
    <w:p w:rsidR="0096154B" w:rsidRPr="00F35949" w:rsidRDefault="0096154B" w:rsidP="0001698D">
      <w:pPr>
        <w:pStyle w:val="ac"/>
        <w:numPr>
          <w:ilvl w:val="0"/>
          <w:numId w:val="36"/>
        </w:numPr>
        <w:spacing w:after="0" w:line="360" w:lineRule="auto"/>
        <w:ind w:left="0" w:firstLine="0"/>
        <w:jc w:val="both"/>
        <w:rPr>
          <w:rFonts w:ascii="Times New Roman" w:eastAsia="Calibri" w:hAnsi="Times New Roman" w:cs="Times New Roman"/>
          <w:sz w:val="28"/>
          <w:szCs w:val="28"/>
          <w:lang w:eastAsia="en-US"/>
        </w:rPr>
      </w:pPr>
      <w:r w:rsidRPr="00F35949">
        <w:rPr>
          <w:rFonts w:ascii="Times New Roman" w:eastAsia="Calibri" w:hAnsi="Times New Roman" w:cs="Times New Roman"/>
          <w:sz w:val="28"/>
          <w:szCs w:val="28"/>
          <w:lang w:eastAsia="en-US"/>
        </w:rPr>
        <w:t>раскрытие талантов;</w:t>
      </w:r>
    </w:p>
    <w:p w:rsidR="0096154B" w:rsidRPr="00F35949" w:rsidRDefault="00BF505F" w:rsidP="0001698D">
      <w:pPr>
        <w:pStyle w:val="ac"/>
        <w:numPr>
          <w:ilvl w:val="0"/>
          <w:numId w:val="36"/>
        </w:numPr>
        <w:spacing w:after="0" w:line="360" w:lineRule="auto"/>
        <w:ind w:left="0" w:firstLine="0"/>
        <w:jc w:val="both"/>
        <w:rPr>
          <w:rFonts w:ascii="Times New Roman" w:eastAsia="Calibri" w:hAnsi="Times New Roman" w:cs="Times New Roman"/>
          <w:sz w:val="28"/>
          <w:szCs w:val="28"/>
          <w:lang w:eastAsia="en-US"/>
        </w:rPr>
      </w:pPr>
      <w:r w:rsidRPr="00F35949">
        <w:rPr>
          <w:rFonts w:ascii="Times New Roman" w:eastAsia="Calibri" w:hAnsi="Times New Roman" w:cs="Times New Roman"/>
          <w:sz w:val="28"/>
          <w:szCs w:val="28"/>
          <w:lang w:eastAsia="en-US"/>
        </w:rPr>
        <w:t>повышение производитель</w:t>
      </w:r>
      <w:r w:rsidR="0096154B" w:rsidRPr="00F35949">
        <w:rPr>
          <w:rFonts w:ascii="Times New Roman" w:eastAsia="Calibri" w:hAnsi="Times New Roman" w:cs="Times New Roman"/>
          <w:sz w:val="28"/>
          <w:szCs w:val="28"/>
          <w:lang w:eastAsia="en-US"/>
        </w:rPr>
        <w:t xml:space="preserve">ности персонального интеллекта </w:t>
      </w:r>
      <w:r w:rsidRPr="00F35949">
        <w:rPr>
          <w:rFonts w:ascii="Times New Roman" w:eastAsia="Calibri" w:hAnsi="Times New Roman" w:cs="Times New Roman"/>
          <w:sz w:val="28"/>
          <w:szCs w:val="28"/>
          <w:lang w:eastAsia="en-US"/>
        </w:rPr>
        <w:t>и полноценное испол</w:t>
      </w:r>
      <w:r w:rsidR="0096154B" w:rsidRPr="00F35949">
        <w:rPr>
          <w:rFonts w:ascii="Times New Roman" w:eastAsia="Calibri" w:hAnsi="Times New Roman" w:cs="Times New Roman"/>
          <w:sz w:val="28"/>
          <w:szCs w:val="28"/>
          <w:lang w:eastAsia="en-US"/>
        </w:rPr>
        <w:t>ьзование знаний и умений людей;</w:t>
      </w:r>
    </w:p>
    <w:p w:rsidR="00845A2B" w:rsidRPr="00F35949" w:rsidRDefault="00BF505F" w:rsidP="0001698D">
      <w:pPr>
        <w:pStyle w:val="ac"/>
        <w:numPr>
          <w:ilvl w:val="0"/>
          <w:numId w:val="36"/>
        </w:numPr>
        <w:spacing w:after="0" w:line="360" w:lineRule="auto"/>
        <w:ind w:left="0" w:firstLine="0"/>
        <w:jc w:val="both"/>
        <w:rPr>
          <w:rFonts w:ascii="Times New Roman" w:eastAsia="Calibri" w:hAnsi="Times New Roman" w:cs="Times New Roman"/>
          <w:sz w:val="28"/>
          <w:szCs w:val="28"/>
          <w:lang w:eastAsia="en-US"/>
        </w:rPr>
      </w:pPr>
      <w:r w:rsidRPr="00F35949">
        <w:rPr>
          <w:rFonts w:ascii="Times New Roman" w:eastAsia="Calibri" w:hAnsi="Times New Roman" w:cs="Times New Roman"/>
          <w:sz w:val="28"/>
          <w:szCs w:val="28"/>
          <w:lang w:eastAsia="en-US"/>
        </w:rPr>
        <w:t>применение нового типа коммуникации в отношениях между участниками совместной деятельно</w:t>
      </w:r>
      <w:r w:rsidR="00845A2B" w:rsidRPr="00F35949">
        <w:rPr>
          <w:rFonts w:ascii="Times New Roman" w:eastAsia="Calibri" w:hAnsi="Times New Roman" w:cs="Times New Roman"/>
          <w:sz w:val="28"/>
          <w:szCs w:val="28"/>
          <w:lang w:eastAsia="en-US"/>
        </w:rPr>
        <w:t>сти как движущей сила прогресса;</w:t>
      </w:r>
    </w:p>
    <w:p w:rsidR="00BE32BC" w:rsidRPr="008909BB" w:rsidRDefault="00845A2B" w:rsidP="0001698D">
      <w:pPr>
        <w:pStyle w:val="ac"/>
        <w:numPr>
          <w:ilvl w:val="0"/>
          <w:numId w:val="36"/>
        </w:numPr>
        <w:spacing w:after="0" w:line="360" w:lineRule="auto"/>
        <w:ind w:left="0" w:firstLine="0"/>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t>возможность создания единой системы измерения результативности деятельности и вклада каждого участника, повышая не только наглядность и увлекательность процесса образования, но и продуктивность, создаются условия для представления и измерения многомерной реальности.</w:t>
      </w:r>
    </w:p>
    <w:p w:rsidR="009A2A46" w:rsidRPr="008909BB" w:rsidRDefault="009A2A46" w:rsidP="0001698D">
      <w:pPr>
        <w:tabs>
          <w:tab w:val="left" w:pos="6060"/>
        </w:tabs>
        <w:spacing w:after="0" w:line="360" w:lineRule="auto"/>
        <w:ind w:firstLine="567"/>
        <w:jc w:val="both"/>
        <w:rPr>
          <w:rFonts w:ascii="Times New Roman" w:eastAsia="Calibri" w:hAnsi="Times New Roman" w:cs="Times New Roman"/>
          <w:b/>
          <w:color w:val="111111"/>
          <w:sz w:val="28"/>
          <w:szCs w:val="28"/>
          <w:shd w:val="clear" w:color="auto" w:fill="FFFFFF"/>
          <w:lang w:eastAsia="en-US"/>
        </w:rPr>
      </w:pPr>
      <w:r w:rsidRPr="008909BB">
        <w:rPr>
          <w:rFonts w:ascii="Times New Roman" w:eastAsia="Calibri" w:hAnsi="Times New Roman" w:cs="Times New Roman"/>
          <w:b/>
          <w:sz w:val="28"/>
          <w:szCs w:val="28"/>
          <w:lang w:eastAsia="en-US"/>
        </w:rPr>
        <w:t>Добавленная ценность высшего образования</w:t>
      </w:r>
      <w:r w:rsidR="00A12315" w:rsidRPr="008909BB">
        <w:rPr>
          <w:rFonts w:ascii="Times New Roman" w:eastAsia="Calibri" w:hAnsi="Times New Roman" w:cs="Times New Roman"/>
          <w:b/>
          <w:sz w:val="28"/>
          <w:szCs w:val="28"/>
          <w:lang w:eastAsia="en-US"/>
        </w:rPr>
        <w:t xml:space="preserve"> и её основные результаты</w:t>
      </w:r>
      <w:r w:rsidR="006947CA">
        <w:rPr>
          <w:rFonts w:ascii="Times New Roman" w:eastAsia="Calibri" w:hAnsi="Times New Roman" w:cs="Times New Roman"/>
          <w:b/>
          <w:sz w:val="28"/>
          <w:szCs w:val="28"/>
          <w:lang w:eastAsia="en-US"/>
        </w:rPr>
        <w:t>.</w:t>
      </w:r>
    </w:p>
    <w:p w:rsidR="00A12315" w:rsidRPr="008909BB" w:rsidRDefault="00B07FE6" w:rsidP="0001698D">
      <w:pPr>
        <w:spacing w:after="0" w:line="360" w:lineRule="auto"/>
        <w:ind w:firstLine="567"/>
        <w:jc w:val="both"/>
        <w:rPr>
          <w:rFonts w:ascii="Times New Roman" w:eastAsia="Times New Roman" w:hAnsi="Times New Roman" w:cs="Times New Roman"/>
          <w:bCs/>
          <w:color w:val="000000"/>
          <w:sz w:val="28"/>
          <w:szCs w:val="28"/>
          <w:lang w:eastAsia="en-US"/>
        </w:rPr>
      </w:pPr>
      <w:r w:rsidRPr="008909BB">
        <w:rPr>
          <w:rFonts w:ascii="Times New Roman" w:eastAsia="Calibri" w:hAnsi="Times New Roman" w:cs="Times New Roman"/>
          <w:sz w:val="28"/>
          <w:szCs w:val="28"/>
          <w:lang w:eastAsia="en-US"/>
        </w:rPr>
        <w:t>Для понимания особенностей и возможностей реализации в системе высшего образования предлагаемо</w:t>
      </w:r>
      <w:r w:rsidR="009A2A46" w:rsidRPr="008909BB">
        <w:rPr>
          <w:rFonts w:ascii="Times New Roman" w:eastAsia="Calibri" w:hAnsi="Times New Roman" w:cs="Times New Roman"/>
          <w:sz w:val="28"/>
          <w:szCs w:val="28"/>
          <w:lang w:eastAsia="en-US"/>
        </w:rPr>
        <w:t xml:space="preserve">го подхода </w:t>
      </w:r>
      <w:r w:rsidR="00A12315" w:rsidRPr="008909BB">
        <w:rPr>
          <w:rFonts w:ascii="Times New Roman" w:eastAsia="Calibri" w:hAnsi="Times New Roman" w:cs="Times New Roman"/>
          <w:sz w:val="28"/>
          <w:szCs w:val="28"/>
          <w:lang w:eastAsia="en-US"/>
        </w:rPr>
        <w:t xml:space="preserve">и </w:t>
      </w:r>
      <w:r w:rsidR="00845A2B" w:rsidRPr="008909BB">
        <w:rPr>
          <w:rFonts w:ascii="Times New Roman" w:eastAsia="Calibri" w:hAnsi="Times New Roman" w:cs="Times New Roman"/>
          <w:sz w:val="28"/>
          <w:szCs w:val="28"/>
          <w:lang w:eastAsia="en-US"/>
        </w:rPr>
        <w:t xml:space="preserve">модели </w:t>
      </w:r>
      <w:r w:rsidR="00845A2B" w:rsidRPr="008909BB">
        <w:rPr>
          <w:rFonts w:ascii="Times New Roman" w:eastAsia="Times New Roman" w:hAnsi="Times New Roman" w:cs="Times New Roman"/>
          <w:sz w:val="28"/>
          <w:szCs w:val="28"/>
          <w:lang w:eastAsia="en-US"/>
        </w:rPr>
        <w:t xml:space="preserve">представления взаимовлияния участников при совместной профессиональной деятельности определёнными отношениями </w:t>
      </w:r>
      <w:r w:rsidR="005D3AA2" w:rsidRPr="008909BB">
        <w:rPr>
          <w:rFonts w:ascii="Times New Roman" w:eastAsia="Times New Roman" w:hAnsi="Times New Roman" w:cs="Times New Roman"/>
          <w:sz w:val="28"/>
          <w:szCs w:val="28"/>
          <w:lang w:eastAsia="en-US"/>
        </w:rPr>
        <w:t>и связями</w:t>
      </w:r>
      <w:r w:rsidR="00845A2B" w:rsidRPr="008909BB">
        <w:rPr>
          <w:rFonts w:ascii="Times New Roman" w:eastAsia="Times New Roman" w:hAnsi="Times New Roman" w:cs="Times New Roman"/>
          <w:sz w:val="28"/>
          <w:szCs w:val="28"/>
          <w:lang w:eastAsia="en-US"/>
        </w:rPr>
        <w:t xml:space="preserve"> между ними </w:t>
      </w:r>
      <w:r w:rsidRPr="008909BB">
        <w:rPr>
          <w:rFonts w:ascii="Times New Roman" w:eastAsia="Calibri" w:hAnsi="Times New Roman" w:cs="Times New Roman"/>
          <w:sz w:val="28"/>
          <w:szCs w:val="28"/>
          <w:lang w:eastAsia="en-US"/>
        </w:rPr>
        <w:t>применён высокоуровневый критерий -</w:t>
      </w:r>
      <w:r w:rsidR="00A12315" w:rsidRPr="008909BB">
        <w:rPr>
          <w:rFonts w:ascii="Times New Roman" w:eastAsia="Calibri" w:hAnsi="Times New Roman" w:cs="Times New Roman"/>
          <w:sz w:val="28"/>
          <w:szCs w:val="28"/>
          <w:lang w:eastAsia="en-US"/>
        </w:rPr>
        <w:t>добавленная ценность высшего образования</w:t>
      </w:r>
      <w:r w:rsidR="00A12315" w:rsidRPr="008909BB">
        <w:rPr>
          <w:rFonts w:ascii="Times New Roman" w:eastAsia="Times New Roman" w:hAnsi="Times New Roman" w:cs="Times New Roman"/>
          <w:bCs/>
          <w:color w:val="000000"/>
          <w:sz w:val="28"/>
          <w:szCs w:val="28"/>
          <w:lang w:eastAsia="en-US"/>
        </w:rPr>
        <w:t>.</w:t>
      </w:r>
    </w:p>
    <w:p w:rsidR="00B07FE6" w:rsidRPr="008909BB" w:rsidRDefault="00A12315" w:rsidP="0001698D">
      <w:pPr>
        <w:spacing w:after="0" w:line="360" w:lineRule="auto"/>
        <w:ind w:firstLine="567"/>
        <w:jc w:val="both"/>
        <w:rPr>
          <w:rFonts w:ascii="Times New Roman" w:eastAsia="Times New Roman" w:hAnsi="Times New Roman" w:cs="Times New Roman"/>
          <w:color w:val="000000"/>
          <w:sz w:val="28"/>
          <w:szCs w:val="28"/>
          <w:lang w:eastAsia="en-US"/>
        </w:rPr>
      </w:pPr>
      <w:r w:rsidRPr="008909BB">
        <w:rPr>
          <w:rFonts w:ascii="Times New Roman" w:eastAsia="Calibri" w:hAnsi="Times New Roman" w:cs="Times New Roman"/>
          <w:sz w:val="28"/>
          <w:szCs w:val="28"/>
          <w:lang w:eastAsia="en-US"/>
        </w:rPr>
        <w:t>Добавленная ценность высшего образования</w:t>
      </w:r>
      <w:r w:rsidRPr="008909BB">
        <w:rPr>
          <w:rFonts w:ascii="Times New Roman" w:eastAsia="Times New Roman" w:hAnsi="Times New Roman" w:cs="Times New Roman"/>
          <w:color w:val="000000"/>
          <w:sz w:val="28"/>
          <w:szCs w:val="28"/>
          <w:lang w:eastAsia="en-US"/>
        </w:rPr>
        <w:t>- э</w:t>
      </w:r>
      <w:r w:rsidR="00B07FE6" w:rsidRPr="008909BB">
        <w:rPr>
          <w:rFonts w:ascii="Times New Roman" w:eastAsia="Times New Roman" w:hAnsi="Times New Roman" w:cs="Times New Roman"/>
          <w:color w:val="000000"/>
          <w:sz w:val="28"/>
          <w:szCs w:val="28"/>
          <w:lang w:eastAsia="en-US"/>
        </w:rPr>
        <w:t>то дополнительна</w:t>
      </w:r>
      <w:r w:rsidRPr="008909BB">
        <w:rPr>
          <w:rFonts w:ascii="Times New Roman" w:eastAsia="Times New Roman" w:hAnsi="Times New Roman" w:cs="Times New Roman"/>
          <w:color w:val="000000"/>
          <w:sz w:val="28"/>
          <w:szCs w:val="28"/>
          <w:lang w:eastAsia="en-US"/>
        </w:rPr>
        <w:t>я совокупность полезных качеств, знания, умения, навыки, созидательны</w:t>
      </w:r>
      <w:r w:rsidR="00C73B15" w:rsidRPr="008909BB">
        <w:rPr>
          <w:rFonts w:ascii="Times New Roman" w:eastAsia="Times New Roman" w:hAnsi="Times New Roman" w:cs="Times New Roman"/>
          <w:color w:val="000000"/>
          <w:sz w:val="28"/>
          <w:szCs w:val="28"/>
          <w:lang w:eastAsia="en-US"/>
        </w:rPr>
        <w:t>х</w:t>
      </w:r>
      <w:r w:rsidR="00BF1D72" w:rsidRPr="00BF1D72">
        <w:rPr>
          <w:rFonts w:ascii="Times New Roman" w:eastAsia="Times New Roman" w:hAnsi="Times New Roman" w:cs="Times New Roman"/>
          <w:color w:val="000000"/>
          <w:sz w:val="28"/>
          <w:szCs w:val="28"/>
          <w:lang w:eastAsia="en-US"/>
        </w:rPr>
        <w:t xml:space="preserve"> </w:t>
      </w:r>
      <w:r w:rsidRPr="008909BB">
        <w:rPr>
          <w:rFonts w:ascii="Times New Roman" w:eastAsia="Times New Roman" w:hAnsi="Times New Roman" w:cs="Times New Roman"/>
          <w:color w:val="000000"/>
          <w:sz w:val="28"/>
          <w:szCs w:val="28"/>
          <w:lang w:eastAsia="en-US"/>
        </w:rPr>
        <w:t>способност</w:t>
      </w:r>
      <w:r w:rsidR="00C73B15" w:rsidRPr="008909BB">
        <w:rPr>
          <w:rFonts w:ascii="Times New Roman" w:eastAsia="Times New Roman" w:hAnsi="Times New Roman" w:cs="Times New Roman"/>
          <w:color w:val="000000"/>
          <w:sz w:val="28"/>
          <w:szCs w:val="28"/>
          <w:lang w:eastAsia="en-US"/>
        </w:rPr>
        <w:t>ей</w:t>
      </w:r>
      <w:r w:rsidRPr="008909BB">
        <w:rPr>
          <w:rFonts w:ascii="Times New Roman" w:eastAsia="Times New Roman" w:hAnsi="Times New Roman" w:cs="Times New Roman"/>
          <w:color w:val="000000"/>
          <w:sz w:val="28"/>
          <w:szCs w:val="28"/>
          <w:lang w:eastAsia="en-US"/>
        </w:rPr>
        <w:t xml:space="preserve">, </w:t>
      </w:r>
      <w:r w:rsidR="00B07FE6" w:rsidRPr="008909BB">
        <w:rPr>
          <w:rFonts w:ascii="Times New Roman" w:eastAsia="Times New Roman" w:hAnsi="Times New Roman" w:cs="Times New Roman"/>
          <w:color w:val="000000"/>
          <w:sz w:val="28"/>
          <w:szCs w:val="28"/>
          <w:lang w:eastAsia="en-US"/>
        </w:rPr>
        <w:t>компетенций, приобретенны</w:t>
      </w:r>
      <w:r w:rsidRPr="008909BB">
        <w:rPr>
          <w:rFonts w:ascii="Times New Roman" w:eastAsia="Times New Roman" w:hAnsi="Times New Roman" w:cs="Times New Roman"/>
          <w:color w:val="000000"/>
          <w:sz w:val="28"/>
          <w:szCs w:val="28"/>
          <w:lang w:eastAsia="en-US"/>
        </w:rPr>
        <w:t>х</w:t>
      </w:r>
      <w:r w:rsidR="00B07FE6" w:rsidRPr="008909BB">
        <w:rPr>
          <w:rFonts w:ascii="Times New Roman" w:eastAsia="Times New Roman" w:hAnsi="Times New Roman" w:cs="Times New Roman"/>
          <w:color w:val="000000"/>
          <w:sz w:val="28"/>
          <w:szCs w:val="28"/>
          <w:lang w:eastAsia="en-US"/>
        </w:rPr>
        <w:t xml:space="preserve"> выпускниками в процессе </w:t>
      </w:r>
      <w:r w:rsidRPr="008909BB">
        <w:rPr>
          <w:rFonts w:ascii="Times New Roman" w:eastAsia="Times New Roman" w:hAnsi="Times New Roman" w:cs="Times New Roman"/>
          <w:color w:val="000000"/>
          <w:sz w:val="28"/>
          <w:szCs w:val="28"/>
          <w:lang w:eastAsia="en-US"/>
        </w:rPr>
        <w:t xml:space="preserve">реализации предложенного подхода. </w:t>
      </w:r>
    </w:p>
    <w:p w:rsidR="00BE52FE" w:rsidRPr="008909BB" w:rsidRDefault="00B03B40" w:rsidP="0001698D">
      <w:pPr>
        <w:spacing w:after="0" w:line="360" w:lineRule="auto"/>
        <w:ind w:firstLine="567"/>
        <w:jc w:val="both"/>
        <w:rPr>
          <w:rFonts w:ascii="Times New Roman" w:eastAsia="Calibri" w:hAnsi="Times New Roman" w:cs="Times New Roman"/>
          <w:bCs/>
          <w:sz w:val="28"/>
          <w:szCs w:val="28"/>
          <w:lang w:eastAsia="en-US"/>
        </w:rPr>
      </w:pPr>
      <w:r w:rsidRPr="008909BB">
        <w:rPr>
          <w:rFonts w:ascii="Times New Roman" w:eastAsia="Times New Roman" w:hAnsi="Times New Roman" w:cs="Times New Roman"/>
          <w:color w:val="000000"/>
          <w:sz w:val="28"/>
          <w:szCs w:val="28"/>
          <w:lang w:eastAsia="en-US"/>
        </w:rPr>
        <w:t xml:space="preserve">Основное, что даёт </w:t>
      </w:r>
      <w:r w:rsidRPr="008909BB">
        <w:rPr>
          <w:rFonts w:ascii="Times New Roman" w:eastAsia="Calibri" w:hAnsi="Times New Roman" w:cs="Times New Roman"/>
          <w:sz w:val="28"/>
          <w:szCs w:val="28"/>
          <w:lang w:eastAsia="en-US"/>
        </w:rPr>
        <w:t xml:space="preserve">добавленная ценность высшего образования – это переход выпускника университета из </w:t>
      </w:r>
      <w:r w:rsidR="00B07FE6" w:rsidRPr="008909BB">
        <w:rPr>
          <w:rFonts w:ascii="Times New Roman" w:eastAsia="Calibri" w:hAnsi="Times New Roman" w:cs="Times New Roman"/>
          <w:bCs/>
          <w:sz w:val="28"/>
          <w:szCs w:val="28"/>
          <w:lang w:eastAsia="en-US"/>
        </w:rPr>
        <w:t>пассивного приобретателя</w:t>
      </w:r>
      <w:r w:rsidR="00BF1D72" w:rsidRPr="00BF1D72">
        <w:rPr>
          <w:rFonts w:ascii="Times New Roman" w:eastAsia="Calibri" w:hAnsi="Times New Roman" w:cs="Times New Roman"/>
          <w:bCs/>
          <w:sz w:val="28"/>
          <w:szCs w:val="28"/>
          <w:lang w:eastAsia="en-US"/>
        </w:rPr>
        <w:t xml:space="preserve"> </w:t>
      </w:r>
      <w:r w:rsidR="00B07FE6" w:rsidRPr="008909BB">
        <w:rPr>
          <w:rFonts w:ascii="Times New Roman" w:eastAsia="Calibri" w:hAnsi="Times New Roman" w:cs="Times New Roman"/>
          <w:bCs/>
          <w:sz w:val="28"/>
          <w:szCs w:val="28"/>
          <w:lang w:eastAsia="en-US"/>
        </w:rPr>
        <w:t>знания в активного созидателя</w:t>
      </w:r>
      <w:r w:rsidR="00BE52FE" w:rsidRPr="008909BB">
        <w:rPr>
          <w:rFonts w:ascii="Times New Roman" w:eastAsia="Calibri" w:hAnsi="Times New Roman" w:cs="Times New Roman"/>
          <w:bCs/>
          <w:sz w:val="28"/>
          <w:szCs w:val="28"/>
          <w:lang w:eastAsia="en-US"/>
        </w:rPr>
        <w:t>:</w:t>
      </w:r>
    </w:p>
    <w:p w:rsidR="00BE52FE" w:rsidRPr="00F35949" w:rsidRDefault="00BE52FE" w:rsidP="0001698D">
      <w:pPr>
        <w:pStyle w:val="ac"/>
        <w:numPr>
          <w:ilvl w:val="0"/>
          <w:numId w:val="37"/>
        </w:numPr>
        <w:spacing w:after="0" w:line="360" w:lineRule="auto"/>
        <w:ind w:left="0" w:firstLine="0"/>
        <w:jc w:val="both"/>
        <w:rPr>
          <w:rFonts w:ascii="Times New Roman" w:eastAsia="Calibri" w:hAnsi="Times New Roman" w:cs="Times New Roman"/>
          <w:sz w:val="28"/>
          <w:szCs w:val="28"/>
          <w:lang w:eastAsia="en-US"/>
        </w:rPr>
      </w:pPr>
      <w:r w:rsidRPr="00F35949">
        <w:rPr>
          <w:rFonts w:ascii="Times New Roman" w:eastAsia="Calibri" w:hAnsi="Times New Roman" w:cs="Times New Roman"/>
          <w:bCs/>
          <w:sz w:val="28"/>
          <w:szCs w:val="28"/>
          <w:lang w:eastAsia="en-US"/>
        </w:rPr>
        <w:t>вовлечённого в преобразовательную</w:t>
      </w:r>
      <w:r w:rsidR="00BF1D72" w:rsidRPr="00BF1D72">
        <w:rPr>
          <w:rFonts w:ascii="Times New Roman" w:eastAsia="Calibri" w:hAnsi="Times New Roman" w:cs="Times New Roman"/>
          <w:bCs/>
          <w:sz w:val="28"/>
          <w:szCs w:val="28"/>
          <w:lang w:eastAsia="en-US"/>
        </w:rPr>
        <w:t xml:space="preserve"> </w:t>
      </w:r>
      <w:r w:rsidRPr="00F35949">
        <w:rPr>
          <w:rFonts w:ascii="Times New Roman" w:eastAsia="Calibri" w:hAnsi="Times New Roman" w:cs="Times New Roman"/>
          <w:bCs/>
          <w:sz w:val="28"/>
          <w:szCs w:val="28"/>
          <w:lang w:eastAsia="en-US"/>
        </w:rPr>
        <w:t>деятельность, актуальную изменяющимся</w:t>
      </w:r>
      <w:r w:rsidR="00BF1D72" w:rsidRPr="00BF1D72">
        <w:rPr>
          <w:rFonts w:ascii="Times New Roman" w:eastAsia="Calibri" w:hAnsi="Times New Roman" w:cs="Times New Roman"/>
          <w:bCs/>
          <w:sz w:val="28"/>
          <w:szCs w:val="28"/>
          <w:lang w:eastAsia="en-US"/>
        </w:rPr>
        <w:t xml:space="preserve"> </w:t>
      </w:r>
      <w:r w:rsidRPr="00F35949">
        <w:rPr>
          <w:rFonts w:ascii="Times New Roman" w:eastAsia="Calibri" w:hAnsi="Times New Roman" w:cs="Times New Roman"/>
          <w:bCs/>
          <w:sz w:val="28"/>
          <w:szCs w:val="28"/>
          <w:lang w:eastAsia="en-US"/>
        </w:rPr>
        <w:t>общественным и личностным потребностям;</w:t>
      </w:r>
    </w:p>
    <w:p w:rsidR="00BE52FE" w:rsidRPr="00F35949" w:rsidRDefault="00BE52FE" w:rsidP="0001698D">
      <w:pPr>
        <w:pStyle w:val="ac"/>
        <w:numPr>
          <w:ilvl w:val="0"/>
          <w:numId w:val="37"/>
        </w:numPr>
        <w:spacing w:after="0" w:line="360" w:lineRule="auto"/>
        <w:ind w:left="0" w:firstLine="0"/>
        <w:jc w:val="both"/>
        <w:rPr>
          <w:rFonts w:ascii="Times New Roman" w:eastAsia="Calibri" w:hAnsi="Times New Roman" w:cs="Times New Roman"/>
          <w:sz w:val="28"/>
          <w:szCs w:val="28"/>
          <w:lang w:eastAsia="en-US"/>
        </w:rPr>
      </w:pPr>
      <w:r w:rsidRPr="00F35949">
        <w:rPr>
          <w:rFonts w:ascii="Times New Roman" w:eastAsia="Calibri" w:hAnsi="Times New Roman" w:cs="Times New Roman"/>
          <w:bCs/>
          <w:sz w:val="28"/>
          <w:szCs w:val="28"/>
          <w:lang w:eastAsia="en-US"/>
        </w:rPr>
        <w:lastRenderedPageBreak/>
        <w:t xml:space="preserve">нацеленного на новизну решения; </w:t>
      </w:r>
    </w:p>
    <w:p w:rsidR="00F35949" w:rsidRDefault="00BE52FE" w:rsidP="0001698D">
      <w:pPr>
        <w:pStyle w:val="ac"/>
        <w:numPr>
          <w:ilvl w:val="0"/>
          <w:numId w:val="37"/>
        </w:numPr>
        <w:spacing w:after="0" w:line="360" w:lineRule="auto"/>
        <w:ind w:left="0" w:firstLine="0"/>
        <w:jc w:val="both"/>
        <w:rPr>
          <w:rFonts w:ascii="Times New Roman" w:eastAsia="Calibri" w:hAnsi="Times New Roman" w:cs="Times New Roman"/>
          <w:bCs/>
          <w:sz w:val="28"/>
          <w:szCs w:val="28"/>
          <w:lang w:eastAsia="en-US"/>
        </w:rPr>
      </w:pPr>
      <w:r w:rsidRPr="00F35949">
        <w:rPr>
          <w:rFonts w:ascii="Times New Roman" w:eastAsia="Calibri" w:hAnsi="Times New Roman" w:cs="Times New Roman"/>
          <w:bCs/>
          <w:sz w:val="28"/>
          <w:szCs w:val="28"/>
          <w:lang w:eastAsia="en-US"/>
        </w:rPr>
        <w:t>воспринимающего окружающую среду, в том числе среду профессиональной деятельности через единое</w:t>
      </w:r>
      <w:r w:rsidR="00BF1D72" w:rsidRPr="00BF1D72">
        <w:rPr>
          <w:rFonts w:ascii="Times New Roman" w:eastAsia="Calibri" w:hAnsi="Times New Roman" w:cs="Times New Roman"/>
          <w:bCs/>
          <w:sz w:val="28"/>
          <w:szCs w:val="28"/>
          <w:lang w:eastAsia="en-US"/>
        </w:rPr>
        <w:t xml:space="preserve"> </w:t>
      </w:r>
      <w:r w:rsidRPr="00F35949">
        <w:rPr>
          <w:rFonts w:ascii="Times New Roman" w:eastAsia="Calibri" w:hAnsi="Times New Roman" w:cs="Times New Roman"/>
          <w:bCs/>
          <w:sz w:val="28"/>
          <w:szCs w:val="28"/>
          <w:lang w:eastAsia="en-US"/>
        </w:rPr>
        <w:t>общее основание «деятельность» - как основы</w:t>
      </w:r>
      <w:r w:rsidR="00BF1D72" w:rsidRPr="00BF1D72">
        <w:rPr>
          <w:rFonts w:ascii="Times New Roman" w:eastAsia="Calibri" w:hAnsi="Times New Roman" w:cs="Times New Roman"/>
          <w:bCs/>
          <w:sz w:val="28"/>
          <w:szCs w:val="28"/>
          <w:lang w:eastAsia="en-US"/>
        </w:rPr>
        <w:t xml:space="preserve"> </w:t>
      </w:r>
      <w:r w:rsidR="00F35949">
        <w:rPr>
          <w:rFonts w:ascii="Times New Roman" w:eastAsia="Calibri" w:hAnsi="Times New Roman" w:cs="Times New Roman"/>
          <w:bCs/>
          <w:sz w:val="28"/>
          <w:szCs w:val="28"/>
          <w:lang w:eastAsia="en-US"/>
        </w:rPr>
        <w:t>изменения этой среды;</w:t>
      </w:r>
    </w:p>
    <w:p w:rsidR="00BE52FE" w:rsidRPr="00F35949" w:rsidRDefault="00B07FE6" w:rsidP="0001698D">
      <w:pPr>
        <w:pStyle w:val="ac"/>
        <w:numPr>
          <w:ilvl w:val="0"/>
          <w:numId w:val="37"/>
        </w:numPr>
        <w:spacing w:after="0" w:line="360" w:lineRule="auto"/>
        <w:ind w:left="0" w:firstLine="0"/>
        <w:jc w:val="both"/>
        <w:rPr>
          <w:rFonts w:ascii="Times New Roman" w:eastAsia="Calibri" w:hAnsi="Times New Roman" w:cs="Times New Roman"/>
          <w:bCs/>
          <w:sz w:val="28"/>
          <w:szCs w:val="28"/>
          <w:lang w:eastAsia="en-US"/>
        </w:rPr>
      </w:pPr>
      <w:r w:rsidRPr="00F35949">
        <w:rPr>
          <w:rFonts w:ascii="Times New Roman" w:eastAsia="Calibri" w:hAnsi="Times New Roman" w:cs="Times New Roman"/>
          <w:bCs/>
          <w:sz w:val="28"/>
          <w:szCs w:val="28"/>
          <w:lang w:eastAsia="en-US"/>
        </w:rPr>
        <w:t>способного создавать качественно новый продукт</w:t>
      </w:r>
      <w:r w:rsidR="00BE52FE" w:rsidRPr="00F35949">
        <w:rPr>
          <w:rFonts w:ascii="Times New Roman" w:eastAsia="Calibri" w:hAnsi="Times New Roman" w:cs="Times New Roman"/>
          <w:bCs/>
          <w:sz w:val="28"/>
          <w:szCs w:val="28"/>
          <w:lang w:eastAsia="en-US"/>
        </w:rPr>
        <w:t xml:space="preserve"> практически в любой сфере </w:t>
      </w:r>
      <w:r w:rsidRPr="00F35949">
        <w:rPr>
          <w:rFonts w:ascii="Times New Roman" w:eastAsia="Calibri" w:hAnsi="Times New Roman" w:cs="Times New Roman"/>
          <w:bCs/>
          <w:sz w:val="28"/>
          <w:szCs w:val="28"/>
          <w:lang w:eastAsia="en-US"/>
        </w:rPr>
        <w:t>интересов за счёт</w:t>
      </w:r>
      <w:r w:rsidR="00BF1D72" w:rsidRPr="00BF1D72">
        <w:rPr>
          <w:rFonts w:ascii="Times New Roman" w:eastAsia="Calibri" w:hAnsi="Times New Roman" w:cs="Times New Roman"/>
          <w:bCs/>
          <w:sz w:val="28"/>
          <w:szCs w:val="28"/>
          <w:lang w:eastAsia="en-US"/>
        </w:rPr>
        <w:t xml:space="preserve"> </w:t>
      </w:r>
      <w:r w:rsidRPr="00F35949">
        <w:rPr>
          <w:rFonts w:ascii="Times New Roman" w:eastAsia="Calibri" w:hAnsi="Times New Roman" w:cs="Times New Roman"/>
          <w:bCs/>
          <w:sz w:val="28"/>
          <w:szCs w:val="28"/>
          <w:lang w:eastAsia="en-US"/>
        </w:rPr>
        <w:t xml:space="preserve">целостного представления продуктивной деятельности и осознанного выбора </w:t>
      </w:r>
      <w:r w:rsidR="00BE52FE" w:rsidRPr="00F35949">
        <w:rPr>
          <w:rFonts w:ascii="Times New Roman" w:eastAsia="Calibri" w:hAnsi="Times New Roman" w:cs="Times New Roman"/>
          <w:bCs/>
          <w:sz w:val="28"/>
          <w:szCs w:val="28"/>
          <w:lang w:eastAsia="en-US"/>
        </w:rPr>
        <w:t>типа отношений с участниками профессиональной деятельности;</w:t>
      </w:r>
    </w:p>
    <w:p w:rsidR="00BE52FE" w:rsidRPr="00F35949" w:rsidRDefault="00B07FE6" w:rsidP="0001698D">
      <w:pPr>
        <w:pStyle w:val="ac"/>
        <w:numPr>
          <w:ilvl w:val="0"/>
          <w:numId w:val="37"/>
        </w:numPr>
        <w:spacing w:after="0" w:line="360" w:lineRule="auto"/>
        <w:ind w:left="0" w:firstLine="0"/>
        <w:jc w:val="both"/>
        <w:rPr>
          <w:rFonts w:ascii="Times New Roman" w:eastAsia="Calibri" w:hAnsi="Times New Roman" w:cs="Times New Roman"/>
          <w:bCs/>
          <w:sz w:val="28"/>
          <w:szCs w:val="28"/>
          <w:lang w:eastAsia="en-US"/>
        </w:rPr>
      </w:pPr>
      <w:r w:rsidRPr="00F35949">
        <w:rPr>
          <w:rFonts w:ascii="Times New Roman" w:eastAsia="Calibri" w:hAnsi="Times New Roman" w:cs="Times New Roman"/>
          <w:bCs/>
          <w:sz w:val="28"/>
          <w:szCs w:val="28"/>
          <w:lang w:eastAsia="en-US"/>
        </w:rPr>
        <w:t>принимающего на себя ответственность за</w:t>
      </w:r>
      <w:r w:rsidR="00BF1D72" w:rsidRPr="00BF1D72">
        <w:rPr>
          <w:rFonts w:ascii="Times New Roman" w:eastAsia="Calibri" w:hAnsi="Times New Roman" w:cs="Times New Roman"/>
          <w:bCs/>
          <w:sz w:val="28"/>
          <w:szCs w:val="28"/>
          <w:lang w:eastAsia="en-US"/>
        </w:rPr>
        <w:t xml:space="preserve"> </w:t>
      </w:r>
      <w:r w:rsidRPr="00F35949">
        <w:rPr>
          <w:rFonts w:ascii="Times New Roman" w:eastAsia="Calibri" w:hAnsi="Times New Roman" w:cs="Times New Roman"/>
          <w:bCs/>
          <w:sz w:val="28"/>
          <w:szCs w:val="28"/>
          <w:lang w:eastAsia="en-US"/>
        </w:rPr>
        <w:t>собственное развити</w:t>
      </w:r>
      <w:r w:rsidR="00BE52FE" w:rsidRPr="00F35949">
        <w:rPr>
          <w:rFonts w:ascii="Times New Roman" w:eastAsia="Calibri" w:hAnsi="Times New Roman" w:cs="Times New Roman"/>
          <w:bCs/>
          <w:sz w:val="28"/>
          <w:szCs w:val="28"/>
          <w:lang w:eastAsia="en-US"/>
        </w:rPr>
        <w:t>е и развитие среды деятельности</w:t>
      </w:r>
      <w:r w:rsidR="00C73B15" w:rsidRPr="00F35949">
        <w:rPr>
          <w:rFonts w:ascii="Times New Roman" w:eastAsia="Calibri" w:hAnsi="Times New Roman" w:cs="Times New Roman"/>
          <w:bCs/>
          <w:sz w:val="28"/>
          <w:szCs w:val="28"/>
          <w:lang w:eastAsia="en-US"/>
        </w:rPr>
        <w:t>;</w:t>
      </w:r>
    </w:p>
    <w:p w:rsidR="00C73B15" w:rsidRPr="00F35949" w:rsidRDefault="00C73B15" w:rsidP="0001698D">
      <w:pPr>
        <w:pStyle w:val="ac"/>
        <w:numPr>
          <w:ilvl w:val="0"/>
          <w:numId w:val="37"/>
        </w:numPr>
        <w:spacing w:after="0" w:line="360" w:lineRule="auto"/>
        <w:ind w:left="0" w:firstLine="0"/>
        <w:jc w:val="both"/>
        <w:rPr>
          <w:rFonts w:ascii="Times New Roman" w:eastAsia="Calibri" w:hAnsi="Times New Roman" w:cs="Times New Roman"/>
          <w:bCs/>
          <w:sz w:val="28"/>
          <w:szCs w:val="28"/>
          <w:lang w:eastAsia="en-US"/>
        </w:rPr>
      </w:pPr>
      <w:r w:rsidRPr="00F35949">
        <w:rPr>
          <w:rFonts w:ascii="Times New Roman" w:eastAsia="Calibri" w:hAnsi="Times New Roman" w:cs="Times New Roman"/>
          <w:bCs/>
          <w:sz w:val="28"/>
          <w:szCs w:val="28"/>
          <w:lang w:eastAsia="en-US"/>
        </w:rPr>
        <w:t>самооценивающего</w:t>
      </w:r>
      <w:r w:rsidR="00BF1D72" w:rsidRPr="00BF1D72">
        <w:rPr>
          <w:rFonts w:ascii="Times New Roman" w:eastAsia="Calibri" w:hAnsi="Times New Roman" w:cs="Times New Roman"/>
          <w:bCs/>
          <w:sz w:val="28"/>
          <w:szCs w:val="28"/>
          <w:lang w:eastAsia="en-US"/>
        </w:rPr>
        <w:t xml:space="preserve"> </w:t>
      </w:r>
      <w:r w:rsidRPr="00F35949">
        <w:rPr>
          <w:rFonts w:ascii="Times New Roman" w:eastAsia="Calibri" w:hAnsi="Times New Roman" w:cs="Times New Roman"/>
          <w:bCs/>
          <w:sz w:val="28"/>
          <w:szCs w:val="28"/>
          <w:lang w:eastAsia="en-US"/>
        </w:rPr>
        <w:t>свои способности и возможности к актуальной продуктивной деятельности в выбранном направлении активности.</w:t>
      </w:r>
    </w:p>
    <w:p w:rsidR="00C73B15" w:rsidRPr="008909BB" w:rsidRDefault="00C73B15" w:rsidP="0001698D">
      <w:pPr>
        <w:shd w:val="clear" w:color="auto" w:fill="FFFFFF"/>
        <w:spacing w:after="0" w:line="360" w:lineRule="auto"/>
        <w:ind w:firstLine="567"/>
        <w:jc w:val="both"/>
        <w:textAlignment w:val="baseline"/>
        <w:rPr>
          <w:rFonts w:ascii="Times New Roman" w:hAnsi="Times New Roman" w:cs="Times New Roman"/>
          <w:color w:val="000000"/>
          <w:sz w:val="28"/>
          <w:szCs w:val="28"/>
        </w:rPr>
      </w:pPr>
      <w:r w:rsidRPr="008909BB">
        <w:rPr>
          <w:rFonts w:ascii="Times New Roman" w:eastAsia="Calibri" w:hAnsi="Times New Roman" w:cs="Times New Roman"/>
          <w:sz w:val="28"/>
          <w:szCs w:val="28"/>
          <w:lang w:eastAsia="en-US"/>
        </w:rPr>
        <w:t>В результате</w:t>
      </w:r>
      <w:r w:rsidR="00BF1D72" w:rsidRPr="00BF1D72">
        <w:rPr>
          <w:rFonts w:ascii="Times New Roman" w:eastAsia="Calibri" w:hAnsi="Times New Roman" w:cs="Times New Roman"/>
          <w:sz w:val="28"/>
          <w:szCs w:val="28"/>
          <w:lang w:eastAsia="en-US"/>
        </w:rPr>
        <w:t xml:space="preserve"> </w:t>
      </w:r>
      <w:r w:rsidR="005D3AA2" w:rsidRPr="008909BB">
        <w:rPr>
          <w:rStyle w:val="af8"/>
          <w:rFonts w:ascii="Times New Roman" w:hAnsi="Times New Roman" w:cs="Times New Roman"/>
          <w:b w:val="0"/>
          <w:color w:val="000000"/>
          <w:sz w:val="28"/>
          <w:szCs w:val="28"/>
          <w:bdr w:val="none" w:sz="0" w:space="0" w:color="auto" w:frame="1"/>
        </w:rPr>
        <w:t xml:space="preserve">интенсификации направленности </w:t>
      </w:r>
      <w:r w:rsidR="004371D0" w:rsidRPr="008909BB">
        <w:rPr>
          <w:rStyle w:val="af8"/>
          <w:rFonts w:ascii="Times New Roman" w:hAnsi="Times New Roman" w:cs="Times New Roman"/>
          <w:b w:val="0"/>
          <w:color w:val="000000"/>
          <w:sz w:val="28"/>
          <w:szCs w:val="28"/>
          <w:bdr w:val="none" w:sz="0" w:space="0" w:color="auto" w:frame="1"/>
        </w:rPr>
        <w:t>высшего образования</w:t>
      </w:r>
      <w:r w:rsidR="00BF1D72" w:rsidRPr="00BF1D72">
        <w:rPr>
          <w:rStyle w:val="af8"/>
          <w:rFonts w:ascii="Times New Roman" w:hAnsi="Times New Roman" w:cs="Times New Roman"/>
          <w:b w:val="0"/>
          <w:color w:val="000000"/>
          <w:sz w:val="28"/>
          <w:szCs w:val="28"/>
          <w:bdr w:val="none" w:sz="0" w:space="0" w:color="auto" w:frame="1"/>
        </w:rPr>
        <w:t xml:space="preserve"> </w:t>
      </w:r>
      <w:r w:rsidR="004371D0" w:rsidRPr="008909BB">
        <w:rPr>
          <w:rStyle w:val="af8"/>
          <w:rFonts w:ascii="Times New Roman" w:hAnsi="Times New Roman" w:cs="Times New Roman"/>
          <w:b w:val="0"/>
          <w:color w:val="000000"/>
          <w:sz w:val="28"/>
          <w:szCs w:val="28"/>
          <w:bdr w:val="none" w:sz="0" w:space="0" w:color="auto" w:frame="1"/>
        </w:rPr>
        <w:t>на</w:t>
      </w:r>
      <w:r w:rsidR="00BF1D72" w:rsidRPr="00BF1D72">
        <w:rPr>
          <w:rStyle w:val="af8"/>
          <w:rFonts w:ascii="Times New Roman" w:hAnsi="Times New Roman" w:cs="Times New Roman"/>
          <w:b w:val="0"/>
          <w:color w:val="000000"/>
          <w:sz w:val="28"/>
          <w:szCs w:val="28"/>
          <w:bdr w:val="none" w:sz="0" w:space="0" w:color="auto" w:frame="1"/>
        </w:rPr>
        <w:t xml:space="preserve"> </w:t>
      </w:r>
      <w:r w:rsidR="004371D0" w:rsidRPr="008909BB">
        <w:rPr>
          <w:rStyle w:val="af8"/>
          <w:rFonts w:ascii="Times New Roman" w:hAnsi="Times New Roman" w:cs="Times New Roman"/>
          <w:b w:val="0"/>
          <w:color w:val="000000"/>
          <w:sz w:val="28"/>
          <w:szCs w:val="28"/>
          <w:bdr w:val="none" w:sz="0" w:space="0" w:color="auto" w:frame="1"/>
        </w:rPr>
        <w:t xml:space="preserve">формирование </w:t>
      </w:r>
      <w:r w:rsidR="005D3AA2" w:rsidRPr="008909BB">
        <w:rPr>
          <w:rStyle w:val="af8"/>
          <w:rFonts w:ascii="Times New Roman" w:hAnsi="Times New Roman" w:cs="Times New Roman"/>
          <w:b w:val="0"/>
          <w:color w:val="000000"/>
          <w:sz w:val="28"/>
          <w:szCs w:val="28"/>
          <w:bdr w:val="none" w:sz="0" w:space="0" w:color="auto" w:frame="1"/>
        </w:rPr>
        <w:t xml:space="preserve">добавочной ценности </w:t>
      </w:r>
      <w:r w:rsidR="004371D0" w:rsidRPr="008909BB">
        <w:rPr>
          <w:rStyle w:val="af8"/>
          <w:rFonts w:ascii="Times New Roman" w:hAnsi="Times New Roman" w:cs="Times New Roman"/>
          <w:b w:val="0"/>
          <w:color w:val="000000"/>
          <w:sz w:val="28"/>
          <w:szCs w:val="28"/>
          <w:bdr w:val="none" w:sz="0" w:space="0" w:color="auto" w:frame="1"/>
        </w:rPr>
        <w:t>обеспечивается</w:t>
      </w:r>
      <w:r w:rsidR="00BF1D72" w:rsidRPr="00BF1D72">
        <w:rPr>
          <w:rStyle w:val="af8"/>
          <w:rFonts w:ascii="Times New Roman" w:hAnsi="Times New Roman" w:cs="Times New Roman"/>
          <w:b w:val="0"/>
          <w:color w:val="000000"/>
          <w:sz w:val="28"/>
          <w:szCs w:val="28"/>
          <w:bdr w:val="none" w:sz="0" w:space="0" w:color="auto" w:frame="1"/>
        </w:rPr>
        <w:t xml:space="preserve"> </w:t>
      </w:r>
      <w:r w:rsidR="004371D0" w:rsidRPr="008909BB">
        <w:rPr>
          <w:rFonts w:ascii="Times New Roman" w:hAnsi="Times New Roman" w:cs="Times New Roman"/>
          <w:color w:val="000000"/>
          <w:sz w:val="28"/>
          <w:szCs w:val="28"/>
        </w:rPr>
        <w:t>качественное изменение всех этапов образовательного процесса и, как следствие, подготовка специалистов качественно нового уровня</w:t>
      </w:r>
      <w:r w:rsidR="007D69A6" w:rsidRPr="008909BB">
        <w:rPr>
          <w:rFonts w:ascii="Times New Roman" w:hAnsi="Times New Roman" w:cs="Times New Roman"/>
          <w:color w:val="000000"/>
          <w:sz w:val="28"/>
          <w:szCs w:val="28"/>
        </w:rPr>
        <w:t xml:space="preserve">, способного </w:t>
      </w:r>
      <w:r w:rsidR="007D69A6" w:rsidRPr="008909BB">
        <w:rPr>
          <w:rFonts w:ascii="Times New Roman" w:eastAsia="Calibri" w:hAnsi="Times New Roman" w:cs="Times New Roman"/>
          <w:sz w:val="28"/>
          <w:szCs w:val="28"/>
          <w:lang w:eastAsia="en-US"/>
        </w:rPr>
        <w:t>понимать</w:t>
      </w:r>
      <w:r w:rsidRPr="008909BB">
        <w:rPr>
          <w:rFonts w:ascii="Times New Roman" w:eastAsia="Calibri" w:hAnsi="Times New Roman" w:cs="Times New Roman"/>
          <w:sz w:val="28"/>
          <w:szCs w:val="28"/>
          <w:lang w:eastAsia="en-US"/>
        </w:rPr>
        <w:t xml:space="preserve"> изменяющийся мир и готов</w:t>
      </w:r>
      <w:r w:rsidR="007D69A6" w:rsidRPr="008909BB">
        <w:rPr>
          <w:rFonts w:ascii="Times New Roman" w:eastAsia="Calibri" w:hAnsi="Times New Roman" w:cs="Times New Roman"/>
          <w:sz w:val="28"/>
          <w:szCs w:val="28"/>
          <w:lang w:eastAsia="en-US"/>
        </w:rPr>
        <w:t>ого</w:t>
      </w:r>
      <w:r w:rsidRPr="008909BB">
        <w:rPr>
          <w:rFonts w:ascii="Times New Roman" w:eastAsia="Calibri" w:hAnsi="Times New Roman" w:cs="Times New Roman"/>
          <w:sz w:val="28"/>
          <w:szCs w:val="28"/>
          <w:lang w:eastAsia="en-US"/>
        </w:rPr>
        <w:t xml:space="preserve"> к продуктивной деятельности в быстро меняющейся профессиональной среде</w:t>
      </w:r>
      <w:r w:rsidR="00434395" w:rsidRPr="008909BB">
        <w:rPr>
          <w:rFonts w:ascii="Times New Roman" w:eastAsia="Calibri" w:hAnsi="Times New Roman" w:cs="Times New Roman"/>
          <w:sz w:val="28"/>
          <w:szCs w:val="28"/>
          <w:lang w:eastAsia="en-US"/>
        </w:rPr>
        <w:t>.</w:t>
      </w:r>
    </w:p>
    <w:p w:rsidR="00434395" w:rsidRPr="008909BB" w:rsidRDefault="00434395" w:rsidP="0001698D">
      <w:pPr>
        <w:spacing w:after="0" w:line="360" w:lineRule="auto"/>
        <w:ind w:firstLine="567"/>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t>Добавленная ценность высшего образования реализуется в новых компетенциях</w:t>
      </w:r>
      <w:r w:rsidR="007D69A6" w:rsidRPr="008909BB">
        <w:rPr>
          <w:rFonts w:ascii="Times New Roman" w:eastAsia="Calibri" w:hAnsi="Times New Roman" w:cs="Times New Roman"/>
          <w:sz w:val="28"/>
          <w:szCs w:val="28"/>
          <w:lang w:eastAsia="en-US"/>
        </w:rPr>
        <w:t xml:space="preserve"> выпускников</w:t>
      </w:r>
      <w:r w:rsidR="00117AE2" w:rsidRPr="008909BB">
        <w:rPr>
          <w:rFonts w:ascii="Times New Roman" w:eastAsia="Calibri" w:hAnsi="Times New Roman" w:cs="Times New Roman"/>
          <w:sz w:val="28"/>
          <w:szCs w:val="28"/>
          <w:lang w:eastAsia="en-US"/>
        </w:rPr>
        <w:t>:</w:t>
      </w:r>
    </w:p>
    <w:p w:rsidR="00434395" w:rsidRPr="009C0C05" w:rsidRDefault="00C73B15" w:rsidP="0001698D">
      <w:pPr>
        <w:pStyle w:val="ac"/>
        <w:numPr>
          <w:ilvl w:val="0"/>
          <w:numId w:val="38"/>
        </w:numPr>
        <w:spacing w:after="0" w:line="360" w:lineRule="auto"/>
        <w:ind w:left="0" w:firstLine="0"/>
        <w:jc w:val="both"/>
        <w:rPr>
          <w:rFonts w:ascii="Times New Roman" w:eastAsia="Calibri" w:hAnsi="Times New Roman" w:cs="Times New Roman"/>
          <w:sz w:val="28"/>
          <w:szCs w:val="28"/>
          <w:lang w:eastAsia="en-US"/>
        </w:rPr>
      </w:pPr>
      <w:r w:rsidRPr="009C0C05">
        <w:rPr>
          <w:rFonts w:ascii="Times New Roman" w:eastAsia="Calibri" w:hAnsi="Times New Roman" w:cs="Times New Roman"/>
          <w:sz w:val="28"/>
          <w:szCs w:val="28"/>
          <w:lang w:eastAsia="en-US"/>
        </w:rPr>
        <w:t xml:space="preserve">практически преобразовывать знания и внутренний потенциал личности в способности решать </w:t>
      </w:r>
      <w:r w:rsidR="00434395" w:rsidRPr="009C0C05">
        <w:rPr>
          <w:rFonts w:ascii="Times New Roman" w:eastAsia="Calibri" w:hAnsi="Times New Roman" w:cs="Times New Roman"/>
          <w:sz w:val="28"/>
          <w:szCs w:val="28"/>
          <w:lang w:eastAsia="en-US"/>
        </w:rPr>
        <w:t>общие и профессиональные задачи;</w:t>
      </w:r>
    </w:p>
    <w:p w:rsidR="00C73B15" w:rsidRPr="009C0C05" w:rsidRDefault="00C73B15" w:rsidP="0001698D">
      <w:pPr>
        <w:pStyle w:val="ac"/>
        <w:widowControl w:val="0"/>
        <w:numPr>
          <w:ilvl w:val="0"/>
          <w:numId w:val="38"/>
        </w:numPr>
        <w:spacing w:after="0" w:line="360" w:lineRule="auto"/>
        <w:ind w:left="0" w:firstLine="0"/>
        <w:jc w:val="both"/>
        <w:rPr>
          <w:rFonts w:ascii="Times New Roman" w:eastAsia="Calibri" w:hAnsi="Times New Roman" w:cs="Times New Roman"/>
          <w:sz w:val="28"/>
          <w:szCs w:val="28"/>
          <w:lang w:eastAsia="en-US"/>
        </w:rPr>
      </w:pPr>
      <w:r w:rsidRPr="009C0C05">
        <w:rPr>
          <w:rFonts w:ascii="Times New Roman" w:eastAsia="Calibri" w:hAnsi="Times New Roman" w:cs="Times New Roman"/>
          <w:sz w:val="28"/>
          <w:szCs w:val="28"/>
          <w:lang w:eastAsia="en-US"/>
        </w:rPr>
        <w:t>реализо</w:t>
      </w:r>
      <w:r w:rsidR="00117AE2" w:rsidRPr="009C0C05">
        <w:rPr>
          <w:rFonts w:ascii="Times New Roman" w:eastAsia="Calibri" w:hAnsi="Times New Roman" w:cs="Times New Roman"/>
          <w:sz w:val="28"/>
          <w:szCs w:val="28"/>
          <w:lang w:eastAsia="en-US"/>
        </w:rPr>
        <w:t>вы</w:t>
      </w:r>
      <w:r w:rsidRPr="009C0C05">
        <w:rPr>
          <w:rFonts w:ascii="Times New Roman" w:eastAsia="Calibri" w:hAnsi="Times New Roman" w:cs="Times New Roman"/>
          <w:sz w:val="28"/>
          <w:szCs w:val="28"/>
          <w:lang w:eastAsia="en-US"/>
        </w:rPr>
        <w:t>вать внутренний потенциал личности в создани</w:t>
      </w:r>
      <w:r w:rsidR="00117AE2" w:rsidRPr="009C0C05">
        <w:rPr>
          <w:rFonts w:ascii="Times New Roman" w:eastAsia="Calibri" w:hAnsi="Times New Roman" w:cs="Times New Roman"/>
          <w:sz w:val="28"/>
          <w:szCs w:val="28"/>
          <w:lang w:eastAsia="en-US"/>
        </w:rPr>
        <w:t>и</w:t>
      </w:r>
      <w:r w:rsidR="00BF1D72" w:rsidRPr="00BF1D72">
        <w:rPr>
          <w:rFonts w:ascii="Times New Roman" w:eastAsia="Calibri" w:hAnsi="Times New Roman" w:cs="Times New Roman"/>
          <w:sz w:val="28"/>
          <w:szCs w:val="28"/>
          <w:lang w:eastAsia="en-US"/>
        </w:rPr>
        <w:t xml:space="preserve"> </w:t>
      </w:r>
      <w:r w:rsidRPr="009C0C05">
        <w:rPr>
          <w:rFonts w:ascii="Times New Roman" w:eastAsia="Calibri" w:hAnsi="Times New Roman" w:cs="Times New Roman"/>
          <w:sz w:val="28"/>
          <w:szCs w:val="28"/>
          <w:lang w:eastAsia="en-US"/>
        </w:rPr>
        <w:t xml:space="preserve">инновационных научных </w:t>
      </w:r>
      <w:r w:rsidR="00117AE2" w:rsidRPr="009C0C05">
        <w:rPr>
          <w:rFonts w:ascii="Times New Roman" w:eastAsia="Calibri" w:hAnsi="Times New Roman" w:cs="Times New Roman"/>
          <w:sz w:val="28"/>
          <w:szCs w:val="28"/>
          <w:lang w:eastAsia="en-US"/>
        </w:rPr>
        <w:t xml:space="preserve">и материальных </w:t>
      </w:r>
      <w:r w:rsidRPr="009C0C05">
        <w:rPr>
          <w:rFonts w:ascii="Times New Roman" w:eastAsia="Calibri" w:hAnsi="Times New Roman" w:cs="Times New Roman"/>
          <w:sz w:val="28"/>
          <w:szCs w:val="28"/>
          <w:lang w:eastAsia="en-US"/>
        </w:rPr>
        <w:t>продуктов, инновационно</w:t>
      </w:r>
      <w:r w:rsidR="00117AE2" w:rsidRPr="009C0C05">
        <w:rPr>
          <w:rFonts w:ascii="Times New Roman" w:eastAsia="Calibri" w:hAnsi="Times New Roman" w:cs="Times New Roman"/>
          <w:sz w:val="28"/>
          <w:szCs w:val="28"/>
          <w:lang w:eastAsia="en-US"/>
        </w:rPr>
        <w:t>м</w:t>
      </w:r>
      <w:r w:rsidRPr="009C0C05">
        <w:rPr>
          <w:rFonts w:ascii="Times New Roman" w:eastAsia="Calibri" w:hAnsi="Times New Roman" w:cs="Times New Roman"/>
          <w:sz w:val="28"/>
          <w:szCs w:val="28"/>
          <w:lang w:eastAsia="en-US"/>
        </w:rPr>
        <w:t xml:space="preserve"> развити</w:t>
      </w:r>
      <w:r w:rsidR="00117AE2" w:rsidRPr="009C0C05">
        <w:rPr>
          <w:rFonts w:ascii="Times New Roman" w:eastAsia="Calibri" w:hAnsi="Times New Roman" w:cs="Times New Roman"/>
          <w:sz w:val="28"/>
          <w:szCs w:val="28"/>
          <w:lang w:eastAsia="en-US"/>
        </w:rPr>
        <w:t>и</w:t>
      </w:r>
      <w:r w:rsidRPr="009C0C05">
        <w:rPr>
          <w:rFonts w:ascii="Times New Roman" w:eastAsia="Calibri" w:hAnsi="Times New Roman" w:cs="Times New Roman"/>
          <w:sz w:val="28"/>
          <w:szCs w:val="28"/>
          <w:lang w:eastAsia="en-US"/>
        </w:rPr>
        <w:t xml:space="preserve"> экономики</w:t>
      </w:r>
      <w:r w:rsidR="00117AE2" w:rsidRPr="009C0C05">
        <w:rPr>
          <w:rFonts w:ascii="Times New Roman" w:eastAsia="Calibri" w:hAnsi="Times New Roman" w:cs="Times New Roman"/>
          <w:sz w:val="28"/>
          <w:szCs w:val="28"/>
          <w:lang w:eastAsia="en-US"/>
        </w:rPr>
        <w:t xml:space="preserve">, техники, технологий, </w:t>
      </w:r>
      <w:r w:rsidRPr="009C0C05">
        <w:rPr>
          <w:rFonts w:ascii="Times New Roman" w:eastAsia="Calibri" w:hAnsi="Times New Roman" w:cs="Times New Roman"/>
          <w:sz w:val="28"/>
          <w:szCs w:val="28"/>
          <w:lang w:eastAsia="en-US"/>
        </w:rPr>
        <w:t>социальной сферы.</w:t>
      </w:r>
    </w:p>
    <w:p w:rsidR="00117AE2" w:rsidRPr="008909BB" w:rsidRDefault="00117AE2" w:rsidP="0001698D">
      <w:pPr>
        <w:spacing w:after="0" w:line="360" w:lineRule="auto"/>
        <w:ind w:firstLine="567"/>
        <w:jc w:val="both"/>
        <w:rPr>
          <w:rFonts w:ascii="Times New Roman" w:eastAsia="Calibri" w:hAnsi="Times New Roman" w:cs="Times New Roman"/>
          <w:b/>
          <w:sz w:val="28"/>
          <w:szCs w:val="28"/>
          <w:lang w:eastAsia="en-US"/>
        </w:rPr>
      </w:pPr>
      <w:r w:rsidRPr="008909BB">
        <w:rPr>
          <w:rFonts w:ascii="Times New Roman" w:eastAsia="Calibri" w:hAnsi="Times New Roman" w:cs="Times New Roman"/>
          <w:b/>
          <w:sz w:val="28"/>
          <w:szCs w:val="28"/>
          <w:lang w:eastAsia="en-US"/>
        </w:rPr>
        <w:t xml:space="preserve">Выводы. </w:t>
      </w:r>
    </w:p>
    <w:p w:rsidR="00D129E7" w:rsidRPr="008909BB" w:rsidRDefault="00117AE2" w:rsidP="00CC0B95">
      <w:pPr>
        <w:pStyle w:val="ac"/>
        <w:spacing w:after="0" w:line="360" w:lineRule="auto"/>
        <w:ind w:left="0" w:firstLine="567"/>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t xml:space="preserve">Цифровизация и технологии искусственного </w:t>
      </w:r>
      <w:r w:rsidR="00CC0B95">
        <w:rPr>
          <w:rFonts w:ascii="Times New Roman" w:eastAsia="Calibri" w:hAnsi="Times New Roman" w:cs="Times New Roman"/>
          <w:sz w:val="28"/>
          <w:szCs w:val="28"/>
          <w:lang w:eastAsia="en-US"/>
        </w:rPr>
        <w:t>интеллекта</w:t>
      </w:r>
      <w:r w:rsidRPr="008909BB">
        <w:rPr>
          <w:rFonts w:ascii="Times New Roman" w:eastAsia="Calibri" w:hAnsi="Times New Roman" w:cs="Times New Roman"/>
          <w:sz w:val="28"/>
          <w:szCs w:val="28"/>
          <w:lang w:eastAsia="en-US"/>
        </w:rPr>
        <w:t xml:space="preserve"> означают широкий набор изменений традиционных практик в различных сферах деятельности человека. Развитие технологий искусственного интеллекта </w:t>
      </w:r>
      <w:r w:rsidRPr="008909BB">
        <w:rPr>
          <w:rFonts w:ascii="Times New Roman" w:eastAsia="Calibri" w:hAnsi="Times New Roman" w:cs="Times New Roman"/>
          <w:sz w:val="28"/>
          <w:szCs w:val="28"/>
          <w:lang w:eastAsia="en-US"/>
        </w:rPr>
        <w:lastRenderedPageBreak/>
        <w:t>означает появление не только нов</w:t>
      </w:r>
      <w:r w:rsidR="005D7C77" w:rsidRPr="008909BB">
        <w:rPr>
          <w:rFonts w:ascii="Times New Roman" w:eastAsia="Calibri" w:hAnsi="Times New Roman" w:cs="Times New Roman"/>
          <w:sz w:val="28"/>
          <w:szCs w:val="28"/>
          <w:lang w:eastAsia="en-US"/>
        </w:rPr>
        <w:t xml:space="preserve">ых средств профессиональной </w:t>
      </w:r>
      <w:r w:rsidRPr="008909BB">
        <w:rPr>
          <w:rFonts w:ascii="Times New Roman" w:eastAsia="Calibri" w:hAnsi="Times New Roman" w:cs="Times New Roman"/>
          <w:sz w:val="28"/>
          <w:szCs w:val="28"/>
          <w:lang w:eastAsia="en-US"/>
        </w:rPr>
        <w:t>деятельности, но и новог</w:t>
      </w:r>
      <w:r w:rsidR="00D129E7" w:rsidRPr="008909BB">
        <w:rPr>
          <w:rFonts w:ascii="Times New Roman" w:eastAsia="Calibri" w:hAnsi="Times New Roman" w:cs="Times New Roman"/>
          <w:sz w:val="28"/>
          <w:szCs w:val="28"/>
          <w:lang w:eastAsia="en-US"/>
        </w:rPr>
        <w:t>о «напарника»</w:t>
      </w:r>
      <w:r w:rsidR="005D7C77" w:rsidRPr="008909BB">
        <w:rPr>
          <w:rFonts w:ascii="Times New Roman" w:eastAsia="Calibri" w:hAnsi="Times New Roman" w:cs="Times New Roman"/>
          <w:sz w:val="28"/>
          <w:szCs w:val="28"/>
          <w:lang w:eastAsia="en-US"/>
        </w:rPr>
        <w:t xml:space="preserve"> профессиональной деятельности</w:t>
      </w:r>
      <w:r w:rsidR="00D129E7" w:rsidRPr="008909BB">
        <w:rPr>
          <w:rFonts w:ascii="Times New Roman" w:eastAsia="Calibri" w:hAnsi="Times New Roman" w:cs="Times New Roman"/>
          <w:sz w:val="28"/>
          <w:szCs w:val="28"/>
          <w:lang w:eastAsia="en-US"/>
        </w:rPr>
        <w:t>.</w:t>
      </w:r>
    </w:p>
    <w:p w:rsidR="00D129E7" w:rsidRPr="008909BB" w:rsidRDefault="00114F2F" w:rsidP="00CC0B95">
      <w:pPr>
        <w:pStyle w:val="ac"/>
        <w:spacing w:after="0" w:line="360" w:lineRule="auto"/>
        <w:ind w:left="0" w:firstLine="567"/>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t>Консолидация</w:t>
      </w:r>
      <w:r w:rsidR="00117AE2" w:rsidRPr="008909BB">
        <w:rPr>
          <w:rFonts w:ascii="Times New Roman" w:eastAsia="Calibri" w:hAnsi="Times New Roman" w:cs="Times New Roman"/>
          <w:sz w:val="28"/>
          <w:szCs w:val="28"/>
          <w:lang w:eastAsia="en-US"/>
        </w:rPr>
        <w:t xml:space="preserve"> информации изменяющейся среды, естественного и искусственного интеллектов</w:t>
      </w:r>
      <w:r w:rsidR="00951B8A" w:rsidRPr="008909BB">
        <w:rPr>
          <w:rFonts w:ascii="Times New Roman" w:eastAsia="Calibri" w:hAnsi="Times New Roman" w:cs="Times New Roman"/>
          <w:sz w:val="28"/>
          <w:szCs w:val="28"/>
          <w:lang w:eastAsia="en-US"/>
        </w:rPr>
        <w:t>,</w:t>
      </w:r>
      <w:r w:rsidR="00BF1D72" w:rsidRPr="00BF1D72">
        <w:rPr>
          <w:rFonts w:ascii="Times New Roman" w:eastAsia="Calibri" w:hAnsi="Times New Roman" w:cs="Times New Roman"/>
          <w:sz w:val="28"/>
          <w:szCs w:val="28"/>
          <w:lang w:eastAsia="en-US"/>
        </w:rPr>
        <w:t xml:space="preserve"> </w:t>
      </w:r>
      <w:r w:rsidR="00951B8A" w:rsidRPr="008909BB">
        <w:rPr>
          <w:rFonts w:ascii="Times New Roman" w:eastAsia="Calibri" w:hAnsi="Times New Roman" w:cs="Times New Roman"/>
          <w:sz w:val="28"/>
          <w:szCs w:val="28"/>
          <w:lang w:eastAsia="en-US"/>
        </w:rPr>
        <w:t>конструирование</w:t>
      </w:r>
      <w:r w:rsidR="00BF1D72" w:rsidRPr="00BF1D72">
        <w:rPr>
          <w:rFonts w:ascii="Times New Roman" w:eastAsia="Calibri" w:hAnsi="Times New Roman" w:cs="Times New Roman"/>
          <w:sz w:val="28"/>
          <w:szCs w:val="28"/>
          <w:lang w:eastAsia="en-US"/>
        </w:rPr>
        <w:t xml:space="preserve"> </w:t>
      </w:r>
      <w:r w:rsidR="00951B8A" w:rsidRPr="008909BB">
        <w:rPr>
          <w:rFonts w:ascii="Times New Roman" w:eastAsia="Calibri" w:hAnsi="Times New Roman" w:cs="Times New Roman"/>
          <w:sz w:val="28"/>
          <w:szCs w:val="28"/>
          <w:lang w:eastAsia="en-US"/>
        </w:rPr>
        <w:t xml:space="preserve">ценных знаний </w:t>
      </w:r>
      <w:r w:rsidRPr="008909BB">
        <w:rPr>
          <w:rFonts w:ascii="Times New Roman" w:eastAsia="Calibri" w:hAnsi="Times New Roman" w:cs="Times New Roman"/>
          <w:sz w:val="28"/>
          <w:szCs w:val="28"/>
          <w:lang w:eastAsia="en-US"/>
        </w:rPr>
        <w:t xml:space="preserve">непосредственно в </w:t>
      </w:r>
      <w:r w:rsidR="00951B8A" w:rsidRPr="008909BB">
        <w:rPr>
          <w:rFonts w:ascii="Times New Roman" w:eastAsia="Calibri" w:hAnsi="Times New Roman" w:cs="Times New Roman"/>
          <w:sz w:val="28"/>
          <w:szCs w:val="28"/>
          <w:lang w:eastAsia="en-US"/>
        </w:rPr>
        <w:t>реальном времени процесса</w:t>
      </w:r>
      <w:r w:rsidRPr="008909BB">
        <w:rPr>
          <w:rFonts w:ascii="Times New Roman" w:eastAsia="Calibri" w:hAnsi="Times New Roman" w:cs="Times New Roman"/>
          <w:sz w:val="28"/>
          <w:szCs w:val="28"/>
          <w:lang w:eastAsia="en-US"/>
        </w:rPr>
        <w:t xml:space="preserve"> профессиональной деятельности </w:t>
      </w:r>
      <w:r w:rsidR="00117AE2" w:rsidRPr="008909BB">
        <w:rPr>
          <w:rFonts w:ascii="Times New Roman" w:eastAsia="Calibri" w:hAnsi="Times New Roman" w:cs="Times New Roman"/>
          <w:sz w:val="28"/>
          <w:szCs w:val="28"/>
          <w:lang w:eastAsia="en-US"/>
        </w:rPr>
        <w:t>обеспечит созидательный характер деятельности</w:t>
      </w:r>
      <w:r w:rsidRPr="008909BB">
        <w:rPr>
          <w:rFonts w:ascii="Times New Roman" w:eastAsia="Calibri" w:hAnsi="Times New Roman" w:cs="Times New Roman"/>
          <w:sz w:val="28"/>
          <w:szCs w:val="28"/>
          <w:lang w:eastAsia="en-US"/>
        </w:rPr>
        <w:t>.</w:t>
      </w:r>
      <w:bookmarkStart w:id="0" w:name="_GoBack"/>
      <w:bookmarkEnd w:id="0"/>
      <w:r w:rsidR="00BF1D72" w:rsidRPr="00BF1D72">
        <w:rPr>
          <w:rFonts w:ascii="Times New Roman" w:eastAsia="Calibri" w:hAnsi="Times New Roman" w:cs="Times New Roman"/>
          <w:sz w:val="28"/>
          <w:szCs w:val="28"/>
          <w:lang w:eastAsia="en-US"/>
        </w:rPr>
        <w:t xml:space="preserve"> </w:t>
      </w:r>
      <w:r w:rsidR="00117AE2" w:rsidRPr="008909BB">
        <w:rPr>
          <w:rFonts w:ascii="Times New Roman" w:eastAsia="Calibri" w:hAnsi="Times New Roman" w:cs="Times New Roman"/>
          <w:sz w:val="28"/>
          <w:szCs w:val="28"/>
          <w:lang w:eastAsia="en-US"/>
        </w:rPr>
        <w:t xml:space="preserve">Признаками актора являются способность самоопределяться и формировать процесс конструирования, автономность воли при принятии решений и </w:t>
      </w:r>
      <w:r w:rsidR="00D129E7" w:rsidRPr="008909BB">
        <w:rPr>
          <w:rFonts w:ascii="Times New Roman" w:eastAsia="Calibri" w:hAnsi="Times New Roman" w:cs="Times New Roman"/>
          <w:sz w:val="28"/>
          <w:szCs w:val="28"/>
          <w:lang w:eastAsia="en-US"/>
        </w:rPr>
        <w:t xml:space="preserve">её </w:t>
      </w:r>
      <w:r w:rsidR="00117AE2" w:rsidRPr="008909BB">
        <w:rPr>
          <w:rFonts w:ascii="Times New Roman" w:eastAsia="Calibri" w:hAnsi="Times New Roman" w:cs="Times New Roman"/>
          <w:sz w:val="28"/>
          <w:szCs w:val="28"/>
          <w:lang w:eastAsia="en-US"/>
        </w:rPr>
        <w:t xml:space="preserve">влияние на всю систему, способности </w:t>
      </w:r>
      <w:r w:rsidR="00BF505F" w:rsidRPr="008909BB">
        <w:rPr>
          <w:rFonts w:ascii="Times New Roman" w:eastAsia="Calibri" w:hAnsi="Times New Roman" w:cs="Times New Roman"/>
          <w:sz w:val="28"/>
          <w:szCs w:val="28"/>
          <w:lang w:eastAsia="en-US"/>
        </w:rPr>
        <w:t>с</w:t>
      </w:r>
      <w:r w:rsidR="00D129E7" w:rsidRPr="008909BB">
        <w:rPr>
          <w:rFonts w:ascii="Times New Roman" w:eastAsia="Calibri" w:hAnsi="Times New Roman" w:cs="Times New Roman"/>
          <w:sz w:val="28"/>
          <w:szCs w:val="28"/>
          <w:lang w:eastAsia="en-US"/>
        </w:rPr>
        <w:t>оздавать новые знания</w:t>
      </w:r>
      <w:r w:rsidR="00117AE2" w:rsidRPr="008909BB">
        <w:rPr>
          <w:rFonts w:ascii="Times New Roman" w:eastAsia="Calibri" w:hAnsi="Times New Roman" w:cs="Times New Roman"/>
          <w:sz w:val="28"/>
          <w:szCs w:val="28"/>
          <w:lang w:eastAsia="en-US"/>
        </w:rPr>
        <w:t>.</w:t>
      </w:r>
    </w:p>
    <w:p w:rsidR="00C73B15" w:rsidRPr="008909BB" w:rsidRDefault="00117AE2" w:rsidP="00CC0B95">
      <w:pPr>
        <w:pStyle w:val="ac"/>
        <w:spacing w:after="0" w:line="360" w:lineRule="auto"/>
        <w:ind w:left="0" w:firstLine="567"/>
        <w:jc w:val="both"/>
        <w:rPr>
          <w:rFonts w:ascii="Times New Roman" w:eastAsia="Calibri" w:hAnsi="Times New Roman" w:cs="Times New Roman"/>
          <w:sz w:val="28"/>
          <w:szCs w:val="28"/>
          <w:lang w:eastAsia="en-US"/>
        </w:rPr>
      </w:pPr>
      <w:r w:rsidRPr="008909BB">
        <w:rPr>
          <w:rFonts w:ascii="Times New Roman" w:eastAsia="Calibri" w:hAnsi="Times New Roman" w:cs="Times New Roman"/>
          <w:sz w:val="28"/>
          <w:szCs w:val="28"/>
          <w:lang w:eastAsia="en-US"/>
        </w:rPr>
        <w:t>Предлагаемая стратегия организации структуры и содержания высшего образова</w:t>
      </w:r>
      <w:r w:rsidR="005C5FEC" w:rsidRPr="008909BB">
        <w:rPr>
          <w:rFonts w:ascii="Times New Roman" w:eastAsia="Calibri" w:hAnsi="Times New Roman" w:cs="Times New Roman"/>
          <w:sz w:val="28"/>
          <w:szCs w:val="28"/>
          <w:lang w:eastAsia="en-US"/>
        </w:rPr>
        <w:t>ния при подготовке специалистов-</w:t>
      </w:r>
      <w:r w:rsidRPr="008909BB">
        <w:rPr>
          <w:rFonts w:ascii="Times New Roman" w:eastAsia="Calibri" w:hAnsi="Times New Roman" w:cs="Times New Roman"/>
          <w:sz w:val="28"/>
          <w:szCs w:val="28"/>
          <w:lang w:eastAsia="en-US"/>
        </w:rPr>
        <w:t xml:space="preserve">акторов основана на переносе онтологического статуса как субъектов, так и среды на отношения между ними, обеспечивая эффект взаимодействия разнородных участников в распределенной сети отношений и опосредуя интеробъективность (целостность деятельности) воздействия </w:t>
      </w:r>
      <w:r w:rsidR="00914114">
        <w:rPr>
          <w:rFonts w:ascii="Times New Roman" w:eastAsia="Calibri" w:hAnsi="Times New Roman" w:cs="Times New Roman"/>
          <w:sz w:val="28"/>
          <w:szCs w:val="28"/>
          <w:lang w:eastAsia="en-US"/>
        </w:rPr>
        <w:t xml:space="preserve">на объект </w:t>
      </w:r>
      <w:r w:rsidRPr="008909BB">
        <w:rPr>
          <w:rFonts w:ascii="Times New Roman" w:eastAsia="Calibri" w:hAnsi="Times New Roman" w:cs="Times New Roman"/>
          <w:sz w:val="28"/>
          <w:szCs w:val="28"/>
          <w:lang w:eastAsia="en-US"/>
        </w:rPr>
        <w:t>всех участников созидания.</w:t>
      </w:r>
    </w:p>
    <w:p w:rsidR="00AB5A87" w:rsidRPr="008909BB" w:rsidRDefault="00AB5A87" w:rsidP="0001698D">
      <w:pPr>
        <w:pStyle w:val="ac"/>
        <w:spacing w:after="0" w:line="360" w:lineRule="auto"/>
        <w:ind w:left="0" w:firstLine="567"/>
        <w:jc w:val="both"/>
        <w:rPr>
          <w:rFonts w:ascii="Times New Roman" w:eastAsia="Calibri" w:hAnsi="Times New Roman" w:cs="Times New Roman"/>
          <w:sz w:val="28"/>
          <w:szCs w:val="28"/>
          <w:lang w:eastAsia="en-US"/>
        </w:rPr>
      </w:pPr>
    </w:p>
    <w:p w:rsidR="006947CA" w:rsidRPr="009C0C05" w:rsidRDefault="006947CA" w:rsidP="0001698D">
      <w:pPr>
        <w:widowControl w:val="0"/>
        <w:autoSpaceDE w:val="0"/>
        <w:autoSpaceDN w:val="0"/>
        <w:adjustRightInd w:val="0"/>
        <w:spacing w:after="0" w:line="360" w:lineRule="auto"/>
        <w:contextualSpacing/>
        <w:jc w:val="both"/>
        <w:rPr>
          <w:rFonts w:ascii="Times New Roman" w:hAnsi="Times New Roman" w:cs="Times New Roman"/>
          <w:b/>
          <w:bCs/>
          <w:iCs/>
          <w:sz w:val="28"/>
          <w:szCs w:val="28"/>
          <w:lang w:val="en-US"/>
        </w:rPr>
      </w:pPr>
      <w:r w:rsidRPr="006947CA">
        <w:rPr>
          <w:rFonts w:ascii="Times New Roman" w:hAnsi="Times New Roman" w:cs="Times New Roman"/>
          <w:b/>
          <w:bCs/>
          <w:iCs/>
          <w:sz w:val="28"/>
          <w:szCs w:val="28"/>
        </w:rPr>
        <w:t>Библиографический</w:t>
      </w:r>
      <w:r w:rsidR="00BF1D72">
        <w:rPr>
          <w:rFonts w:ascii="Times New Roman" w:hAnsi="Times New Roman" w:cs="Times New Roman"/>
          <w:b/>
          <w:bCs/>
          <w:iCs/>
          <w:sz w:val="28"/>
          <w:szCs w:val="28"/>
          <w:lang w:val="en-US"/>
        </w:rPr>
        <w:t xml:space="preserve"> </w:t>
      </w:r>
      <w:r w:rsidRPr="006947CA">
        <w:rPr>
          <w:rFonts w:ascii="Times New Roman" w:hAnsi="Times New Roman" w:cs="Times New Roman"/>
          <w:b/>
          <w:bCs/>
          <w:iCs/>
          <w:sz w:val="28"/>
          <w:szCs w:val="28"/>
        </w:rPr>
        <w:t>список</w:t>
      </w:r>
    </w:p>
    <w:p w:rsidR="009C0C05" w:rsidRPr="003E763F" w:rsidRDefault="00BF1D72" w:rsidP="003E763F">
      <w:pPr>
        <w:spacing w:after="0" w:line="360" w:lineRule="auto"/>
        <w:ind w:firstLine="851"/>
        <w:jc w:val="both"/>
        <w:rPr>
          <w:rFonts w:ascii="Times New Roman" w:eastAsia="Calibri" w:hAnsi="Times New Roman" w:cs="Times New Roman"/>
          <w:sz w:val="28"/>
          <w:szCs w:val="28"/>
          <w:lang w:eastAsia="en-US"/>
        </w:rPr>
      </w:pPr>
      <w:r w:rsidRPr="003E763F">
        <w:rPr>
          <w:rFonts w:ascii="Times New Roman" w:eastAsia="Calibri" w:hAnsi="Times New Roman" w:cs="Times New Roman"/>
          <w:sz w:val="28"/>
          <w:szCs w:val="28"/>
          <w:lang w:val="en-US" w:eastAsia="en-US"/>
        </w:rPr>
        <w:t>Adachi, Kawaguchi, Saito 2021 –</w:t>
      </w:r>
      <w:r w:rsidR="009C0C05" w:rsidRPr="003E763F">
        <w:rPr>
          <w:rFonts w:ascii="Times New Roman" w:eastAsia="Calibri" w:hAnsi="Times New Roman" w:cs="Times New Roman"/>
          <w:sz w:val="28"/>
          <w:szCs w:val="28"/>
          <w:lang w:val="en-US" w:eastAsia="en-US"/>
        </w:rPr>
        <w:t xml:space="preserve"> </w:t>
      </w:r>
      <w:r w:rsidR="009C0C05" w:rsidRPr="003E763F">
        <w:rPr>
          <w:rFonts w:ascii="Times New Roman" w:eastAsia="Calibri" w:hAnsi="Times New Roman" w:cs="Times New Roman"/>
          <w:i/>
          <w:sz w:val="28"/>
          <w:szCs w:val="28"/>
          <w:lang w:val="en-US" w:eastAsia="en-US"/>
        </w:rPr>
        <w:t>Adachi D.</w:t>
      </w:r>
      <w:r w:rsidR="009C0C05" w:rsidRPr="003E763F">
        <w:rPr>
          <w:rFonts w:ascii="Times New Roman" w:eastAsia="Calibri" w:hAnsi="Times New Roman" w:cs="Times New Roman"/>
          <w:sz w:val="28"/>
          <w:szCs w:val="28"/>
          <w:lang w:val="en-US" w:eastAsia="en-US"/>
        </w:rPr>
        <w:t xml:space="preserve"> Will robots be good or bad for our jobs? Here are lessons from Japan / Daisuke Adachi, Daiji Kawaguchi, Yukiko Umeno Saito // The World Economic Forum. </w:t>
      </w:r>
      <w:r w:rsidR="009C0C05" w:rsidRPr="003E763F">
        <w:rPr>
          <w:rFonts w:ascii="Times New Roman" w:eastAsia="Calibri" w:hAnsi="Times New Roman" w:cs="Times New Roman"/>
          <w:sz w:val="28"/>
          <w:szCs w:val="28"/>
          <w:lang w:eastAsia="en-US"/>
        </w:rPr>
        <w:t>15 Feb</w:t>
      </w:r>
      <w:r w:rsidRPr="003E763F">
        <w:rPr>
          <w:rFonts w:ascii="Times New Roman" w:eastAsia="Calibri" w:hAnsi="Times New Roman" w:cs="Times New Roman"/>
          <w:sz w:val="28"/>
          <w:szCs w:val="28"/>
          <w:lang w:val="en-US" w:eastAsia="en-US"/>
        </w:rPr>
        <w:t>ruary,</w:t>
      </w:r>
      <w:r w:rsidR="009C0C05" w:rsidRPr="003E763F">
        <w:rPr>
          <w:rFonts w:ascii="Times New Roman" w:eastAsia="Calibri" w:hAnsi="Times New Roman" w:cs="Times New Roman"/>
          <w:sz w:val="28"/>
          <w:szCs w:val="28"/>
          <w:lang w:eastAsia="en-US"/>
        </w:rPr>
        <w:t xml:space="preserve"> 2021.</w:t>
      </w:r>
      <w:r w:rsidRPr="003E763F">
        <w:rPr>
          <w:rFonts w:ascii="Times New Roman" w:eastAsia="Calibri" w:hAnsi="Times New Roman" w:cs="Times New Roman"/>
          <w:sz w:val="28"/>
          <w:szCs w:val="28"/>
          <w:lang w:eastAsia="en-US"/>
        </w:rPr>
        <w:t xml:space="preserve"> </w:t>
      </w:r>
      <w:r w:rsidR="009C0C05" w:rsidRPr="003E763F">
        <w:rPr>
          <w:rFonts w:ascii="Times New Roman" w:eastAsia="Calibri" w:hAnsi="Times New Roman" w:cs="Times New Roman"/>
          <w:sz w:val="28"/>
          <w:szCs w:val="28"/>
          <w:lang w:eastAsia="en-US"/>
        </w:rPr>
        <w:t>URL: https://www.weforum.org/agenda/2021/02/robots-artificial-intelligence-japan (дата обращения 19.06.2021).</w:t>
      </w:r>
    </w:p>
    <w:p w:rsidR="009C0C05" w:rsidRPr="003E763F" w:rsidRDefault="009C0C05" w:rsidP="003E763F">
      <w:pPr>
        <w:spacing w:after="0" w:line="360" w:lineRule="auto"/>
        <w:ind w:firstLine="851"/>
        <w:jc w:val="both"/>
        <w:rPr>
          <w:rFonts w:ascii="Times New Roman" w:eastAsia="Calibri" w:hAnsi="Times New Roman" w:cs="Times New Roman"/>
          <w:sz w:val="28"/>
          <w:szCs w:val="28"/>
          <w:lang w:eastAsia="en-US"/>
        </w:rPr>
      </w:pPr>
      <w:r w:rsidRPr="003E763F">
        <w:rPr>
          <w:rFonts w:ascii="Times New Roman" w:eastAsia="Calibri" w:hAnsi="Times New Roman" w:cs="Times New Roman"/>
          <w:sz w:val="28"/>
          <w:szCs w:val="28"/>
          <w:lang w:val="en-US" w:eastAsia="en-US"/>
        </w:rPr>
        <w:t xml:space="preserve">Atwell 2017 </w:t>
      </w:r>
      <w:r w:rsidR="00512F74" w:rsidRPr="003E763F">
        <w:rPr>
          <w:rFonts w:ascii="Times New Roman" w:eastAsia="Calibri" w:hAnsi="Times New Roman" w:cs="Times New Roman"/>
          <w:sz w:val="28"/>
          <w:szCs w:val="28"/>
          <w:lang w:val="en-US" w:eastAsia="en-US"/>
        </w:rPr>
        <w:t>–</w:t>
      </w:r>
      <w:r w:rsidRPr="003E763F">
        <w:rPr>
          <w:rFonts w:ascii="Times New Roman" w:eastAsia="Calibri" w:hAnsi="Times New Roman" w:cs="Times New Roman"/>
          <w:sz w:val="28"/>
          <w:szCs w:val="28"/>
          <w:lang w:val="en-US" w:eastAsia="en-US"/>
        </w:rPr>
        <w:t xml:space="preserve"> </w:t>
      </w:r>
      <w:r w:rsidRPr="003E763F">
        <w:rPr>
          <w:rFonts w:ascii="Times New Roman" w:eastAsia="Calibri" w:hAnsi="Times New Roman" w:cs="Times New Roman"/>
          <w:i/>
          <w:sz w:val="28"/>
          <w:szCs w:val="28"/>
          <w:lang w:val="en-US" w:eastAsia="en-US"/>
        </w:rPr>
        <w:t>Atwell C.</w:t>
      </w:r>
      <w:r w:rsidRPr="003E763F">
        <w:rPr>
          <w:rFonts w:ascii="Times New Roman" w:eastAsia="Calibri" w:hAnsi="Times New Roman" w:cs="Times New Roman"/>
          <w:sz w:val="28"/>
          <w:szCs w:val="28"/>
          <w:lang w:val="en-US" w:eastAsia="en-US"/>
        </w:rPr>
        <w:t xml:space="preserve"> Yes, Industry 5.0 is Already on the Horizon. </w:t>
      </w:r>
      <w:r w:rsidRPr="003E763F">
        <w:rPr>
          <w:rFonts w:ascii="Times New Roman" w:eastAsia="Calibri" w:hAnsi="Times New Roman" w:cs="Times New Roman"/>
          <w:sz w:val="28"/>
          <w:szCs w:val="28"/>
          <w:lang w:eastAsia="en-US"/>
        </w:rPr>
        <w:t>URL: https://www.machinedesign.com/automation-iiot/article/21835933/yes-industry-50-is-already-on-the-horizon (дата обращения 19.06.2021).</w:t>
      </w:r>
    </w:p>
    <w:p w:rsidR="009C0C05" w:rsidRPr="003E763F" w:rsidRDefault="009C0C05" w:rsidP="003E763F">
      <w:pPr>
        <w:spacing w:after="0" w:line="360" w:lineRule="auto"/>
        <w:ind w:firstLine="851"/>
        <w:jc w:val="both"/>
        <w:rPr>
          <w:rFonts w:ascii="Times New Roman" w:eastAsia="Calibri" w:hAnsi="Times New Roman" w:cs="Times New Roman"/>
          <w:sz w:val="28"/>
          <w:szCs w:val="28"/>
          <w:lang w:val="en-US" w:eastAsia="en-US"/>
        </w:rPr>
      </w:pPr>
      <w:r w:rsidRPr="003E763F">
        <w:rPr>
          <w:rFonts w:ascii="Times New Roman" w:eastAsia="Calibri" w:hAnsi="Times New Roman" w:cs="Times New Roman"/>
          <w:sz w:val="28"/>
          <w:szCs w:val="28"/>
          <w:lang w:val="en-US" w:eastAsia="en-US"/>
        </w:rPr>
        <w:t xml:space="preserve">Bogehoj 2016 </w:t>
      </w:r>
      <w:r w:rsidR="00512F74" w:rsidRPr="003E763F">
        <w:rPr>
          <w:rFonts w:ascii="Times New Roman" w:eastAsia="Calibri" w:hAnsi="Times New Roman" w:cs="Times New Roman"/>
          <w:sz w:val="28"/>
          <w:szCs w:val="28"/>
          <w:lang w:val="en-US" w:eastAsia="en-US"/>
        </w:rPr>
        <w:t>–</w:t>
      </w:r>
      <w:r w:rsidRPr="003E763F">
        <w:rPr>
          <w:rFonts w:ascii="Times New Roman" w:eastAsia="Calibri" w:hAnsi="Times New Roman" w:cs="Times New Roman"/>
          <w:sz w:val="28"/>
          <w:szCs w:val="28"/>
          <w:lang w:val="en-US" w:eastAsia="en-US"/>
        </w:rPr>
        <w:t xml:space="preserve"> </w:t>
      </w:r>
      <w:r w:rsidRPr="003E763F">
        <w:rPr>
          <w:rFonts w:ascii="Times New Roman" w:eastAsia="Calibri" w:hAnsi="Times New Roman" w:cs="Times New Roman"/>
          <w:i/>
          <w:sz w:val="28"/>
          <w:szCs w:val="28"/>
          <w:lang w:val="en-US" w:eastAsia="en-US"/>
        </w:rPr>
        <w:t>Bogehoj L.</w:t>
      </w:r>
      <w:r w:rsidRPr="003E763F">
        <w:rPr>
          <w:rFonts w:ascii="Times New Roman" w:eastAsia="Calibri" w:hAnsi="Times New Roman" w:cs="Times New Roman"/>
          <w:sz w:val="28"/>
          <w:szCs w:val="28"/>
          <w:lang w:val="en-US" w:eastAsia="en-US"/>
        </w:rPr>
        <w:t xml:space="preserve"> Artificial Intelligence vs. Human Intelligence (Man vs. Machine) // Discussion paper on Artificial Intelligence, Human Intelligence and the rapid transformation of digitalization and datafication that our current society is going through. December 2016. 20 p. DOI: </w:t>
      </w:r>
      <w:r w:rsidR="00512F74" w:rsidRPr="003E763F">
        <w:rPr>
          <w:rFonts w:ascii="Times New Roman" w:eastAsia="Calibri" w:hAnsi="Times New Roman" w:cs="Times New Roman"/>
          <w:sz w:val="28"/>
          <w:szCs w:val="28"/>
          <w:lang w:val="en-US" w:eastAsia="en-US"/>
        </w:rPr>
        <w:t>http://doi.org/</w:t>
      </w:r>
      <w:r w:rsidRPr="003E763F">
        <w:rPr>
          <w:rFonts w:ascii="Times New Roman" w:eastAsia="Calibri" w:hAnsi="Times New Roman" w:cs="Times New Roman"/>
          <w:sz w:val="28"/>
          <w:szCs w:val="28"/>
          <w:lang w:val="en-US" w:eastAsia="en-US"/>
        </w:rPr>
        <w:t>10.13140/RG.2.2.28050.35526.</w:t>
      </w:r>
    </w:p>
    <w:p w:rsidR="009C0C05" w:rsidRPr="003E763F" w:rsidRDefault="0001698D" w:rsidP="003E763F">
      <w:pPr>
        <w:spacing w:after="0" w:line="360" w:lineRule="auto"/>
        <w:ind w:firstLine="851"/>
        <w:jc w:val="both"/>
        <w:rPr>
          <w:rFonts w:ascii="Times New Roman" w:eastAsia="Calibri" w:hAnsi="Times New Roman" w:cs="Times New Roman"/>
          <w:sz w:val="28"/>
          <w:szCs w:val="28"/>
          <w:lang w:val="en-US" w:eastAsia="en-US"/>
        </w:rPr>
      </w:pPr>
      <w:r w:rsidRPr="003E763F">
        <w:rPr>
          <w:rFonts w:ascii="Times New Roman" w:eastAsia="Calibri" w:hAnsi="Times New Roman" w:cs="Times New Roman"/>
          <w:sz w:val="28"/>
          <w:szCs w:val="28"/>
          <w:lang w:val="en-US" w:eastAsia="en-US"/>
        </w:rPr>
        <w:lastRenderedPageBreak/>
        <w:t>H</w:t>
      </w:r>
      <w:r w:rsidR="00512F74" w:rsidRPr="003E763F">
        <w:rPr>
          <w:rFonts w:ascii="Times New Roman" w:eastAsia="Calibri" w:hAnsi="Times New Roman" w:cs="Times New Roman"/>
          <w:sz w:val="28"/>
          <w:szCs w:val="28"/>
          <w:lang w:val="en-US" w:eastAsia="en-US"/>
        </w:rPr>
        <w:t>ö</w:t>
      </w:r>
      <w:r w:rsidRPr="003E763F">
        <w:rPr>
          <w:rFonts w:ascii="Times New Roman" w:eastAsia="Calibri" w:hAnsi="Times New Roman" w:cs="Times New Roman"/>
          <w:sz w:val="28"/>
          <w:szCs w:val="28"/>
          <w:lang w:val="en-US" w:eastAsia="en-US"/>
        </w:rPr>
        <w:t>chtl, Parycek, Sch</w:t>
      </w:r>
      <w:r w:rsidR="00512F74" w:rsidRPr="003E763F">
        <w:rPr>
          <w:rFonts w:ascii="Times New Roman" w:eastAsia="Calibri" w:hAnsi="Times New Roman" w:cs="Times New Roman"/>
          <w:sz w:val="28"/>
          <w:szCs w:val="28"/>
          <w:lang w:val="en-US" w:eastAsia="en-US"/>
        </w:rPr>
        <w:t>ö</w:t>
      </w:r>
      <w:r w:rsidRPr="003E763F">
        <w:rPr>
          <w:rFonts w:ascii="Times New Roman" w:eastAsia="Calibri" w:hAnsi="Times New Roman" w:cs="Times New Roman"/>
          <w:sz w:val="28"/>
          <w:szCs w:val="28"/>
          <w:lang w:val="en-US" w:eastAsia="en-US"/>
        </w:rPr>
        <w:t xml:space="preserve">llhammer 2016 </w:t>
      </w:r>
      <w:r w:rsidR="00512F74" w:rsidRPr="003E763F">
        <w:rPr>
          <w:rFonts w:ascii="Times New Roman" w:eastAsia="Calibri" w:hAnsi="Times New Roman" w:cs="Times New Roman"/>
          <w:sz w:val="28"/>
          <w:szCs w:val="28"/>
          <w:lang w:val="en-US" w:eastAsia="en-US"/>
        </w:rPr>
        <w:t>–</w:t>
      </w:r>
      <w:r w:rsidRPr="003E763F">
        <w:rPr>
          <w:rFonts w:ascii="Times New Roman" w:eastAsia="Calibri" w:hAnsi="Times New Roman" w:cs="Times New Roman"/>
          <w:sz w:val="28"/>
          <w:szCs w:val="28"/>
          <w:lang w:val="en-US" w:eastAsia="en-US"/>
        </w:rPr>
        <w:t xml:space="preserve"> </w:t>
      </w:r>
      <w:r w:rsidRPr="003E763F">
        <w:rPr>
          <w:rFonts w:ascii="Times New Roman" w:eastAsia="Calibri" w:hAnsi="Times New Roman" w:cs="Times New Roman"/>
          <w:i/>
          <w:sz w:val="28"/>
          <w:szCs w:val="28"/>
          <w:lang w:val="en-US" w:eastAsia="en-US"/>
        </w:rPr>
        <w:t>H</w:t>
      </w:r>
      <w:r w:rsidR="00512F74" w:rsidRPr="003E763F">
        <w:rPr>
          <w:rFonts w:ascii="Times New Roman" w:eastAsia="Calibri" w:hAnsi="Times New Roman" w:cs="Times New Roman"/>
          <w:i/>
          <w:sz w:val="28"/>
          <w:szCs w:val="28"/>
          <w:lang w:val="en-US" w:eastAsia="en-US"/>
        </w:rPr>
        <w:t>ö</w:t>
      </w:r>
      <w:r w:rsidRPr="003E763F">
        <w:rPr>
          <w:rFonts w:ascii="Times New Roman" w:eastAsia="Calibri" w:hAnsi="Times New Roman" w:cs="Times New Roman"/>
          <w:i/>
          <w:sz w:val="28"/>
          <w:szCs w:val="28"/>
          <w:lang w:val="en-US" w:eastAsia="en-US"/>
        </w:rPr>
        <w:t>chtl J., Parycek P., Sch</w:t>
      </w:r>
      <w:r w:rsidR="00512F74" w:rsidRPr="003E763F">
        <w:rPr>
          <w:rFonts w:ascii="Times New Roman" w:eastAsia="Calibri" w:hAnsi="Times New Roman" w:cs="Times New Roman"/>
          <w:i/>
          <w:sz w:val="28"/>
          <w:szCs w:val="28"/>
          <w:lang w:val="en-US" w:eastAsia="en-US"/>
        </w:rPr>
        <w:t>ö</w:t>
      </w:r>
      <w:r w:rsidR="009C0C05" w:rsidRPr="003E763F">
        <w:rPr>
          <w:rFonts w:ascii="Times New Roman" w:eastAsia="Calibri" w:hAnsi="Times New Roman" w:cs="Times New Roman"/>
          <w:i/>
          <w:sz w:val="28"/>
          <w:szCs w:val="28"/>
          <w:lang w:val="en-US" w:eastAsia="en-US"/>
        </w:rPr>
        <w:t>llhammer R.</w:t>
      </w:r>
      <w:r w:rsidR="009C0C05" w:rsidRPr="003E763F">
        <w:rPr>
          <w:rFonts w:ascii="Times New Roman" w:eastAsia="Calibri" w:hAnsi="Times New Roman" w:cs="Times New Roman"/>
          <w:sz w:val="28"/>
          <w:szCs w:val="28"/>
          <w:lang w:val="en-US" w:eastAsia="en-US"/>
        </w:rPr>
        <w:t xml:space="preserve"> (2016) Big data in the policy cycle: Policy decision making in the digital era // Journal of Organizational Computing and Electronic Commerce, vol. 26, no 1, pp. 147–169.</w:t>
      </w:r>
      <w:r w:rsidR="00512F74" w:rsidRPr="003E763F">
        <w:rPr>
          <w:rFonts w:ascii="Times New Roman" w:eastAsia="Calibri" w:hAnsi="Times New Roman" w:cs="Times New Roman"/>
          <w:sz w:val="28"/>
          <w:szCs w:val="28"/>
          <w:lang w:val="en-US" w:eastAsia="en-US"/>
        </w:rPr>
        <w:t xml:space="preserve"> DOI: </w:t>
      </w:r>
      <w:r w:rsidR="00034A0A" w:rsidRPr="003E763F">
        <w:rPr>
          <w:rFonts w:ascii="Times New Roman" w:eastAsia="Calibri" w:hAnsi="Times New Roman" w:cs="Times New Roman"/>
          <w:sz w:val="28"/>
          <w:szCs w:val="28"/>
          <w:lang w:val="en-US" w:eastAsia="en-US"/>
        </w:rPr>
        <w:t>http://dx.doi.org/10.1080/10919392.2015.1125187.</w:t>
      </w:r>
    </w:p>
    <w:p w:rsidR="009C0C05" w:rsidRPr="003E763F" w:rsidRDefault="009C0C05" w:rsidP="003E763F">
      <w:pPr>
        <w:spacing w:after="0" w:line="360" w:lineRule="auto"/>
        <w:ind w:firstLine="851"/>
        <w:jc w:val="both"/>
        <w:rPr>
          <w:rFonts w:ascii="Times New Roman" w:eastAsia="Calibri" w:hAnsi="Times New Roman" w:cs="Times New Roman"/>
          <w:sz w:val="28"/>
          <w:szCs w:val="28"/>
          <w:lang w:val="en-US" w:eastAsia="en-US"/>
        </w:rPr>
      </w:pPr>
      <w:r w:rsidRPr="003E763F">
        <w:rPr>
          <w:rFonts w:ascii="Times New Roman" w:eastAsia="Calibri" w:hAnsi="Times New Roman" w:cs="Times New Roman"/>
          <w:sz w:val="28"/>
          <w:szCs w:val="28"/>
          <w:lang w:val="en-US" w:eastAsia="en-US"/>
        </w:rPr>
        <w:t xml:space="preserve">Latour 2007 </w:t>
      </w:r>
      <w:r w:rsidR="00034A0A" w:rsidRPr="003E763F">
        <w:rPr>
          <w:rFonts w:ascii="Times New Roman" w:eastAsia="Calibri" w:hAnsi="Times New Roman" w:cs="Times New Roman"/>
          <w:sz w:val="28"/>
          <w:szCs w:val="28"/>
          <w:lang w:val="en-US" w:eastAsia="en-US"/>
        </w:rPr>
        <w:t>–</w:t>
      </w:r>
      <w:r w:rsidRPr="003E763F">
        <w:rPr>
          <w:rFonts w:ascii="Times New Roman" w:eastAsia="Calibri" w:hAnsi="Times New Roman" w:cs="Times New Roman"/>
          <w:sz w:val="28"/>
          <w:szCs w:val="28"/>
          <w:lang w:val="en-US" w:eastAsia="en-US"/>
        </w:rPr>
        <w:t xml:space="preserve"> </w:t>
      </w:r>
      <w:r w:rsidRPr="003E763F">
        <w:rPr>
          <w:rFonts w:ascii="Times New Roman" w:eastAsia="Calibri" w:hAnsi="Times New Roman" w:cs="Times New Roman"/>
          <w:i/>
          <w:sz w:val="28"/>
          <w:szCs w:val="28"/>
          <w:lang w:val="en-US" w:eastAsia="en-US"/>
        </w:rPr>
        <w:t>Latour B.</w:t>
      </w:r>
      <w:r w:rsidRPr="003E763F">
        <w:rPr>
          <w:rFonts w:ascii="Times New Roman" w:eastAsia="Calibri" w:hAnsi="Times New Roman" w:cs="Times New Roman"/>
          <w:sz w:val="28"/>
          <w:szCs w:val="28"/>
          <w:lang w:val="en-US" w:eastAsia="en-US"/>
        </w:rPr>
        <w:t xml:space="preserve"> Reassembling the Social: An Introduction to Actor-Network Theory. Oxford: Oxford</w:t>
      </w:r>
      <w:r w:rsidR="00034A0A" w:rsidRPr="003E763F">
        <w:rPr>
          <w:rFonts w:ascii="Times New Roman" w:eastAsia="Calibri" w:hAnsi="Times New Roman" w:cs="Times New Roman"/>
          <w:sz w:val="28"/>
          <w:szCs w:val="28"/>
          <w:lang w:val="en-US" w:eastAsia="en-US"/>
        </w:rPr>
        <w:t xml:space="preserve"> </w:t>
      </w:r>
      <w:r w:rsidRPr="003E763F">
        <w:rPr>
          <w:rFonts w:ascii="Times New Roman" w:eastAsia="Calibri" w:hAnsi="Times New Roman" w:cs="Times New Roman"/>
          <w:sz w:val="28"/>
          <w:szCs w:val="28"/>
          <w:lang w:val="en-US" w:eastAsia="en-US"/>
        </w:rPr>
        <w:t>University</w:t>
      </w:r>
      <w:r w:rsidR="00034A0A" w:rsidRPr="003E763F">
        <w:rPr>
          <w:rFonts w:ascii="Times New Roman" w:eastAsia="Calibri" w:hAnsi="Times New Roman" w:cs="Times New Roman"/>
          <w:sz w:val="28"/>
          <w:szCs w:val="28"/>
          <w:lang w:val="en-US" w:eastAsia="en-US"/>
        </w:rPr>
        <w:t xml:space="preserve"> </w:t>
      </w:r>
      <w:r w:rsidRPr="003E763F">
        <w:rPr>
          <w:rFonts w:ascii="Times New Roman" w:eastAsia="Calibri" w:hAnsi="Times New Roman" w:cs="Times New Roman"/>
          <w:sz w:val="28"/>
          <w:szCs w:val="28"/>
          <w:lang w:val="en-US" w:eastAsia="en-US"/>
        </w:rPr>
        <w:t xml:space="preserve">Press, 2007, 468 p. </w:t>
      </w:r>
      <w:r w:rsidR="00034A0A" w:rsidRPr="003E763F">
        <w:rPr>
          <w:rFonts w:ascii="Times New Roman" w:eastAsia="Calibri" w:hAnsi="Times New Roman" w:cs="Times New Roman"/>
          <w:sz w:val="28"/>
          <w:szCs w:val="28"/>
          <w:lang w:val="en-US" w:eastAsia="en-US"/>
        </w:rPr>
        <w:t>URL: https://townsendgroups.berkeley.edu/sites/default/files/reassembling_the_social_selections.pdf.</w:t>
      </w:r>
    </w:p>
    <w:p w:rsidR="009C0C05" w:rsidRPr="003E763F" w:rsidRDefault="009C0C05" w:rsidP="003E763F">
      <w:pPr>
        <w:spacing w:after="0" w:line="360" w:lineRule="auto"/>
        <w:ind w:firstLine="851"/>
        <w:jc w:val="both"/>
        <w:rPr>
          <w:rFonts w:ascii="Times New Roman" w:eastAsia="Calibri" w:hAnsi="Times New Roman" w:cs="Times New Roman"/>
          <w:sz w:val="28"/>
          <w:szCs w:val="28"/>
          <w:lang w:eastAsia="en-US"/>
        </w:rPr>
      </w:pPr>
      <w:r w:rsidRPr="003E763F">
        <w:rPr>
          <w:rFonts w:ascii="Times New Roman" w:eastAsia="Calibri" w:hAnsi="Times New Roman" w:cs="Times New Roman"/>
          <w:sz w:val="28"/>
          <w:szCs w:val="28"/>
          <w:lang w:eastAsia="en-US"/>
        </w:rPr>
        <w:t xml:space="preserve">Андреев 2021 </w:t>
      </w:r>
      <w:r w:rsidR="00034A0A" w:rsidRPr="003E763F">
        <w:rPr>
          <w:rFonts w:ascii="Times New Roman" w:eastAsia="Calibri" w:hAnsi="Times New Roman" w:cs="Times New Roman"/>
          <w:sz w:val="28"/>
          <w:szCs w:val="28"/>
          <w:lang w:eastAsia="en-US"/>
        </w:rPr>
        <w:t>–</w:t>
      </w:r>
      <w:r w:rsidRPr="003E763F">
        <w:rPr>
          <w:rFonts w:ascii="Times New Roman" w:eastAsia="Calibri" w:hAnsi="Times New Roman" w:cs="Times New Roman"/>
          <w:sz w:val="28"/>
          <w:szCs w:val="28"/>
          <w:lang w:eastAsia="en-US"/>
        </w:rPr>
        <w:t xml:space="preserve"> </w:t>
      </w:r>
      <w:r w:rsidRPr="003E763F">
        <w:rPr>
          <w:rFonts w:ascii="Times New Roman" w:eastAsia="Calibri" w:hAnsi="Times New Roman" w:cs="Times New Roman"/>
          <w:i/>
          <w:sz w:val="28"/>
          <w:szCs w:val="28"/>
          <w:lang w:eastAsia="en-US"/>
        </w:rPr>
        <w:t>Андреев А.Л.</w:t>
      </w:r>
      <w:r w:rsidRPr="003E763F">
        <w:rPr>
          <w:rFonts w:ascii="Times New Roman" w:eastAsia="Calibri" w:hAnsi="Times New Roman" w:cs="Times New Roman"/>
          <w:sz w:val="28"/>
          <w:szCs w:val="28"/>
          <w:lang w:eastAsia="en-US"/>
        </w:rPr>
        <w:t xml:space="preserve"> Гуманитарные контексты российского технического образования // Высшее образование в России. 2021. Т. 30. № 4. С. 62</w:t>
      </w:r>
      <w:r w:rsidR="00034A0A" w:rsidRPr="003E763F">
        <w:rPr>
          <w:rFonts w:ascii="Times New Roman" w:eastAsia="Calibri" w:hAnsi="Times New Roman" w:cs="Times New Roman"/>
          <w:sz w:val="28"/>
          <w:szCs w:val="28"/>
          <w:lang w:val="en-US" w:eastAsia="en-US"/>
        </w:rPr>
        <w:t>–</w:t>
      </w:r>
      <w:r w:rsidRPr="003E763F">
        <w:rPr>
          <w:rFonts w:ascii="Times New Roman" w:eastAsia="Calibri" w:hAnsi="Times New Roman" w:cs="Times New Roman"/>
          <w:sz w:val="28"/>
          <w:szCs w:val="28"/>
          <w:lang w:eastAsia="en-US"/>
        </w:rPr>
        <w:t xml:space="preserve">72. DOI: </w:t>
      </w:r>
      <w:r w:rsidR="006D6245" w:rsidRPr="003E763F">
        <w:rPr>
          <w:rFonts w:ascii="Times New Roman" w:eastAsia="Calibri" w:hAnsi="Times New Roman" w:cs="Times New Roman"/>
          <w:sz w:val="28"/>
          <w:szCs w:val="28"/>
          <w:lang w:eastAsia="en-US"/>
        </w:rPr>
        <w:t>https://doi.org/10.31992/0869-3617-2021-30-4-62-72</w:t>
      </w:r>
      <w:r w:rsidRPr="003E763F">
        <w:rPr>
          <w:rFonts w:ascii="Times New Roman" w:eastAsia="Calibri" w:hAnsi="Times New Roman" w:cs="Times New Roman"/>
          <w:sz w:val="28"/>
          <w:szCs w:val="28"/>
          <w:lang w:eastAsia="en-US"/>
        </w:rPr>
        <w:t>.</w:t>
      </w:r>
    </w:p>
    <w:p w:rsidR="009C0C05" w:rsidRPr="003E763F" w:rsidRDefault="009C0C05" w:rsidP="003E763F">
      <w:pPr>
        <w:spacing w:after="0" w:line="360" w:lineRule="auto"/>
        <w:ind w:firstLine="851"/>
        <w:jc w:val="both"/>
        <w:rPr>
          <w:rFonts w:ascii="Times New Roman" w:eastAsia="Calibri" w:hAnsi="Times New Roman" w:cs="Times New Roman"/>
          <w:sz w:val="28"/>
          <w:szCs w:val="28"/>
          <w:lang w:val="en-US" w:eastAsia="en-US"/>
        </w:rPr>
      </w:pPr>
      <w:r w:rsidRPr="003E763F">
        <w:rPr>
          <w:rFonts w:ascii="Times New Roman" w:eastAsia="Calibri" w:hAnsi="Times New Roman" w:cs="Times New Roman"/>
          <w:sz w:val="28"/>
          <w:szCs w:val="28"/>
          <w:lang w:eastAsia="en-US"/>
        </w:rPr>
        <w:t xml:space="preserve">Грингард 2017 </w:t>
      </w:r>
      <w:r w:rsidR="006D6245" w:rsidRPr="003E763F">
        <w:rPr>
          <w:rFonts w:ascii="Times New Roman" w:eastAsia="Calibri" w:hAnsi="Times New Roman" w:cs="Times New Roman"/>
          <w:sz w:val="28"/>
          <w:szCs w:val="28"/>
          <w:lang w:eastAsia="en-US"/>
        </w:rPr>
        <w:t>–</w:t>
      </w:r>
      <w:r w:rsidRPr="003E763F">
        <w:rPr>
          <w:rFonts w:ascii="Times New Roman" w:eastAsia="Calibri" w:hAnsi="Times New Roman" w:cs="Times New Roman"/>
          <w:sz w:val="28"/>
          <w:szCs w:val="28"/>
          <w:lang w:eastAsia="en-US"/>
        </w:rPr>
        <w:t xml:space="preserve"> </w:t>
      </w:r>
      <w:r w:rsidRPr="003E763F">
        <w:rPr>
          <w:rFonts w:ascii="Times New Roman" w:eastAsia="Calibri" w:hAnsi="Times New Roman" w:cs="Times New Roman"/>
          <w:i/>
          <w:sz w:val="28"/>
          <w:szCs w:val="28"/>
          <w:lang w:eastAsia="en-US"/>
        </w:rPr>
        <w:t>Грингард С.</w:t>
      </w:r>
      <w:r w:rsidRPr="003E763F">
        <w:rPr>
          <w:rFonts w:ascii="Times New Roman" w:eastAsia="Calibri" w:hAnsi="Times New Roman" w:cs="Times New Roman"/>
          <w:sz w:val="28"/>
          <w:szCs w:val="28"/>
          <w:lang w:eastAsia="en-US"/>
        </w:rPr>
        <w:t xml:space="preserve"> Интернет вещей: Будущее уже здесь. М</w:t>
      </w:r>
      <w:r w:rsidR="006D6245" w:rsidRPr="003E763F">
        <w:rPr>
          <w:rFonts w:ascii="Times New Roman" w:eastAsia="Calibri" w:hAnsi="Times New Roman" w:cs="Times New Roman"/>
          <w:sz w:val="28"/>
          <w:szCs w:val="28"/>
          <w:lang w:eastAsia="en-US"/>
        </w:rPr>
        <w:t>осква</w:t>
      </w:r>
      <w:r w:rsidRPr="003E763F">
        <w:rPr>
          <w:rFonts w:ascii="Times New Roman" w:eastAsia="Calibri" w:hAnsi="Times New Roman" w:cs="Times New Roman"/>
          <w:sz w:val="28"/>
          <w:szCs w:val="28"/>
          <w:lang w:eastAsia="en-US"/>
        </w:rPr>
        <w:t xml:space="preserve">: Издательская группа «Точка», 2017. </w:t>
      </w:r>
      <w:r w:rsidRPr="003E763F">
        <w:rPr>
          <w:rFonts w:ascii="Times New Roman" w:eastAsia="Calibri" w:hAnsi="Times New Roman" w:cs="Times New Roman"/>
          <w:sz w:val="28"/>
          <w:szCs w:val="28"/>
          <w:lang w:val="en-US" w:eastAsia="en-US"/>
        </w:rPr>
        <w:t xml:space="preserve">224 </w:t>
      </w:r>
      <w:r w:rsidRPr="003E763F">
        <w:rPr>
          <w:rFonts w:ascii="Times New Roman" w:eastAsia="Calibri" w:hAnsi="Times New Roman" w:cs="Times New Roman"/>
          <w:sz w:val="28"/>
          <w:szCs w:val="28"/>
          <w:lang w:eastAsia="en-US"/>
        </w:rPr>
        <w:t>с</w:t>
      </w:r>
      <w:r w:rsidRPr="003E763F">
        <w:rPr>
          <w:rFonts w:ascii="Times New Roman" w:eastAsia="Calibri" w:hAnsi="Times New Roman" w:cs="Times New Roman"/>
          <w:sz w:val="28"/>
          <w:szCs w:val="28"/>
          <w:lang w:val="en-US" w:eastAsia="en-US"/>
        </w:rPr>
        <w:t>.</w:t>
      </w:r>
      <w:r w:rsidR="006D6245" w:rsidRPr="003E763F">
        <w:rPr>
          <w:rFonts w:ascii="Times New Roman" w:eastAsia="Calibri" w:hAnsi="Times New Roman" w:cs="Times New Roman"/>
          <w:sz w:val="28"/>
          <w:szCs w:val="28"/>
          <w:lang w:val="en-US" w:eastAsia="en-US"/>
        </w:rPr>
        <w:t xml:space="preserve"> URL: https://www.rulit.me/books/internet-veshchej-budushchee-uzhe-zdes-read-439306-1.html.</w:t>
      </w:r>
    </w:p>
    <w:p w:rsidR="009C0C05" w:rsidRPr="003E763F" w:rsidRDefault="009C0C05" w:rsidP="003E763F">
      <w:pPr>
        <w:spacing w:after="0" w:line="360" w:lineRule="auto"/>
        <w:ind w:firstLine="851"/>
        <w:jc w:val="both"/>
        <w:rPr>
          <w:rFonts w:ascii="Times New Roman" w:eastAsia="Calibri" w:hAnsi="Times New Roman" w:cs="Times New Roman"/>
          <w:sz w:val="28"/>
          <w:szCs w:val="28"/>
          <w:lang w:eastAsia="en-US"/>
        </w:rPr>
      </w:pPr>
      <w:r w:rsidRPr="003E763F">
        <w:rPr>
          <w:rFonts w:ascii="Times New Roman" w:eastAsia="Calibri" w:hAnsi="Times New Roman" w:cs="Times New Roman"/>
          <w:sz w:val="28"/>
          <w:szCs w:val="28"/>
          <w:lang w:eastAsia="en-US"/>
        </w:rPr>
        <w:t xml:space="preserve">Игнатьев 2019 </w:t>
      </w:r>
      <w:r w:rsidR="006D6245" w:rsidRPr="003E763F">
        <w:rPr>
          <w:rFonts w:ascii="Times New Roman" w:eastAsia="Calibri" w:hAnsi="Times New Roman" w:cs="Times New Roman"/>
          <w:sz w:val="28"/>
          <w:szCs w:val="28"/>
          <w:lang w:eastAsia="en-US"/>
        </w:rPr>
        <w:t>–</w:t>
      </w:r>
      <w:r w:rsidRPr="003E763F">
        <w:rPr>
          <w:rFonts w:ascii="Times New Roman" w:eastAsia="Calibri" w:hAnsi="Times New Roman" w:cs="Times New Roman"/>
          <w:sz w:val="28"/>
          <w:szCs w:val="28"/>
          <w:lang w:eastAsia="en-US"/>
        </w:rPr>
        <w:t xml:space="preserve"> </w:t>
      </w:r>
      <w:r w:rsidRPr="003E763F">
        <w:rPr>
          <w:rFonts w:ascii="Times New Roman" w:eastAsia="Calibri" w:hAnsi="Times New Roman" w:cs="Times New Roman"/>
          <w:i/>
          <w:sz w:val="28"/>
          <w:szCs w:val="28"/>
          <w:lang w:eastAsia="en-US"/>
        </w:rPr>
        <w:t>Игнатьев В.И.</w:t>
      </w:r>
      <w:r w:rsidRPr="003E763F">
        <w:rPr>
          <w:rFonts w:ascii="Times New Roman" w:eastAsia="Calibri" w:hAnsi="Times New Roman" w:cs="Times New Roman"/>
          <w:sz w:val="28"/>
          <w:szCs w:val="28"/>
          <w:lang w:eastAsia="en-US"/>
        </w:rPr>
        <w:t xml:space="preserve"> </w:t>
      </w:r>
      <w:r w:rsidR="006D6245" w:rsidRPr="003E763F">
        <w:rPr>
          <w:rFonts w:ascii="Times New Roman" w:eastAsia="Calibri" w:hAnsi="Times New Roman" w:cs="Times New Roman"/>
          <w:sz w:val="28"/>
          <w:szCs w:val="28"/>
          <w:lang w:eastAsia="en-US"/>
        </w:rPr>
        <w:t xml:space="preserve">И грядет "другой" </w:t>
      </w:r>
      <w:r w:rsidR="00E75336" w:rsidRPr="003E763F">
        <w:rPr>
          <w:rFonts w:ascii="Times New Roman" w:eastAsia="Calibri" w:hAnsi="Times New Roman" w:cs="Times New Roman"/>
          <w:sz w:val="28"/>
          <w:szCs w:val="28"/>
          <w:lang w:eastAsia="en-US"/>
        </w:rPr>
        <w:t>актор... Становление</w:t>
      </w:r>
      <w:r w:rsidRPr="003E763F">
        <w:rPr>
          <w:rFonts w:ascii="Times New Roman" w:eastAsia="Calibri" w:hAnsi="Times New Roman" w:cs="Times New Roman"/>
          <w:sz w:val="28"/>
          <w:szCs w:val="28"/>
          <w:lang w:eastAsia="en-US"/>
        </w:rPr>
        <w:t xml:space="preserve"> </w:t>
      </w:r>
      <w:r w:rsidR="00E75336" w:rsidRPr="003E763F">
        <w:rPr>
          <w:rFonts w:ascii="Times New Roman" w:eastAsia="Calibri" w:hAnsi="Times New Roman" w:cs="Times New Roman"/>
          <w:sz w:val="28"/>
          <w:szCs w:val="28"/>
          <w:lang w:eastAsia="en-US"/>
        </w:rPr>
        <w:t xml:space="preserve">техносубъекта в контексте движения к технологической сингулярности </w:t>
      </w:r>
      <w:r w:rsidRPr="003E763F">
        <w:rPr>
          <w:rFonts w:ascii="Times New Roman" w:eastAsia="Calibri" w:hAnsi="Times New Roman" w:cs="Times New Roman"/>
          <w:sz w:val="28"/>
          <w:szCs w:val="28"/>
          <w:lang w:eastAsia="en-US"/>
        </w:rPr>
        <w:t>// Социология науки и техно</w:t>
      </w:r>
      <w:r w:rsidR="006D6245" w:rsidRPr="003E763F">
        <w:rPr>
          <w:rFonts w:ascii="Times New Roman" w:eastAsia="Calibri" w:hAnsi="Times New Roman" w:cs="Times New Roman"/>
          <w:sz w:val="28"/>
          <w:szCs w:val="28"/>
          <w:lang w:eastAsia="en-US"/>
        </w:rPr>
        <w:t>логий. 2019. Том 10</w:t>
      </w:r>
      <w:r w:rsidR="00E75336" w:rsidRPr="003E763F">
        <w:rPr>
          <w:rFonts w:ascii="Times New Roman" w:eastAsia="Calibri" w:hAnsi="Times New Roman" w:cs="Times New Roman"/>
          <w:sz w:val="28"/>
          <w:szCs w:val="28"/>
          <w:lang w:eastAsia="en-US"/>
        </w:rPr>
        <w:t>,</w:t>
      </w:r>
      <w:r w:rsidR="006D6245" w:rsidRPr="003E763F">
        <w:rPr>
          <w:rFonts w:ascii="Times New Roman" w:eastAsia="Calibri" w:hAnsi="Times New Roman" w:cs="Times New Roman"/>
          <w:sz w:val="28"/>
          <w:szCs w:val="28"/>
          <w:lang w:eastAsia="en-US"/>
        </w:rPr>
        <w:t xml:space="preserve"> № 1. C. 64</w:t>
      </w:r>
      <w:r w:rsidR="006D6245" w:rsidRPr="003E763F">
        <w:rPr>
          <w:rFonts w:ascii="Times New Roman" w:eastAsia="Calibri" w:hAnsi="Times New Roman" w:cs="Times New Roman"/>
          <w:sz w:val="28"/>
          <w:szCs w:val="28"/>
          <w:lang w:val="en-US" w:eastAsia="en-US"/>
        </w:rPr>
        <w:t>–</w:t>
      </w:r>
      <w:r w:rsidRPr="003E763F">
        <w:rPr>
          <w:rFonts w:ascii="Times New Roman" w:eastAsia="Calibri" w:hAnsi="Times New Roman" w:cs="Times New Roman"/>
          <w:sz w:val="28"/>
          <w:szCs w:val="28"/>
          <w:lang w:eastAsia="en-US"/>
        </w:rPr>
        <w:t xml:space="preserve">78. DOI: </w:t>
      </w:r>
      <w:r w:rsidR="006D6245" w:rsidRPr="003E763F">
        <w:rPr>
          <w:rFonts w:ascii="Times New Roman" w:eastAsia="Calibri" w:hAnsi="Times New Roman" w:cs="Times New Roman"/>
          <w:sz w:val="28"/>
          <w:szCs w:val="28"/>
          <w:lang w:val="en-US" w:eastAsia="en-US"/>
        </w:rPr>
        <w:t>http://doi.org/</w:t>
      </w:r>
      <w:r w:rsidRPr="003E763F">
        <w:rPr>
          <w:rFonts w:ascii="Times New Roman" w:eastAsia="Calibri" w:hAnsi="Times New Roman" w:cs="Times New Roman"/>
          <w:sz w:val="28"/>
          <w:szCs w:val="28"/>
          <w:lang w:eastAsia="en-US"/>
        </w:rPr>
        <w:t>10.24411/2079–0910–2019–10005.</w:t>
      </w:r>
    </w:p>
    <w:p w:rsidR="009C0C05" w:rsidRPr="003E763F" w:rsidRDefault="009C0C05" w:rsidP="003E763F">
      <w:pPr>
        <w:spacing w:after="0" w:line="360" w:lineRule="auto"/>
        <w:ind w:firstLine="851"/>
        <w:jc w:val="both"/>
        <w:rPr>
          <w:rFonts w:ascii="Times New Roman" w:eastAsia="Calibri" w:hAnsi="Times New Roman" w:cs="Times New Roman"/>
          <w:sz w:val="28"/>
          <w:szCs w:val="28"/>
          <w:lang w:eastAsia="en-US"/>
        </w:rPr>
      </w:pPr>
      <w:r w:rsidRPr="003E763F">
        <w:rPr>
          <w:rFonts w:ascii="Times New Roman" w:eastAsia="Calibri" w:hAnsi="Times New Roman" w:cs="Times New Roman"/>
          <w:sz w:val="28"/>
          <w:szCs w:val="28"/>
          <w:lang w:eastAsia="en-US"/>
        </w:rPr>
        <w:t xml:space="preserve">Непростая технология 2020 </w:t>
      </w:r>
      <w:r w:rsidR="00E75336" w:rsidRPr="003E763F">
        <w:rPr>
          <w:rFonts w:ascii="Times New Roman" w:eastAsia="Calibri" w:hAnsi="Times New Roman" w:cs="Times New Roman"/>
          <w:sz w:val="28"/>
          <w:szCs w:val="28"/>
          <w:lang w:eastAsia="en-US"/>
        </w:rPr>
        <w:t>–</w:t>
      </w:r>
      <w:r w:rsidRPr="003E763F">
        <w:rPr>
          <w:rFonts w:ascii="Times New Roman" w:eastAsia="Calibri" w:hAnsi="Times New Roman" w:cs="Times New Roman"/>
          <w:sz w:val="28"/>
          <w:szCs w:val="28"/>
          <w:lang w:eastAsia="en-US"/>
        </w:rPr>
        <w:t xml:space="preserve"> </w:t>
      </w:r>
      <w:r w:rsidRPr="003E763F">
        <w:rPr>
          <w:rFonts w:ascii="Times New Roman" w:eastAsia="Calibri" w:hAnsi="Times New Roman" w:cs="Times New Roman"/>
          <w:i/>
          <w:sz w:val="28"/>
          <w:szCs w:val="28"/>
          <w:lang w:eastAsia="en-US"/>
        </w:rPr>
        <w:t>Непростая технология</w:t>
      </w:r>
      <w:r w:rsidRPr="003E763F">
        <w:rPr>
          <w:rFonts w:ascii="Times New Roman" w:eastAsia="Calibri" w:hAnsi="Times New Roman" w:cs="Times New Roman"/>
          <w:sz w:val="28"/>
          <w:szCs w:val="28"/>
          <w:lang w:eastAsia="en-US"/>
        </w:rPr>
        <w:t>: панорамный обзор понимания ИИ // ICT.Moscow</w:t>
      </w:r>
      <w:r w:rsidR="00D52AF1" w:rsidRPr="003E763F">
        <w:rPr>
          <w:rFonts w:ascii="Times New Roman" w:eastAsia="Calibri" w:hAnsi="Times New Roman" w:cs="Times New Roman"/>
          <w:sz w:val="28"/>
          <w:szCs w:val="28"/>
          <w:lang w:eastAsia="en-US"/>
        </w:rPr>
        <w:t>.</w:t>
      </w:r>
      <w:r w:rsidRPr="003E763F">
        <w:rPr>
          <w:rFonts w:ascii="Times New Roman" w:eastAsia="Calibri" w:hAnsi="Times New Roman" w:cs="Times New Roman"/>
          <w:sz w:val="28"/>
          <w:szCs w:val="28"/>
          <w:lang w:eastAsia="en-US"/>
        </w:rPr>
        <w:t xml:space="preserve"> URL: https://ict.moscow/news/ai-definitions/ (дата обращения: 05.06.2021).</w:t>
      </w:r>
    </w:p>
    <w:p w:rsidR="009C0C05" w:rsidRPr="003E763F" w:rsidRDefault="009C0C05" w:rsidP="003E763F">
      <w:pPr>
        <w:spacing w:after="0" w:line="360" w:lineRule="auto"/>
        <w:ind w:firstLine="851"/>
        <w:jc w:val="both"/>
        <w:rPr>
          <w:rFonts w:ascii="Times New Roman" w:eastAsia="Calibri" w:hAnsi="Times New Roman" w:cs="Times New Roman"/>
          <w:sz w:val="28"/>
          <w:szCs w:val="28"/>
          <w:lang w:eastAsia="en-US"/>
        </w:rPr>
      </w:pPr>
      <w:r w:rsidRPr="003E763F">
        <w:rPr>
          <w:rFonts w:ascii="Times New Roman" w:eastAsia="Calibri" w:hAnsi="Times New Roman" w:cs="Times New Roman"/>
          <w:sz w:val="28"/>
          <w:szCs w:val="28"/>
          <w:lang w:eastAsia="en-US"/>
        </w:rPr>
        <w:t xml:space="preserve">Нестеренко, Мельник 2020 </w:t>
      </w:r>
      <w:r w:rsidR="00E75336" w:rsidRPr="003E763F">
        <w:rPr>
          <w:rFonts w:ascii="Times New Roman" w:eastAsia="Calibri" w:hAnsi="Times New Roman" w:cs="Times New Roman"/>
          <w:sz w:val="28"/>
          <w:szCs w:val="28"/>
          <w:lang w:eastAsia="en-US"/>
        </w:rPr>
        <w:t>–</w:t>
      </w:r>
      <w:r w:rsidRPr="003E763F">
        <w:rPr>
          <w:rFonts w:ascii="Times New Roman" w:eastAsia="Calibri" w:hAnsi="Times New Roman" w:cs="Times New Roman"/>
          <w:sz w:val="28"/>
          <w:szCs w:val="28"/>
          <w:lang w:eastAsia="en-US"/>
        </w:rPr>
        <w:t xml:space="preserve"> </w:t>
      </w:r>
      <w:r w:rsidRPr="003E763F">
        <w:rPr>
          <w:rFonts w:ascii="Times New Roman" w:eastAsia="Calibri" w:hAnsi="Times New Roman" w:cs="Times New Roman"/>
          <w:i/>
          <w:sz w:val="28"/>
          <w:szCs w:val="28"/>
          <w:lang w:eastAsia="en-US"/>
        </w:rPr>
        <w:t>Нестеренко В.М., Мельник Н.М.</w:t>
      </w:r>
      <w:r w:rsidRPr="003E763F">
        <w:rPr>
          <w:rFonts w:ascii="Times New Roman" w:eastAsia="Calibri" w:hAnsi="Times New Roman" w:cs="Times New Roman"/>
          <w:sz w:val="28"/>
          <w:szCs w:val="28"/>
          <w:lang w:eastAsia="en-US"/>
        </w:rPr>
        <w:t xml:space="preserve"> Онтология знания в подготовке специалиста-созидателя // Общество. Коммуникация. Образование. 2020. Т. 11. № 4. С. 29–42. DOI: </w:t>
      </w:r>
      <w:r w:rsidR="00E75336" w:rsidRPr="003E763F">
        <w:rPr>
          <w:rFonts w:ascii="Times New Roman" w:eastAsia="Calibri" w:hAnsi="Times New Roman" w:cs="Times New Roman"/>
          <w:sz w:val="28"/>
          <w:szCs w:val="28"/>
          <w:lang w:val="en-US" w:eastAsia="en-US"/>
        </w:rPr>
        <w:t>http://doi.org/</w:t>
      </w:r>
      <w:r w:rsidRPr="003E763F">
        <w:rPr>
          <w:rFonts w:ascii="Times New Roman" w:eastAsia="Calibri" w:hAnsi="Times New Roman" w:cs="Times New Roman"/>
          <w:sz w:val="28"/>
          <w:szCs w:val="28"/>
          <w:lang w:eastAsia="en-US"/>
        </w:rPr>
        <w:t>10.18721/JHSS.11403</w:t>
      </w:r>
      <w:r w:rsidR="00E75336" w:rsidRPr="003E763F">
        <w:rPr>
          <w:rFonts w:ascii="Times New Roman" w:eastAsia="Calibri" w:hAnsi="Times New Roman" w:cs="Times New Roman"/>
          <w:sz w:val="28"/>
          <w:szCs w:val="28"/>
          <w:lang w:val="en-US" w:eastAsia="en-US"/>
        </w:rPr>
        <w:t>.</w:t>
      </w:r>
    </w:p>
    <w:p w:rsidR="009C0C05" w:rsidRPr="003E763F" w:rsidRDefault="009C0C05" w:rsidP="003E763F">
      <w:pPr>
        <w:spacing w:after="0" w:line="360" w:lineRule="auto"/>
        <w:ind w:firstLine="851"/>
        <w:jc w:val="both"/>
        <w:rPr>
          <w:rFonts w:ascii="Times New Roman" w:eastAsia="Calibri" w:hAnsi="Times New Roman" w:cs="Times New Roman"/>
          <w:sz w:val="28"/>
          <w:szCs w:val="28"/>
          <w:lang w:eastAsia="en-US"/>
        </w:rPr>
      </w:pPr>
      <w:r w:rsidRPr="003E763F">
        <w:rPr>
          <w:rFonts w:ascii="Times New Roman" w:eastAsia="Calibri" w:hAnsi="Times New Roman" w:cs="Times New Roman"/>
          <w:sz w:val="28"/>
          <w:szCs w:val="28"/>
          <w:lang w:eastAsia="en-US"/>
        </w:rPr>
        <w:t xml:space="preserve">Нестеренко, Мельник 2019 </w:t>
      </w:r>
      <w:r w:rsidR="00F4075D" w:rsidRPr="003E763F">
        <w:rPr>
          <w:rFonts w:ascii="Times New Roman" w:eastAsia="Calibri" w:hAnsi="Times New Roman" w:cs="Times New Roman"/>
          <w:sz w:val="28"/>
          <w:szCs w:val="28"/>
          <w:lang w:eastAsia="en-US"/>
        </w:rPr>
        <w:t>–</w:t>
      </w:r>
      <w:r w:rsidRPr="003E763F">
        <w:rPr>
          <w:rFonts w:ascii="Times New Roman" w:eastAsia="Calibri" w:hAnsi="Times New Roman" w:cs="Times New Roman"/>
          <w:sz w:val="28"/>
          <w:szCs w:val="28"/>
          <w:lang w:eastAsia="en-US"/>
        </w:rPr>
        <w:t xml:space="preserve"> </w:t>
      </w:r>
      <w:r w:rsidRPr="003E763F">
        <w:rPr>
          <w:rFonts w:ascii="Times New Roman" w:eastAsia="Calibri" w:hAnsi="Times New Roman" w:cs="Times New Roman"/>
          <w:i/>
          <w:sz w:val="28"/>
          <w:szCs w:val="28"/>
          <w:lang w:eastAsia="en-US"/>
        </w:rPr>
        <w:t xml:space="preserve">Нестеренко В.М., Мельник Н.М. </w:t>
      </w:r>
      <w:r w:rsidRPr="003E763F">
        <w:rPr>
          <w:rFonts w:ascii="Times New Roman" w:eastAsia="Calibri" w:hAnsi="Times New Roman" w:cs="Times New Roman"/>
          <w:sz w:val="28"/>
          <w:szCs w:val="28"/>
          <w:lang w:eastAsia="en-US"/>
        </w:rPr>
        <w:t xml:space="preserve">Высокотехнологичная педагогика созидания: аксиологический и эволюционно-деятельностный подходы // Научный результат. Педагогика и психология </w:t>
      </w:r>
      <w:r w:rsidRPr="003E763F">
        <w:rPr>
          <w:rFonts w:ascii="Times New Roman" w:eastAsia="Calibri" w:hAnsi="Times New Roman" w:cs="Times New Roman"/>
          <w:sz w:val="28"/>
          <w:szCs w:val="28"/>
          <w:lang w:eastAsia="en-US"/>
        </w:rPr>
        <w:lastRenderedPageBreak/>
        <w:t>образования. 2019. Т. 5. №</w:t>
      </w:r>
      <w:r w:rsidR="00F4075D" w:rsidRPr="003E763F">
        <w:rPr>
          <w:rFonts w:ascii="Times New Roman" w:eastAsia="Calibri" w:hAnsi="Times New Roman" w:cs="Times New Roman"/>
          <w:sz w:val="28"/>
          <w:szCs w:val="28"/>
          <w:lang w:val="en-US" w:eastAsia="en-US"/>
        </w:rPr>
        <w:t xml:space="preserve"> </w:t>
      </w:r>
      <w:r w:rsidRPr="003E763F">
        <w:rPr>
          <w:rFonts w:ascii="Times New Roman" w:eastAsia="Calibri" w:hAnsi="Times New Roman" w:cs="Times New Roman"/>
          <w:sz w:val="28"/>
          <w:szCs w:val="28"/>
          <w:lang w:eastAsia="en-US"/>
        </w:rPr>
        <w:t>4. С. 3</w:t>
      </w:r>
      <w:r w:rsidR="00F4075D" w:rsidRPr="003E763F">
        <w:rPr>
          <w:rFonts w:ascii="Times New Roman" w:eastAsia="Calibri" w:hAnsi="Times New Roman" w:cs="Times New Roman"/>
          <w:sz w:val="28"/>
          <w:szCs w:val="28"/>
          <w:lang w:val="en-US" w:eastAsia="en-US"/>
        </w:rPr>
        <w:t>–</w:t>
      </w:r>
      <w:r w:rsidRPr="003E763F">
        <w:rPr>
          <w:rFonts w:ascii="Times New Roman" w:eastAsia="Calibri" w:hAnsi="Times New Roman" w:cs="Times New Roman"/>
          <w:sz w:val="28"/>
          <w:szCs w:val="28"/>
          <w:lang w:eastAsia="en-US"/>
        </w:rPr>
        <w:t>1</w:t>
      </w:r>
      <w:r w:rsidR="00F4075D" w:rsidRPr="003E763F">
        <w:rPr>
          <w:rFonts w:ascii="Times New Roman" w:eastAsia="Calibri" w:hAnsi="Times New Roman" w:cs="Times New Roman"/>
          <w:sz w:val="28"/>
          <w:szCs w:val="28"/>
          <w:lang w:val="en-US" w:eastAsia="en-US"/>
        </w:rPr>
        <w:t>5</w:t>
      </w:r>
      <w:r w:rsidRPr="003E763F">
        <w:rPr>
          <w:rFonts w:ascii="Times New Roman" w:eastAsia="Calibri" w:hAnsi="Times New Roman" w:cs="Times New Roman"/>
          <w:sz w:val="28"/>
          <w:szCs w:val="28"/>
          <w:lang w:eastAsia="en-US"/>
        </w:rPr>
        <w:t xml:space="preserve">. DOI: </w:t>
      </w:r>
      <w:r w:rsidR="00F4075D" w:rsidRPr="003E763F">
        <w:rPr>
          <w:rFonts w:ascii="Times New Roman" w:eastAsia="Calibri" w:hAnsi="Times New Roman" w:cs="Times New Roman"/>
          <w:sz w:val="28"/>
          <w:szCs w:val="28"/>
          <w:lang w:val="en-US" w:eastAsia="en-US"/>
        </w:rPr>
        <w:t>http://doi.org/</w:t>
      </w:r>
      <w:r w:rsidRPr="003E763F">
        <w:rPr>
          <w:rFonts w:ascii="Times New Roman" w:eastAsia="Calibri" w:hAnsi="Times New Roman" w:cs="Times New Roman"/>
          <w:sz w:val="28"/>
          <w:szCs w:val="28"/>
          <w:lang w:eastAsia="en-US"/>
        </w:rPr>
        <w:t>10.18413/2313-8971-2019-5-4-0-1.</w:t>
      </w:r>
    </w:p>
    <w:p w:rsidR="009C0C05" w:rsidRPr="003E763F" w:rsidRDefault="009C0C05" w:rsidP="003E763F">
      <w:pPr>
        <w:spacing w:after="0" w:line="360" w:lineRule="auto"/>
        <w:ind w:firstLine="851"/>
        <w:jc w:val="both"/>
        <w:rPr>
          <w:rFonts w:ascii="Times New Roman" w:eastAsia="Calibri" w:hAnsi="Times New Roman" w:cs="Times New Roman"/>
          <w:sz w:val="28"/>
          <w:szCs w:val="28"/>
          <w:lang w:eastAsia="en-US"/>
        </w:rPr>
      </w:pPr>
      <w:r w:rsidRPr="003E763F">
        <w:rPr>
          <w:rFonts w:ascii="Times New Roman" w:eastAsia="Calibri" w:hAnsi="Times New Roman" w:cs="Times New Roman"/>
          <w:sz w:val="28"/>
          <w:szCs w:val="28"/>
          <w:lang w:eastAsia="en-US"/>
        </w:rPr>
        <w:t xml:space="preserve">Сергеев 2013 </w:t>
      </w:r>
      <w:r w:rsidR="0026011F" w:rsidRPr="003E763F">
        <w:rPr>
          <w:rFonts w:ascii="Times New Roman" w:eastAsia="Calibri" w:hAnsi="Times New Roman" w:cs="Times New Roman"/>
          <w:sz w:val="28"/>
          <w:szCs w:val="28"/>
          <w:lang w:eastAsia="en-US"/>
        </w:rPr>
        <w:t>–</w:t>
      </w:r>
      <w:r w:rsidRPr="003E763F">
        <w:rPr>
          <w:rFonts w:ascii="Times New Roman" w:eastAsia="Calibri" w:hAnsi="Times New Roman" w:cs="Times New Roman"/>
          <w:sz w:val="28"/>
          <w:szCs w:val="28"/>
          <w:lang w:eastAsia="en-US"/>
        </w:rPr>
        <w:t xml:space="preserve"> </w:t>
      </w:r>
      <w:r w:rsidRPr="003E763F">
        <w:rPr>
          <w:rFonts w:ascii="Times New Roman" w:eastAsia="Calibri" w:hAnsi="Times New Roman" w:cs="Times New Roman"/>
          <w:i/>
          <w:sz w:val="28"/>
          <w:szCs w:val="28"/>
          <w:lang w:eastAsia="en-US"/>
        </w:rPr>
        <w:t>Сергеев С.Ф.</w:t>
      </w:r>
      <w:r w:rsidRPr="003E763F">
        <w:rPr>
          <w:rFonts w:ascii="Times New Roman" w:eastAsia="Calibri" w:hAnsi="Times New Roman" w:cs="Times New Roman"/>
          <w:sz w:val="28"/>
          <w:szCs w:val="28"/>
          <w:lang w:eastAsia="en-US"/>
        </w:rPr>
        <w:t xml:space="preserve"> Искусственный и естественный интеллекты в техногенных образовательных средах // Открытое образование. 2013. № 2</w:t>
      </w:r>
      <w:r w:rsidR="0026011F" w:rsidRPr="003E763F">
        <w:rPr>
          <w:rFonts w:ascii="Times New Roman" w:eastAsia="Calibri" w:hAnsi="Times New Roman" w:cs="Times New Roman"/>
          <w:sz w:val="28"/>
          <w:szCs w:val="28"/>
          <w:lang w:eastAsia="en-US"/>
        </w:rPr>
        <w:t xml:space="preserve"> (97)</w:t>
      </w:r>
      <w:r w:rsidRPr="003E763F">
        <w:rPr>
          <w:rFonts w:ascii="Times New Roman" w:eastAsia="Calibri" w:hAnsi="Times New Roman" w:cs="Times New Roman"/>
          <w:sz w:val="28"/>
          <w:szCs w:val="28"/>
          <w:lang w:eastAsia="en-US"/>
        </w:rPr>
        <w:t>.</w:t>
      </w:r>
      <w:r w:rsidR="0026011F" w:rsidRPr="003E763F">
        <w:rPr>
          <w:rFonts w:ascii="Times New Roman" w:eastAsia="Calibri" w:hAnsi="Times New Roman" w:cs="Times New Roman"/>
          <w:sz w:val="28"/>
          <w:szCs w:val="28"/>
          <w:lang w:eastAsia="en-US"/>
        </w:rPr>
        <w:t xml:space="preserve"> </w:t>
      </w:r>
      <w:r w:rsidRPr="003E763F">
        <w:rPr>
          <w:rFonts w:ascii="Times New Roman" w:eastAsia="Calibri" w:hAnsi="Times New Roman" w:cs="Times New Roman"/>
          <w:sz w:val="28"/>
          <w:szCs w:val="28"/>
          <w:lang w:eastAsia="en-US"/>
        </w:rPr>
        <w:t>С.</w:t>
      </w:r>
      <w:r w:rsidR="0026011F" w:rsidRPr="003E763F">
        <w:rPr>
          <w:rFonts w:ascii="Times New Roman" w:eastAsia="Calibri" w:hAnsi="Times New Roman" w:cs="Times New Roman"/>
          <w:sz w:val="28"/>
          <w:szCs w:val="28"/>
          <w:lang w:eastAsia="en-US"/>
        </w:rPr>
        <w:t xml:space="preserve"> </w:t>
      </w:r>
      <w:r w:rsidRPr="003E763F">
        <w:rPr>
          <w:rFonts w:ascii="Times New Roman" w:eastAsia="Calibri" w:hAnsi="Times New Roman" w:cs="Times New Roman"/>
          <w:sz w:val="28"/>
          <w:szCs w:val="28"/>
          <w:lang w:eastAsia="en-US"/>
        </w:rPr>
        <w:t>52</w:t>
      </w:r>
      <w:r w:rsidR="0026011F" w:rsidRPr="003E763F">
        <w:rPr>
          <w:rFonts w:ascii="Times New Roman" w:eastAsia="Calibri" w:hAnsi="Times New Roman" w:cs="Times New Roman"/>
          <w:sz w:val="28"/>
          <w:szCs w:val="28"/>
          <w:lang w:eastAsia="en-US"/>
        </w:rPr>
        <w:t>–</w:t>
      </w:r>
      <w:r w:rsidRPr="003E763F">
        <w:rPr>
          <w:rFonts w:ascii="Times New Roman" w:eastAsia="Calibri" w:hAnsi="Times New Roman" w:cs="Times New Roman"/>
          <w:sz w:val="28"/>
          <w:szCs w:val="28"/>
          <w:lang w:eastAsia="en-US"/>
        </w:rPr>
        <w:t>60</w:t>
      </w:r>
      <w:r w:rsidR="00D52AF1" w:rsidRPr="003E763F">
        <w:rPr>
          <w:rFonts w:ascii="Times New Roman" w:eastAsia="Calibri" w:hAnsi="Times New Roman" w:cs="Times New Roman"/>
          <w:sz w:val="28"/>
          <w:szCs w:val="28"/>
          <w:lang w:eastAsia="en-US"/>
        </w:rPr>
        <w:t>.</w:t>
      </w:r>
      <w:r w:rsidR="0026011F" w:rsidRPr="003E763F">
        <w:rPr>
          <w:rFonts w:ascii="Times New Roman" w:eastAsia="Calibri" w:hAnsi="Times New Roman" w:cs="Times New Roman"/>
          <w:sz w:val="28"/>
          <w:szCs w:val="28"/>
          <w:lang w:eastAsia="en-US"/>
        </w:rPr>
        <w:t xml:space="preserve"> </w:t>
      </w:r>
      <w:r w:rsidR="0026011F" w:rsidRPr="003E763F">
        <w:rPr>
          <w:rFonts w:ascii="Times New Roman" w:eastAsia="Calibri" w:hAnsi="Times New Roman" w:cs="Times New Roman"/>
          <w:sz w:val="28"/>
          <w:szCs w:val="28"/>
          <w:lang w:val="en-US" w:eastAsia="en-US"/>
        </w:rPr>
        <w:t>DOI: https://doi.org/10.21686/1818-4243-2013-2(97)-52-60.</w:t>
      </w:r>
    </w:p>
    <w:p w:rsidR="009C0C05" w:rsidRPr="003E763F" w:rsidRDefault="0026011F" w:rsidP="003E763F">
      <w:pPr>
        <w:spacing w:after="0" w:line="360" w:lineRule="auto"/>
        <w:ind w:firstLine="851"/>
        <w:jc w:val="both"/>
        <w:rPr>
          <w:rFonts w:ascii="Times New Roman" w:eastAsia="Calibri" w:hAnsi="Times New Roman" w:cs="Times New Roman"/>
          <w:sz w:val="28"/>
          <w:szCs w:val="28"/>
          <w:lang w:eastAsia="en-US"/>
        </w:rPr>
      </w:pPr>
      <w:r w:rsidRPr="003E763F">
        <w:rPr>
          <w:rFonts w:ascii="Times New Roman" w:eastAsia="Calibri" w:hAnsi="Times New Roman" w:cs="Times New Roman"/>
          <w:sz w:val="28"/>
          <w:szCs w:val="28"/>
          <w:lang w:eastAsia="en-US"/>
        </w:rPr>
        <w:t xml:space="preserve"> </w:t>
      </w:r>
      <w:r w:rsidR="009C0C05" w:rsidRPr="003E763F">
        <w:rPr>
          <w:rFonts w:ascii="Times New Roman" w:eastAsia="Calibri" w:hAnsi="Times New Roman" w:cs="Times New Roman"/>
          <w:sz w:val="28"/>
          <w:szCs w:val="28"/>
          <w:lang w:eastAsia="en-US"/>
        </w:rPr>
        <w:t xml:space="preserve">Сойфер 2021 </w:t>
      </w:r>
      <w:r w:rsidRPr="003E763F">
        <w:rPr>
          <w:rFonts w:ascii="Times New Roman" w:eastAsia="Calibri" w:hAnsi="Times New Roman" w:cs="Times New Roman"/>
          <w:sz w:val="28"/>
          <w:szCs w:val="28"/>
          <w:lang w:eastAsia="en-US"/>
        </w:rPr>
        <w:t>–</w:t>
      </w:r>
      <w:r w:rsidR="009C0C05" w:rsidRPr="003E763F">
        <w:rPr>
          <w:rFonts w:ascii="Times New Roman" w:eastAsia="Calibri" w:hAnsi="Times New Roman" w:cs="Times New Roman"/>
          <w:sz w:val="28"/>
          <w:szCs w:val="28"/>
          <w:lang w:eastAsia="en-US"/>
        </w:rPr>
        <w:t xml:space="preserve"> </w:t>
      </w:r>
      <w:r w:rsidR="009C0C05" w:rsidRPr="003E763F">
        <w:rPr>
          <w:rFonts w:ascii="Times New Roman" w:eastAsia="Calibri" w:hAnsi="Times New Roman" w:cs="Times New Roman"/>
          <w:i/>
          <w:sz w:val="28"/>
          <w:szCs w:val="28"/>
          <w:lang w:eastAsia="en-US"/>
        </w:rPr>
        <w:t>Сойфер В.А.</w:t>
      </w:r>
      <w:r w:rsidR="009C0C05" w:rsidRPr="003E763F">
        <w:rPr>
          <w:rFonts w:ascii="Times New Roman" w:eastAsia="Calibri" w:hAnsi="Times New Roman" w:cs="Times New Roman"/>
          <w:sz w:val="28"/>
          <w:szCs w:val="28"/>
          <w:lang w:eastAsia="en-US"/>
        </w:rPr>
        <w:t xml:space="preserve"> Human</w:t>
      </w:r>
      <w:r w:rsidRPr="003E763F">
        <w:rPr>
          <w:rFonts w:ascii="Times New Roman" w:eastAsia="Calibri" w:hAnsi="Times New Roman" w:cs="Times New Roman"/>
          <w:sz w:val="28"/>
          <w:szCs w:val="28"/>
          <w:lang w:eastAsia="en-US"/>
        </w:rPr>
        <w:t xml:space="preserve"> </w:t>
      </w:r>
      <w:r w:rsidR="009C0C05" w:rsidRPr="003E763F">
        <w:rPr>
          <w:rFonts w:ascii="Times New Roman" w:eastAsia="Calibri" w:hAnsi="Times New Roman" w:cs="Times New Roman"/>
          <w:sz w:val="28"/>
          <w:szCs w:val="28"/>
          <w:lang w:eastAsia="en-US"/>
        </w:rPr>
        <w:t>fActo</w:t>
      </w:r>
      <w:r w:rsidR="00D52AF1" w:rsidRPr="003E763F">
        <w:rPr>
          <w:rFonts w:ascii="Times New Roman" w:eastAsia="Calibri" w:hAnsi="Times New Roman" w:cs="Times New Roman"/>
          <w:sz w:val="28"/>
          <w:szCs w:val="28"/>
          <w:lang w:eastAsia="en-US"/>
        </w:rPr>
        <w:t>r // Онтология проектирования. 2021. Т. 11.</w:t>
      </w:r>
      <w:r w:rsidR="009C0C05" w:rsidRPr="003E763F">
        <w:rPr>
          <w:rFonts w:ascii="Times New Roman" w:eastAsia="Calibri" w:hAnsi="Times New Roman" w:cs="Times New Roman"/>
          <w:sz w:val="28"/>
          <w:szCs w:val="28"/>
          <w:lang w:eastAsia="en-US"/>
        </w:rPr>
        <w:t xml:space="preserve"> №</w:t>
      </w:r>
      <w:r w:rsidR="00E43948" w:rsidRPr="003E763F">
        <w:rPr>
          <w:rFonts w:ascii="Times New Roman" w:eastAsia="Calibri" w:hAnsi="Times New Roman" w:cs="Times New Roman"/>
          <w:sz w:val="28"/>
          <w:szCs w:val="28"/>
          <w:lang w:val="en-US" w:eastAsia="en-US"/>
        </w:rPr>
        <w:t xml:space="preserve"> </w:t>
      </w:r>
      <w:r w:rsidR="009C0C05" w:rsidRPr="003E763F">
        <w:rPr>
          <w:rFonts w:ascii="Times New Roman" w:eastAsia="Calibri" w:hAnsi="Times New Roman" w:cs="Times New Roman"/>
          <w:sz w:val="28"/>
          <w:szCs w:val="28"/>
          <w:lang w:eastAsia="en-US"/>
        </w:rPr>
        <w:t>1</w:t>
      </w:r>
      <w:r w:rsidR="00E43948" w:rsidRPr="003E763F">
        <w:rPr>
          <w:rFonts w:ascii="Times New Roman" w:eastAsia="Calibri" w:hAnsi="Times New Roman" w:cs="Times New Roman"/>
          <w:sz w:val="28"/>
          <w:szCs w:val="28"/>
          <w:lang w:val="en-US" w:eastAsia="en-US"/>
        </w:rPr>
        <w:t xml:space="preserve"> </w:t>
      </w:r>
      <w:r w:rsidR="009C0C05" w:rsidRPr="003E763F">
        <w:rPr>
          <w:rFonts w:ascii="Times New Roman" w:eastAsia="Calibri" w:hAnsi="Times New Roman" w:cs="Times New Roman"/>
          <w:sz w:val="28"/>
          <w:szCs w:val="28"/>
          <w:lang w:eastAsia="en-US"/>
        </w:rPr>
        <w:t>(39). С.</w:t>
      </w:r>
      <w:r w:rsidR="00E43948" w:rsidRPr="003E763F">
        <w:rPr>
          <w:rFonts w:ascii="Times New Roman" w:eastAsia="Calibri" w:hAnsi="Times New Roman" w:cs="Times New Roman"/>
          <w:sz w:val="28"/>
          <w:szCs w:val="28"/>
          <w:lang w:val="en-US" w:eastAsia="en-US"/>
        </w:rPr>
        <w:t xml:space="preserve"> </w:t>
      </w:r>
      <w:r w:rsidR="009C0C05" w:rsidRPr="003E763F">
        <w:rPr>
          <w:rFonts w:ascii="Times New Roman" w:eastAsia="Calibri" w:hAnsi="Times New Roman" w:cs="Times New Roman"/>
          <w:sz w:val="28"/>
          <w:szCs w:val="28"/>
          <w:lang w:eastAsia="en-US"/>
        </w:rPr>
        <w:t>8</w:t>
      </w:r>
      <w:r w:rsidR="00E43948" w:rsidRPr="003E763F">
        <w:rPr>
          <w:rFonts w:ascii="Times New Roman" w:eastAsia="Calibri" w:hAnsi="Times New Roman" w:cs="Times New Roman"/>
          <w:sz w:val="28"/>
          <w:szCs w:val="28"/>
          <w:lang w:val="en-US" w:eastAsia="en-US"/>
        </w:rPr>
        <w:t>–</w:t>
      </w:r>
      <w:r w:rsidR="009C0C05" w:rsidRPr="003E763F">
        <w:rPr>
          <w:rFonts w:ascii="Times New Roman" w:eastAsia="Calibri" w:hAnsi="Times New Roman" w:cs="Times New Roman"/>
          <w:sz w:val="28"/>
          <w:szCs w:val="28"/>
          <w:lang w:eastAsia="en-US"/>
        </w:rPr>
        <w:t xml:space="preserve">19. DOI: </w:t>
      </w:r>
      <w:r w:rsidR="00E43948" w:rsidRPr="003E763F">
        <w:rPr>
          <w:rFonts w:ascii="Times New Roman" w:eastAsia="Calibri" w:hAnsi="Times New Roman" w:cs="Times New Roman"/>
          <w:sz w:val="28"/>
          <w:szCs w:val="28"/>
          <w:lang w:val="en-US" w:eastAsia="en-US"/>
        </w:rPr>
        <w:t>http://doi.org/</w:t>
      </w:r>
      <w:r w:rsidR="009C0C05" w:rsidRPr="003E763F">
        <w:rPr>
          <w:rFonts w:ascii="Times New Roman" w:eastAsia="Calibri" w:hAnsi="Times New Roman" w:cs="Times New Roman"/>
          <w:sz w:val="28"/>
          <w:szCs w:val="28"/>
          <w:lang w:eastAsia="en-US"/>
        </w:rPr>
        <w:t>10.18287/2223-9537-2021-11-1-8-19.</w:t>
      </w:r>
    </w:p>
    <w:p w:rsidR="009C0C05" w:rsidRPr="003E763F" w:rsidRDefault="009C0C05" w:rsidP="003E763F">
      <w:pPr>
        <w:spacing w:after="0" w:line="360" w:lineRule="auto"/>
        <w:ind w:firstLine="851"/>
        <w:jc w:val="both"/>
        <w:rPr>
          <w:rFonts w:ascii="Times New Roman" w:eastAsia="Calibri" w:hAnsi="Times New Roman" w:cs="Times New Roman"/>
          <w:sz w:val="28"/>
          <w:szCs w:val="28"/>
          <w:lang w:eastAsia="en-US"/>
        </w:rPr>
      </w:pPr>
      <w:r w:rsidRPr="003E763F">
        <w:rPr>
          <w:rFonts w:ascii="Times New Roman" w:eastAsia="Calibri" w:hAnsi="Times New Roman" w:cs="Times New Roman"/>
          <w:sz w:val="28"/>
          <w:szCs w:val="28"/>
          <w:lang w:eastAsia="en-US"/>
        </w:rPr>
        <w:t xml:space="preserve">Финн 2019 – </w:t>
      </w:r>
      <w:r w:rsidRPr="003E763F">
        <w:rPr>
          <w:rFonts w:ascii="Times New Roman" w:eastAsia="Calibri" w:hAnsi="Times New Roman" w:cs="Times New Roman"/>
          <w:i/>
          <w:sz w:val="28"/>
          <w:szCs w:val="28"/>
          <w:lang w:eastAsia="en-US"/>
        </w:rPr>
        <w:t>Финн В.</w:t>
      </w:r>
      <w:r w:rsidRPr="003E763F">
        <w:rPr>
          <w:rFonts w:ascii="Times New Roman" w:eastAsia="Calibri" w:hAnsi="Times New Roman" w:cs="Times New Roman"/>
          <w:sz w:val="28"/>
          <w:szCs w:val="28"/>
          <w:lang w:eastAsia="en-US"/>
        </w:rPr>
        <w:t xml:space="preserve"> Далеко не все функции естественного интеллекта могут быть формализованы и автоматизированы // Коммерсантъ Наука. 2019. №</w:t>
      </w:r>
      <w:r w:rsidR="00E43948" w:rsidRPr="003E763F">
        <w:rPr>
          <w:rFonts w:ascii="Times New Roman" w:eastAsia="Calibri" w:hAnsi="Times New Roman" w:cs="Times New Roman"/>
          <w:sz w:val="28"/>
          <w:szCs w:val="28"/>
          <w:lang w:val="en-US" w:eastAsia="en-US"/>
        </w:rPr>
        <w:t xml:space="preserve"> </w:t>
      </w:r>
      <w:r w:rsidRPr="003E763F">
        <w:rPr>
          <w:rFonts w:ascii="Times New Roman" w:eastAsia="Calibri" w:hAnsi="Times New Roman" w:cs="Times New Roman"/>
          <w:sz w:val="28"/>
          <w:szCs w:val="28"/>
          <w:lang w:eastAsia="en-US"/>
        </w:rPr>
        <w:t>68</w:t>
      </w:r>
      <w:r w:rsidR="00E43948" w:rsidRPr="003E763F">
        <w:rPr>
          <w:rFonts w:ascii="Times New Roman" w:eastAsia="Calibri" w:hAnsi="Times New Roman" w:cs="Times New Roman"/>
          <w:sz w:val="28"/>
          <w:szCs w:val="28"/>
          <w:lang w:val="en-US" w:eastAsia="en-US"/>
        </w:rPr>
        <w:t>.</w:t>
      </w:r>
      <w:r w:rsidRPr="003E763F">
        <w:rPr>
          <w:rFonts w:ascii="Times New Roman" w:eastAsia="Calibri" w:hAnsi="Times New Roman" w:cs="Times New Roman"/>
          <w:sz w:val="28"/>
          <w:szCs w:val="28"/>
          <w:lang w:eastAsia="en-US"/>
        </w:rPr>
        <w:t xml:space="preserve"> С. 33</w:t>
      </w:r>
      <w:r w:rsidR="00E43948" w:rsidRPr="003E763F">
        <w:rPr>
          <w:rFonts w:ascii="Times New Roman" w:eastAsia="Calibri" w:hAnsi="Times New Roman" w:cs="Times New Roman"/>
          <w:sz w:val="28"/>
          <w:szCs w:val="28"/>
          <w:lang w:val="en-US" w:eastAsia="en-US"/>
        </w:rPr>
        <w:t>–</w:t>
      </w:r>
      <w:r w:rsidRPr="003E763F">
        <w:rPr>
          <w:rFonts w:ascii="Times New Roman" w:eastAsia="Calibri" w:hAnsi="Times New Roman" w:cs="Times New Roman"/>
          <w:sz w:val="28"/>
          <w:szCs w:val="28"/>
          <w:lang w:eastAsia="en-US"/>
        </w:rPr>
        <w:t xml:space="preserve">34. URL: </w:t>
      </w:r>
      <w:r w:rsidR="00E43948" w:rsidRPr="003E763F">
        <w:rPr>
          <w:rFonts w:ascii="Times New Roman" w:eastAsia="Calibri" w:hAnsi="Times New Roman" w:cs="Times New Roman"/>
          <w:sz w:val="28"/>
          <w:szCs w:val="28"/>
          <w:lang w:eastAsia="en-US"/>
        </w:rPr>
        <w:t>https://www.kommersant.ru/doc/4198609</w:t>
      </w:r>
      <w:r w:rsidRPr="003E763F">
        <w:rPr>
          <w:rFonts w:ascii="Times New Roman" w:eastAsia="Calibri" w:hAnsi="Times New Roman" w:cs="Times New Roman"/>
          <w:sz w:val="28"/>
          <w:szCs w:val="28"/>
          <w:lang w:eastAsia="en-US"/>
        </w:rPr>
        <w:t xml:space="preserve"> (дата обращения: 05.06.2021).</w:t>
      </w:r>
    </w:p>
    <w:p w:rsidR="009C0C05" w:rsidRPr="003E763F" w:rsidRDefault="009C0C05" w:rsidP="003E763F">
      <w:pPr>
        <w:spacing w:after="0" w:line="360" w:lineRule="auto"/>
        <w:ind w:firstLine="851"/>
        <w:jc w:val="both"/>
        <w:rPr>
          <w:rFonts w:ascii="Times New Roman" w:eastAsia="Calibri" w:hAnsi="Times New Roman" w:cs="Times New Roman"/>
          <w:sz w:val="28"/>
          <w:szCs w:val="28"/>
          <w:lang w:val="en-US" w:eastAsia="en-US"/>
        </w:rPr>
      </w:pPr>
      <w:r w:rsidRPr="003E763F">
        <w:rPr>
          <w:rFonts w:ascii="Times New Roman" w:eastAsia="Calibri" w:hAnsi="Times New Roman" w:cs="Times New Roman"/>
          <w:sz w:val="28"/>
          <w:szCs w:val="28"/>
          <w:lang w:eastAsia="en-US"/>
        </w:rPr>
        <w:t xml:space="preserve">Форд 2016 </w:t>
      </w:r>
      <w:r w:rsidR="00E43948" w:rsidRPr="003E763F">
        <w:rPr>
          <w:rFonts w:ascii="Times New Roman" w:eastAsia="Calibri" w:hAnsi="Times New Roman" w:cs="Times New Roman"/>
          <w:sz w:val="28"/>
          <w:szCs w:val="28"/>
          <w:lang w:eastAsia="en-US"/>
        </w:rPr>
        <w:t xml:space="preserve">– </w:t>
      </w:r>
      <w:r w:rsidR="00E43948" w:rsidRPr="003E763F">
        <w:rPr>
          <w:rFonts w:ascii="Times New Roman" w:eastAsia="Calibri" w:hAnsi="Times New Roman" w:cs="Times New Roman"/>
          <w:i/>
          <w:sz w:val="28"/>
          <w:szCs w:val="28"/>
          <w:lang w:eastAsia="en-US"/>
        </w:rPr>
        <w:t>Форд М.</w:t>
      </w:r>
      <w:r w:rsidR="00E43948" w:rsidRPr="003E763F">
        <w:rPr>
          <w:rFonts w:ascii="Times New Roman" w:eastAsia="Calibri" w:hAnsi="Times New Roman" w:cs="Times New Roman"/>
          <w:sz w:val="28"/>
          <w:szCs w:val="28"/>
          <w:lang w:eastAsia="en-US"/>
        </w:rPr>
        <w:t xml:space="preserve"> </w:t>
      </w:r>
      <w:r w:rsidRPr="003E763F">
        <w:rPr>
          <w:rFonts w:ascii="Times New Roman" w:eastAsia="Calibri" w:hAnsi="Times New Roman" w:cs="Times New Roman"/>
          <w:sz w:val="28"/>
          <w:szCs w:val="28"/>
          <w:lang w:eastAsia="en-US"/>
        </w:rPr>
        <w:t>Роботы наступают: Развитие технологий и будущее без работы. М</w:t>
      </w:r>
      <w:r w:rsidR="00E8434D" w:rsidRPr="003E763F">
        <w:rPr>
          <w:rFonts w:ascii="Times New Roman" w:eastAsia="Calibri" w:hAnsi="Times New Roman" w:cs="Times New Roman"/>
          <w:sz w:val="28"/>
          <w:szCs w:val="28"/>
          <w:lang w:eastAsia="en-US"/>
        </w:rPr>
        <w:t>осква</w:t>
      </w:r>
      <w:r w:rsidRPr="003E763F">
        <w:rPr>
          <w:rFonts w:ascii="Times New Roman" w:eastAsia="Calibri" w:hAnsi="Times New Roman" w:cs="Times New Roman"/>
          <w:sz w:val="28"/>
          <w:szCs w:val="28"/>
          <w:lang w:eastAsia="en-US"/>
        </w:rPr>
        <w:t>: Альпина</w:t>
      </w:r>
      <w:r w:rsidR="00E8434D" w:rsidRPr="003E763F">
        <w:rPr>
          <w:rFonts w:ascii="Times New Roman" w:eastAsia="Calibri" w:hAnsi="Times New Roman" w:cs="Times New Roman"/>
          <w:sz w:val="28"/>
          <w:szCs w:val="28"/>
          <w:lang w:eastAsia="en-US"/>
        </w:rPr>
        <w:t xml:space="preserve"> </w:t>
      </w:r>
      <w:r w:rsidRPr="003E763F">
        <w:rPr>
          <w:rFonts w:ascii="Times New Roman" w:eastAsia="Calibri" w:hAnsi="Times New Roman" w:cs="Times New Roman"/>
          <w:sz w:val="28"/>
          <w:szCs w:val="28"/>
          <w:lang w:eastAsia="en-US"/>
        </w:rPr>
        <w:t xml:space="preserve">нон-фикшн, 2016. </w:t>
      </w:r>
      <w:r w:rsidRPr="003E763F">
        <w:rPr>
          <w:rFonts w:ascii="Times New Roman" w:eastAsia="Calibri" w:hAnsi="Times New Roman" w:cs="Times New Roman"/>
          <w:sz w:val="28"/>
          <w:szCs w:val="28"/>
          <w:lang w:val="en-US" w:eastAsia="en-US"/>
        </w:rPr>
        <w:t xml:space="preserve">430 </w:t>
      </w:r>
      <w:r w:rsidRPr="003E763F">
        <w:rPr>
          <w:rFonts w:ascii="Times New Roman" w:eastAsia="Calibri" w:hAnsi="Times New Roman" w:cs="Times New Roman"/>
          <w:sz w:val="28"/>
          <w:szCs w:val="28"/>
          <w:lang w:eastAsia="en-US"/>
        </w:rPr>
        <w:t>с</w:t>
      </w:r>
      <w:r w:rsidR="00E8434D" w:rsidRPr="003E763F">
        <w:rPr>
          <w:rFonts w:ascii="Times New Roman" w:eastAsia="Calibri" w:hAnsi="Times New Roman" w:cs="Times New Roman"/>
          <w:sz w:val="28"/>
          <w:szCs w:val="28"/>
          <w:lang w:val="en-US" w:eastAsia="en-US"/>
        </w:rPr>
        <w:t>. URL: https://bookshake.net/b/roboty-nastupayut-martin-ford.</w:t>
      </w:r>
    </w:p>
    <w:p w:rsidR="00D52AF1" w:rsidRPr="00E8434D" w:rsidRDefault="00D52AF1" w:rsidP="00D52AF1">
      <w:pPr>
        <w:widowControl w:val="0"/>
        <w:spacing w:after="0" w:line="360" w:lineRule="auto"/>
        <w:contextualSpacing/>
        <w:jc w:val="both"/>
        <w:rPr>
          <w:rFonts w:ascii="Times New Roman" w:eastAsia="Calibri" w:hAnsi="Times New Roman" w:cs="Times New Roman"/>
          <w:b/>
          <w:sz w:val="28"/>
          <w:szCs w:val="28"/>
          <w:lang w:val="en-US" w:eastAsia="en-US"/>
        </w:rPr>
      </w:pPr>
    </w:p>
    <w:p w:rsidR="0001698D" w:rsidRPr="00E43948" w:rsidRDefault="0001698D" w:rsidP="00034A0A">
      <w:pPr>
        <w:widowControl w:val="0"/>
        <w:spacing w:after="0" w:line="360" w:lineRule="auto"/>
        <w:contextualSpacing/>
        <w:jc w:val="both"/>
        <w:rPr>
          <w:rFonts w:ascii="Times New Roman" w:eastAsia="Calibri" w:hAnsi="Times New Roman" w:cs="Times New Roman"/>
          <w:b/>
          <w:sz w:val="28"/>
          <w:szCs w:val="28"/>
          <w:lang w:eastAsia="en-US"/>
        </w:rPr>
      </w:pPr>
      <w:r w:rsidRPr="0001698D">
        <w:rPr>
          <w:rFonts w:ascii="Times New Roman" w:eastAsia="Calibri" w:hAnsi="Times New Roman" w:cs="Times New Roman"/>
          <w:b/>
          <w:sz w:val="28"/>
          <w:szCs w:val="28"/>
          <w:lang w:val="en-US" w:eastAsia="en-US"/>
        </w:rPr>
        <w:t>References</w:t>
      </w:r>
    </w:p>
    <w:p w:rsidR="0001698D" w:rsidRPr="0001698D" w:rsidRDefault="0001698D" w:rsidP="00512F74">
      <w:pPr>
        <w:spacing w:after="0" w:line="360" w:lineRule="auto"/>
        <w:ind w:firstLine="851"/>
        <w:contextualSpacing/>
        <w:jc w:val="both"/>
        <w:rPr>
          <w:rFonts w:ascii="Times New Roman" w:eastAsia="Calibri" w:hAnsi="Times New Roman" w:cs="Times New Roman"/>
          <w:sz w:val="28"/>
          <w:szCs w:val="28"/>
          <w:lang w:val="en-US" w:eastAsia="en-US"/>
        </w:rPr>
      </w:pPr>
      <w:r w:rsidRPr="0001698D">
        <w:rPr>
          <w:rFonts w:ascii="Times New Roman" w:eastAsia="Calibri" w:hAnsi="Times New Roman" w:cs="Times New Roman"/>
          <w:sz w:val="28"/>
          <w:szCs w:val="28"/>
          <w:lang w:val="en-US" w:eastAsia="en-US"/>
        </w:rPr>
        <w:t>Adachi</w:t>
      </w:r>
      <w:r w:rsidRPr="00E43948">
        <w:rPr>
          <w:rFonts w:ascii="Times New Roman" w:eastAsia="Calibri" w:hAnsi="Times New Roman" w:cs="Times New Roman"/>
          <w:sz w:val="28"/>
          <w:szCs w:val="28"/>
          <w:lang w:eastAsia="en-US"/>
        </w:rPr>
        <w:t xml:space="preserve">, </w:t>
      </w:r>
      <w:r w:rsidRPr="0001698D">
        <w:rPr>
          <w:rFonts w:ascii="Times New Roman" w:eastAsia="Calibri" w:hAnsi="Times New Roman" w:cs="Times New Roman"/>
          <w:sz w:val="28"/>
          <w:szCs w:val="28"/>
          <w:lang w:val="en-US" w:eastAsia="en-US"/>
        </w:rPr>
        <w:t>Kawaguchi</w:t>
      </w:r>
      <w:r w:rsidRPr="00E43948">
        <w:rPr>
          <w:rFonts w:ascii="Times New Roman" w:eastAsia="Calibri" w:hAnsi="Times New Roman" w:cs="Times New Roman"/>
          <w:sz w:val="28"/>
          <w:szCs w:val="28"/>
          <w:lang w:eastAsia="en-US"/>
        </w:rPr>
        <w:t xml:space="preserve">, </w:t>
      </w:r>
      <w:r w:rsidRPr="0001698D">
        <w:rPr>
          <w:rFonts w:ascii="Times New Roman" w:eastAsia="Calibri" w:hAnsi="Times New Roman" w:cs="Times New Roman"/>
          <w:sz w:val="28"/>
          <w:szCs w:val="28"/>
          <w:lang w:val="en-US" w:eastAsia="en-US"/>
        </w:rPr>
        <w:t>Saito</w:t>
      </w:r>
      <w:r w:rsidRPr="00E43948">
        <w:rPr>
          <w:rFonts w:ascii="Times New Roman" w:eastAsia="Calibri" w:hAnsi="Times New Roman" w:cs="Times New Roman"/>
          <w:sz w:val="28"/>
          <w:szCs w:val="28"/>
          <w:lang w:eastAsia="en-US"/>
        </w:rPr>
        <w:t xml:space="preserve"> 2021 </w:t>
      </w:r>
      <w:r w:rsidR="00BF1D72" w:rsidRPr="00E43948">
        <w:rPr>
          <w:rFonts w:ascii="Times New Roman" w:eastAsia="Calibri" w:hAnsi="Times New Roman" w:cs="Times New Roman"/>
          <w:sz w:val="28"/>
          <w:szCs w:val="28"/>
          <w:lang w:eastAsia="en-US"/>
        </w:rPr>
        <w:t>–</w:t>
      </w:r>
      <w:r w:rsidRPr="00E43948">
        <w:rPr>
          <w:rFonts w:ascii="Times New Roman" w:eastAsia="Calibri" w:hAnsi="Times New Roman" w:cs="Times New Roman"/>
          <w:sz w:val="28"/>
          <w:szCs w:val="28"/>
          <w:lang w:eastAsia="en-US"/>
        </w:rPr>
        <w:t xml:space="preserve"> </w:t>
      </w:r>
      <w:r w:rsidRPr="0001698D">
        <w:rPr>
          <w:rFonts w:ascii="Times New Roman" w:eastAsia="Calibri" w:hAnsi="Times New Roman" w:cs="Times New Roman"/>
          <w:i/>
          <w:sz w:val="28"/>
          <w:szCs w:val="28"/>
          <w:lang w:val="en-US" w:eastAsia="en-US"/>
        </w:rPr>
        <w:t>Adachi</w:t>
      </w:r>
      <w:r w:rsidRPr="00E43948">
        <w:rPr>
          <w:rFonts w:ascii="Times New Roman" w:eastAsia="Calibri" w:hAnsi="Times New Roman" w:cs="Times New Roman"/>
          <w:i/>
          <w:sz w:val="28"/>
          <w:szCs w:val="28"/>
          <w:lang w:eastAsia="en-US"/>
        </w:rPr>
        <w:t xml:space="preserve"> </w:t>
      </w:r>
      <w:r w:rsidRPr="0001698D">
        <w:rPr>
          <w:rFonts w:ascii="Times New Roman" w:eastAsia="Calibri" w:hAnsi="Times New Roman" w:cs="Times New Roman"/>
          <w:i/>
          <w:sz w:val="28"/>
          <w:szCs w:val="28"/>
          <w:lang w:val="en-US" w:eastAsia="en-US"/>
        </w:rPr>
        <w:t>D</w:t>
      </w:r>
      <w:r w:rsidRPr="00E43948">
        <w:rPr>
          <w:rFonts w:ascii="Times New Roman" w:eastAsia="Calibri" w:hAnsi="Times New Roman" w:cs="Times New Roman"/>
          <w:i/>
          <w:sz w:val="28"/>
          <w:szCs w:val="28"/>
          <w:lang w:eastAsia="en-US"/>
        </w:rPr>
        <w:t>.</w:t>
      </w:r>
      <w:r w:rsidR="00BF1D72" w:rsidRPr="00E43948">
        <w:rPr>
          <w:rFonts w:ascii="Times New Roman" w:eastAsia="Calibri" w:hAnsi="Times New Roman" w:cs="Times New Roman"/>
          <w:i/>
          <w:sz w:val="28"/>
          <w:szCs w:val="28"/>
          <w:lang w:eastAsia="en-US"/>
        </w:rPr>
        <w:t>,</w:t>
      </w:r>
      <w:r w:rsidRPr="00E43948">
        <w:rPr>
          <w:rFonts w:ascii="Times New Roman" w:eastAsia="Calibri" w:hAnsi="Times New Roman" w:cs="Times New Roman"/>
          <w:sz w:val="28"/>
          <w:szCs w:val="28"/>
          <w:lang w:eastAsia="en-US"/>
        </w:rPr>
        <w:t xml:space="preserve"> </w:t>
      </w:r>
      <w:r w:rsidR="00BF1D72" w:rsidRPr="00BF1D72">
        <w:rPr>
          <w:rFonts w:ascii="Times New Roman" w:eastAsia="Calibri" w:hAnsi="Times New Roman" w:cs="Times New Roman"/>
          <w:i/>
          <w:sz w:val="28"/>
          <w:szCs w:val="28"/>
          <w:lang w:val="en-US" w:eastAsia="en-US"/>
        </w:rPr>
        <w:t>Kawaguchi</w:t>
      </w:r>
      <w:r w:rsidR="00BF1D72" w:rsidRPr="00E43948">
        <w:rPr>
          <w:rFonts w:ascii="Times New Roman" w:eastAsia="Calibri" w:hAnsi="Times New Roman" w:cs="Times New Roman"/>
          <w:i/>
          <w:sz w:val="28"/>
          <w:szCs w:val="28"/>
          <w:lang w:eastAsia="en-US"/>
        </w:rPr>
        <w:t xml:space="preserve"> </w:t>
      </w:r>
      <w:r w:rsidR="00BF1D72" w:rsidRPr="00BF1D72">
        <w:rPr>
          <w:rFonts w:ascii="Times New Roman" w:eastAsia="Calibri" w:hAnsi="Times New Roman" w:cs="Times New Roman"/>
          <w:i/>
          <w:sz w:val="28"/>
          <w:szCs w:val="28"/>
          <w:lang w:val="en-US" w:eastAsia="en-US"/>
        </w:rPr>
        <w:t>D</w:t>
      </w:r>
      <w:r w:rsidR="00BF1D72" w:rsidRPr="00E43948">
        <w:rPr>
          <w:rFonts w:ascii="Times New Roman" w:eastAsia="Calibri" w:hAnsi="Times New Roman" w:cs="Times New Roman"/>
          <w:i/>
          <w:sz w:val="28"/>
          <w:szCs w:val="28"/>
          <w:lang w:eastAsia="en-US"/>
        </w:rPr>
        <w:t xml:space="preserve">., </w:t>
      </w:r>
      <w:r w:rsidR="00BF1D72" w:rsidRPr="00BF1D72">
        <w:rPr>
          <w:rFonts w:ascii="Times New Roman" w:eastAsia="Calibri" w:hAnsi="Times New Roman" w:cs="Times New Roman"/>
          <w:i/>
          <w:sz w:val="28"/>
          <w:szCs w:val="28"/>
          <w:lang w:val="en-US" w:eastAsia="en-US"/>
        </w:rPr>
        <w:t>Saito</w:t>
      </w:r>
      <w:r w:rsidR="00BF1D72" w:rsidRPr="00E43948">
        <w:rPr>
          <w:rFonts w:ascii="Times New Roman" w:eastAsia="Calibri" w:hAnsi="Times New Roman" w:cs="Times New Roman"/>
          <w:i/>
          <w:sz w:val="28"/>
          <w:szCs w:val="28"/>
          <w:lang w:eastAsia="en-US"/>
        </w:rPr>
        <w:t xml:space="preserve"> </w:t>
      </w:r>
      <w:r w:rsidR="00BF1D72" w:rsidRPr="00BF1D72">
        <w:rPr>
          <w:rFonts w:ascii="Times New Roman" w:eastAsia="Calibri" w:hAnsi="Times New Roman" w:cs="Times New Roman"/>
          <w:i/>
          <w:sz w:val="28"/>
          <w:szCs w:val="28"/>
          <w:lang w:val="en-US" w:eastAsia="en-US"/>
        </w:rPr>
        <w:t>Y</w:t>
      </w:r>
      <w:r w:rsidR="00BF1D72" w:rsidRPr="00E43948">
        <w:rPr>
          <w:rFonts w:ascii="Times New Roman" w:eastAsia="Calibri" w:hAnsi="Times New Roman" w:cs="Times New Roman"/>
          <w:i/>
          <w:sz w:val="28"/>
          <w:szCs w:val="28"/>
          <w:lang w:eastAsia="en-US"/>
        </w:rPr>
        <w:t>.</w:t>
      </w:r>
      <w:r w:rsidR="00BF1D72" w:rsidRPr="00BF1D72">
        <w:rPr>
          <w:rFonts w:ascii="Times New Roman" w:eastAsia="Calibri" w:hAnsi="Times New Roman" w:cs="Times New Roman"/>
          <w:i/>
          <w:sz w:val="28"/>
          <w:szCs w:val="28"/>
          <w:lang w:val="en-US" w:eastAsia="en-US"/>
        </w:rPr>
        <w:t>U</w:t>
      </w:r>
      <w:r w:rsidR="00BF1D72" w:rsidRPr="00E43948">
        <w:rPr>
          <w:rFonts w:ascii="Times New Roman" w:eastAsia="Calibri" w:hAnsi="Times New Roman" w:cs="Times New Roman"/>
          <w:i/>
          <w:sz w:val="28"/>
          <w:szCs w:val="28"/>
          <w:lang w:eastAsia="en-US"/>
        </w:rPr>
        <w:t>.</w:t>
      </w:r>
      <w:r w:rsidR="00BF1D72" w:rsidRPr="00E43948">
        <w:rPr>
          <w:rFonts w:ascii="Times New Roman" w:eastAsia="Calibri" w:hAnsi="Times New Roman" w:cs="Times New Roman"/>
          <w:sz w:val="28"/>
          <w:szCs w:val="28"/>
          <w:lang w:eastAsia="en-US"/>
        </w:rPr>
        <w:t xml:space="preserve"> (2021) </w:t>
      </w:r>
      <w:r w:rsidR="00BF1D72" w:rsidRPr="0001698D">
        <w:rPr>
          <w:rFonts w:ascii="Times New Roman" w:eastAsia="Calibri" w:hAnsi="Times New Roman" w:cs="Times New Roman"/>
          <w:sz w:val="28"/>
          <w:szCs w:val="28"/>
          <w:lang w:val="en-US" w:eastAsia="en-US"/>
        </w:rPr>
        <w:t>Adachi</w:t>
      </w:r>
      <w:r w:rsidR="00BF1D72" w:rsidRPr="00E43948">
        <w:rPr>
          <w:rFonts w:ascii="Times New Roman" w:eastAsia="Calibri" w:hAnsi="Times New Roman" w:cs="Times New Roman"/>
          <w:sz w:val="28"/>
          <w:szCs w:val="28"/>
          <w:lang w:eastAsia="en-US"/>
        </w:rPr>
        <w:t xml:space="preserve"> </w:t>
      </w:r>
      <w:r w:rsidR="00BF1D72" w:rsidRPr="0001698D">
        <w:rPr>
          <w:rFonts w:ascii="Times New Roman" w:eastAsia="Calibri" w:hAnsi="Times New Roman" w:cs="Times New Roman"/>
          <w:sz w:val="28"/>
          <w:szCs w:val="28"/>
          <w:lang w:val="en-US" w:eastAsia="en-US"/>
        </w:rPr>
        <w:t>Daisuke</w:t>
      </w:r>
      <w:r w:rsidR="00BF1D72" w:rsidRPr="00E43948">
        <w:rPr>
          <w:rFonts w:ascii="Times New Roman" w:eastAsia="Calibri" w:hAnsi="Times New Roman" w:cs="Times New Roman"/>
          <w:sz w:val="28"/>
          <w:szCs w:val="28"/>
          <w:lang w:eastAsia="en-US"/>
        </w:rPr>
        <w:t xml:space="preserve">, </w:t>
      </w:r>
      <w:r w:rsidR="00BF1D72" w:rsidRPr="0001698D">
        <w:rPr>
          <w:rFonts w:ascii="Times New Roman" w:eastAsia="Calibri" w:hAnsi="Times New Roman" w:cs="Times New Roman"/>
          <w:sz w:val="28"/>
          <w:szCs w:val="28"/>
          <w:lang w:val="en-US" w:eastAsia="en-US"/>
        </w:rPr>
        <w:t>Kawaguchi</w:t>
      </w:r>
      <w:r w:rsidR="00BF1D72" w:rsidRPr="00E43948">
        <w:rPr>
          <w:rFonts w:ascii="Times New Roman" w:eastAsia="Calibri" w:hAnsi="Times New Roman" w:cs="Times New Roman"/>
          <w:sz w:val="28"/>
          <w:szCs w:val="28"/>
          <w:lang w:eastAsia="en-US"/>
        </w:rPr>
        <w:t xml:space="preserve"> </w:t>
      </w:r>
      <w:r w:rsidR="00BF1D72" w:rsidRPr="0001698D">
        <w:rPr>
          <w:rFonts w:ascii="Times New Roman" w:eastAsia="Calibri" w:hAnsi="Times New Roman" w:cs="Times New Roman"/>
          <w:sz w:val="28"/>
          <w:szCs w:val="28"/>
          <w:lang w:val="en-US" w:eastAsia="en-US"/>
        </w:rPr>
        <w:t>Daiji</w:t>
      </w:r>
      <w:r w:rsidR="00BF1D72" w:rsidRPr="00E43948">
        <w:rPr>
          <w:rFonts w:ascii="Times New Roman" w:eastAsia="Calibri" w:hAnsi="Times New Roman" w:cs="Times New Roman"/>
          <w:sz w:val="28"/>
          <w:szCs w:val="28"/>
          <w:lang w:eastAsia="en-US"/>
        </w:rPr>
        <w:t xml:space="preserve">, </w:t>
      </w:r>
      <w:r w:rsidR="00BF1D72" w:rsidRPr="0001698D">
        <w:rPr>
          <w:rFonts w:ascii="Times New Roman" w:eastAsia="Calibri" w:hAnsi="Times New Roman" w:cs="Times New Roman"/>
          <w:sz w:val="28"/>
          <w:szCs w:val="28"/>
          <w:lang w:val="en-US" w:eastAsia="en-US"/>
        </w:rPr>
        <w:t>Saito</w:t>
      </w:r>
      <w:r w:rsidR="00BF1D72" w:rsidRPr="00E8434D">
        <w:rPr>
          <w:rFonts w:ascii="Times New Roman" w:eastAsia="Calibri" w:hAnsi="Times New Roman" w:cs="Times New Roman"/>
          <w:sz w:val="28"/>
          <w:szCs w:val="28"/>
          <w:lang w:eastAsia="en-US"/>
        </w:rPr>
        <w:t xml:space="preserve"> </w:t>
      </w:r>
      <w:r w:rsidR="00BF1D72" w:rsidRPr="0001698D">
        <w:rPr>
          <w:rFonts w:ascii="Times New Roman" w:eastAsia="Calibri" w:hAnsi="Times New Roman" w:cs="Times New Roman"/>
          <w:sz w:val="28"/>
          <w:szCs w:val="28"/>
          <w:lang w:val="en-US" w:eastAsia="en-US"/>
        </w:rPr>
        <w:t>Yukiko Umeno</w:t>
      </w:r>
      <w:r w:rsidR="00BF1D72">
        <w:rPr>
          <w:rFonts w:ascii="Times New Roman" w:eastAsia="Calibri" w:hAnsi="Times New Roman" w:cs="Times New Roman"/>
          <w:sz w:val="28"/>
          <w:szCs w:val="28"/>
          <w:lang w:val="en-US" w:eastAsia="en-US"/>
        </w:rPr>
        <w:t>.</w:t>
      </w:r>
      <w:r w:rsidR="00BF1D72" w:rsidRPr="0001698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Will robots be good or bad for our jobs? Here are lessons from Japan</w:t>
      </w:r>
      <w:r w:rsidR="00512F74">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w:t>
      </w:r>
      <w:r w:rsidRPr="00512F74">
        <w:rPr>
          <w:rFonts w:ascii="Times New Roman" w:eastAsia="Calibri" w:hAnsi="Times New Roman" w:cs="Times New Roman"/>
          <w:i/>
          <w:sz w:val="28"/>
          <w:szCs w:val="28"/>
          <w:lang w:val="en-US" w:eastAsia="en-US"/>
        </w:rPr>
        <w:t>The World Economic Forum</w:t>
      </w:r>
      <w:r w:rsidR="00512F74">
        <w:rPr>
          <w:rFonts w:ascii="Times New Roman" w:eastAsia="Calibri" w:hAnsi="Times New Roman" w:cs="Times New Roman"/>
          <w:sz w:val="28"/>
          <w:szCs w:val="28"/>
          <w:lang w:val="en-US" w:eastAsia="en-US"/>
        </w:rPr>
        <w:t xml:space="preserve">, February </w:t>
      </w:r>
      <w:r w:rsidRPr="0001698D">
        <w:rPr>
          <w:rFonts w:ascii="Times New Roman" w:eastAsia="Calibri" w:hAnsi="Times New Roman" w:cs="Times New Roman"/>
          <w:sz w:val="28"/>
          <w:szCs w:val="28"/>
          <w:lang w:val="en-US" w:eastAsia="en-US"/>
        </w:rPr>
        <w:t>15</w:t>
      </w:r>
      <w:r w:rsidR="00512F74">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2021.</w:t>
      </w:r>
      <w:r w:rsidR="00512F74">
        <w:rPr>
          <w:rFonts w:ascii="Times New Roman" w:eastAsia="Calibri" w:hAnsi="Times New Roman" w:cs="Times New Roman"/>
          <w:sz w:val="28"/>
          <w:szCs w:val="28"/>
          <w:lang w:val="en-US" w:eastAsia="en-US"/>
        </w:rPr>
        <w:t xml:space="preserve"> </w:t>
      </w:r>
      <w:r w:rsidR="00D52AF1" w:rsidRPr="0001698D">
        <w:rPr>
          <w:rFonts w:ascii="Times New Roman" w:eastAsia="Calibri" w:hAnsi="Times New Roman" w:cs="Times New Roman"/>
          <w:sz w:val="28"/>
          <w:szCs w:val="28"/>
          <w:lang w:val="en-US" w:eastAsia="en-US"/>
        </w:rPr>
        <w:t xml:space="preserve">Available at: </w:t>
      </w:r>
      <w:r w:rsidR="00BF1D72" w:rsidRPr="00BF1D72">
        <w:rPr>
          <w:rFonts w:ascii="Times New Roman" w:eastAsia="Calibri" w:hAnsi="Times New Roman" w:cs="Times New Roman"/>
          <w:sz w:val="28"/>
          <w:szCs w:val="28"/>
          <w:lang w:val="en-US" w:eastAsia="en-US"/>
        </w:rPr>
        <w:t xml:space="preserve">https://www.weforum.org/agenda/2021/02/robots-artificial-intelligence-japan/ </w:t>
      </w:r>
      <w:r w:rsidRPr="0001698D">
        <w:rPr>
          <w:rFonts w:ascii="Times New Roman" w:eastAsia="Calibri" w:hAnsi="Times New Roman" w:cs="Times New Roman"/>
          <w:sz w:val="28"/>
          <w:szCs w:val="28"/>
          <w:lang w:val="en-US" w:eastAsia="en-US"/>
        </w:rPr>
        <w:t>(</w:t>
      </w:r>
      <w:r w:rsidR="00D52AF1" w:rsidRPr="0001698D">
        <w:rPr>
          <w:rFonts w:ascii="Times New Roman" w:eastAsia="Calibri" w:hAnsi="Times New Roman" w:cs="Times New Roman"/>
          <w:sz w:val="28"/>
          <w:szCs w:val="28"/>
          <w:lang w:val="en-US" w:eastAsia="en-US"/>
        </w:rPr>
        <w:t>accessed</w:t>
      </w:r>
      <w:r w:rsidR="00512F74">
        <w:rPr>
          <w:rFonts w:ascii="Times New Roman" w:eastAsia="Calibri" w:hAnsi="Times New Roman" w:cs="Times New Roman"/>
          <w:sz w:val="28"/>
          <w:szCs w:val="28"/>
          <w:lang w:val="en-US" w:eastAsia="en-US"/>
        </w:rPr>
        <w:t>19.06.2021)</w:t>
      </w:r>
      <w:r w:rsidRPr="0001698D">
        <w:rPr>
          <w:rFonts w:ascii="Times New Roman" w:eastAsia="Calibri" w:hAnsi="Times New Roman" w:cs="Times New Roman"/>
          <w:sz w:val="28"/>
          <w:szCs w:val="28"/>
          <w:lang w:val="en-US" w:eastAsia="en-US"/>
        </w:rPr>
        <w:t>.</w:t>
      </w:r>
    </w:p>
    <w:p w:rsidR="0001698D" w:rsidRPr="0001698D" w:rsidRDefault="0001698D" w:rsidP="00512F74">
      <w:pPr>
        <w:tabs>
          <w:tab w:val="left" w:pos="1470"/>
        </w:tabs>
        <w:spacing w:after="0" w:line="360" w:lineRule="auto"/>
        <w:ind w:firstLine="851"/>
        <w:contextualSpacing/>
        <w:jc w:val="both"/>
        <w:rPr>
          <w:rFonts w:ascii="Times New Roman" w:eastAsia="Calibri" w:hAnsi="Times New Roman" w:cs="Times New Roman"/>
          <w:sz w:val="28"/>
          <w:szCs w:val="28"/>
          <w:lang w:val="en-US" w:eastAsia="en-US"/>
        </w:rPr>
      </w:pPr>
      <w:r w:rsidRPr="0001698D">
        <w:rPr>
          <w:rFonts w:ascii="Times New Roman" w:eastAsia="Calibri" w:hAnsi="Times New Roman" w:cs="Times New Roman"/>
          <w:sz w:val="28"/>
          <w:szCs w:val="28"/>
          <w:lang w:val="en-US" w:eastAsia="en-US"/>
        </w:rPr>
        <w:t xml:space="preserve">Atwell 2017 </w:t>
      </w:r>
      <w:r w:rsidR="00512F74">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i/>
          <w:sz w:val="28"/>
          <w:szCs w:val="28"/>
          <w:lang w:val="en-US" w:eastAsia="en-US"/>
        </w:rPr>
        <w:t>Atwell C.</w:t>
      </w:r>
      <w:r w:rsidRPr="0001698D">
        <w:rPr>
          <w:rFonts w:ascii="Times New Roman" w:eastAsia="Calibri" w:hAnsi="Times New Roman" w:cs="Times New Roman"/>
          <w:sz w:val="28"/>
          <w:szCs w:val="28"/>
          <w:lang w:val="en-US" w:eastAsia="en-US"/>
        </w:rPr>
        <w:t xml:space="preserve"> </w:t>
      </w:r>
      <w:r w:rsidR="00512F74">
        <w:rPr>
          <w:rFonts w:ascii="Times New Roman" w:eastAsia="Calibri" w:hAnsi="Times New Roman" w:cs="Times New Roman"/>
          <w:sz w:val="28"/>
          <w:szCs w:val="28"/>
          <w:lang w:val="en-US" w:eastAsia="en-US"/>
        </w:rPr>
        <w:t xml:space="preserve">(2017) </w:t>
      </w:r>
      <w:r w:rsidRPr="0001698D">
        <w:rPr>
          <w:rFonts w:ascii="Times New Roman" w:eastAsia="Calibri" w:hAnsi="Times New Roman" w:cs="Times New Roman"/>
          <w:sz w:val="28"/>
          <w:szCs w:val="28"/>
          <w:lang w:val="en-US" w:eastAsia="en-US"/>
        </w:rPr>
        <w:t>Yes, Industry 5.0 is Already on the Horizon.</w:t>
      </w:r>
      <w:r w:rsidR="00512F74">
        <w:rPr>
          <w:rFonts w:ascii="Times New Roman" w:eastAsia="Calibri" w:hAnsi="Times New Roman" w:cs="Times New Roman"/>
          <w:sz w:val="28"/>
          <w:szCs w:val="28"/>
          <w:lang w:val="en-US" w:eastAsia="en-US"/>
        </w:rPr>
        <w:t xml:space="preserve"> </w:t>
      </w:r>
      <w:r w:rsidR="00D52AF1" w:rsidRPr="0001698D">
        <w:rPr>
          <w:rFonts w:ascii="Times New Roman" w:eastAsia="Calibri" w:hAnsi="Times New Roman" w:cs="Times New Roman"/>
          <w:sz w:val="28"/>
          <w:szCs w:val="28"/>
          <w:lang w:val="en-US" w:eastAsia="en-US"/>
        </w:rPr>
        <w:t xml:space="preserve">Available at: </w:t>
      </w:r>
      <w:hyperlink r:id="rId38" w:history="1">
        <w:r w:rsidRPr="0001698D">
          <w:rPr>
            <w:rFonts w:ascii="Times New Roman" w:eastAsia="Calibri" w:hAnsi="Times New Roman" w:cs="Times New Roman"/>
            <w:sz w:val="28"/>
            <w:szCs w:val="28"/>
            <w:lang w:val="en-US" w:eastAsia="en-US"/>
          </w:rPr>
          <w:t>https</w:t>
        </w:r>
        <w:r w:rsidRPr="00D52AF1">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www</w:t>
        </w:r>
        <w:r w:rsidRPr="00D52AF1">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machinedesign</w:t>
        </w:r>
        <w:r w:rsidRPr="00D52AF1">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com</w:t>
        </w:r>
        <w:r w:rsidRPr="00D52AF1">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automation</w:t>
        </w:r>
        <w:r w:rsidRPr="00D52AF1">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iiot</w:t>
        </w:r>
        <w:r w:rsidRPr="00D52AF1">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article</w:t>
        </w:r>
        <w:r w:rsidRPr="00D52AF1">
          <w:rPr>
            <w:rFonts w:ascii="Times New Roman" w:eastAsia="Calibri" w:hAnsi="Times New Roman" w:cs="Times New Roman"/>
            <w:sz w:val="28"/>
            <w:szCs w:val="28"/>
            <w:lang w:val="en-US" w:eastAsia="en-US"/>
          </w:rPr>
          <w:t>/21835933/</w:t>
        </w:r>
        <w:r w:rsidRPr="0001698D">
          <w:rPr>
            <w:rFonts w:ascii="Times New Roman" w:eastAsia="Calibri" w:hAnsi="Times New Roman" w:cs="Times New Roman"/>
            <w:sz w:val="28"/>
            <w:szCs w:val="28"/>
            <w:lang w:val="en-US" w:eastAsia="en-US"/>
          </w:rPr>
          <w:t>yes</w:t>
        </w:r>
        <w:r w:rsidRPr="00D52AF1">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industry</w:t>
        </w:r>
        <w:r w:rsidRPr="00D52AF1">
          <w:rPr>
            <w:rFonts w:ascii="Times New Roman" w:eastAsia="Calibri" w:hAnsi="Times New Roman" w:cs="Times New Roman"/>
            <w:sz w:val="28"/>
            <w:szCs w:val="28"/>
            <w:lang w:val="en-US" w:eastAsia="en-US"/>
          </w:rPr>
          <w:t>-50-</w:t>
        </w:r>
        <w:r w:rsidRPr="0001698D">
          <w:rPr>
            <w:rFonts w:ascii="Times New Roman" w:eastAsia="Calibri" w:hAnsi="Times New Roman" w:cs="Times New Roman"/>
            <w:sz w:val="28"/>
            <w:szCs w:val="28"/>
            <w:lang w:val="en-US" w:eastAsia="en-US"/>
          </w:rPr>
          <w:t>is</w:t>
        </w:r>
        <w:r w:rsidRPr="00D52AF1">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already</w:t>
        </w:r>
        <w:r w:rsidRPr="00D52AF1">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on</w:t>
        </w:r>
        <w:r w:rsidRPr="00D52AF1">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the</w:t>
        </w:r>
        <w:r w:rsidRPr="00D52AF1">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horizon</w:t>
        </w:r>
      </w:hyperlink>
      <w:r w:rsidRPr="0001698D">
        <w:rPr>
          <w:rFonts w:ascii="Times New Roman" w:eastAsia="Calibri" w:hAnsi="Times New Roman" w:cs="Times New Roman"/>
          <w:sz w:val="28"/>
          <w:szCs w:val="28"/>
          <w:lang w:val="en-US" w:eastAsia="en-US"/>
        </w:rPr>
        <w:t xml:space="preserve"> (</w:t>
      </w:r>
      <w:r w:rsidR="00D52AF1" w:rsidRPr="0001698D">
        <w:rPr>
          <w:rFonts w:ascii="Times New Roman" w:eastAsia="Calibri" w:hAnsi="Times New Roman" w:cs="Times New Roman"/>
          <w:sz w:val="28"/>
          <w:szCs w:val="28"/>
          <w:lang w:val="en-US" w:eastAsia="en-US"/>
        </w:rPr>
        <w:t>accessed</w:t>
      </w:r>
      <w:r w:rsidR="00512F74">
        <w:rPr>
          <w:rFonts w:ascii="Times New Roman" w:eastAsia="Calibri" w:hAnsi="Times New Roman" w:cs="Times New Roman"/>
          <w:sz w:val="28"/>
          <w:szCs w:val="28"/>
          <w:lang w:val="en-US" w:eastAsia="en-US"/>
        </w:rPr>
        <w:t>19.06.2021).</w:t>
      </w:r>
    </w:p>
    <w:p w:rsidR="0001698D" w:rsidRPr="0001698D" w:rsidRDefault="0001698D" w:rsidP="00512F74">
      <w:pPr>
        <w:spacing w:after="0" w:line="360" w:lineRule="auto"/>
        <w:ind w:firstLine="851"/>
        <w:contextualSpacing/>
        <w:jc w:val="both"/>
        <w:rPr>
          <w:rFonts w:ascii="Times New Roman" w:eastAsia="Calibri" w:hAnsi="Times New Roman" w:cs="Times New Roman"/>
          <w:sz w:val="28"/>
          <w:szCs w:val="28"/>
          <w:lang w:val="en-US" w:eastAsia="en-US"/>
        </w:rPr>
      </w:pPr>
      <w:r w:rsidRPr="0001698D">
        <w:rPr>
          <w:rFonts w:ascii="Times New Roman" w:eastAsia="Calibri" w:hAnsi="Times New Roman" w:cs="Times New Roman"/>
          <w:sz w:val="28"/>
          <w:szCs w:val="28"/>
          <w:lang w:val="en-US" w:eastAsia="en-US"/>
        </w:rPr>
        <w:t xml:space="preserve">Bogehoj 2016 </w:t>
      </w:r>
      <w:r w:rsidR="00512F74">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i/>
          <w:sz w:val="28"/>
          <w:szCs w:val="28"/>
          <w:lang w:val="en-US" w:eastAsia="en-US"/>
        </w:rPr>
        <w:t>Bogehoj L.</w:t>
      </w:r>
      <w:r w:rsidRPr="0001698D">
        <w:rPr>
          <w:rFonts w:ascii="Times New Roman" w:eastAsia="Calibri" w:hAnsi="Times New Roman" w:cs="Times New Roman"/>
          <w:sz w:val="28"/>
          <w:szCs w:val="28"/>
          <w:lang w:val="en-US" w:eastAsia="en-US"/>
        </w:rPr>
        <w:t xml:space="preserve"> </w:t>
      </w:r>
      <w:r w:rsidR="00512F74">
        <w:rPr>
          <w:rFonts w:ascii="Times New Roman" w:eastAsia="Calibri" w:hAnsi="Times New Roman" w:cs="Times New Roman"/>
          <w:sz w:val="28"/>
          <w:szCs w:val="28"/>
          <w:lang w:val="en-US" w:eastAsia="en-US"/>
        </w:rPr>
        <w:t xml:space="preserve">(2016) </w:t>
      </w:r>
      <w:r w:rsidRPr="0001698D">
        <w:rPr>
          <w:rFonts w:ascii="Times New Roman" w:eastAsia="Calibri" w:hAnsi="Times New Roman" w:cs="Times New Roman"/>
          <w:sz w:val="28"/>
          <w:szCs w:val="28"/>
          <w:lang w:val="en-US" w:eastAsia="en-US"/>
        </w:rPr>
        <w:t>Artificial Intelligence vs. Human Intelligence (Man vs. Machine)</w:t>
      </w:r>
      <w:r w:rsidR="00512F74">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w:t>
      </w:r>
      <w:r w:rsidRPr="00512F74">
        <w:rPr>
          <w:rFonts w:ascii="Times New Roman" w:eastAsia="Calibri" w:hAnsi="Times New Roman" w:cs="Times New Roman"/>
          <w:i/>
          <w:sz w:val="28"/>
          <w:szCs w:val="28"/>
          <w:lang w:val="en-US" w:eastAsia="en-US"/>
        </w:rPr>
        <w:t xml:space="preserve">Discussion paper </w:t>
      </w:r>
      <w:r w:rsidR="00512F74" w:rsidRPr="00512F74">
        <w:rPr>
          <w:rFonts w:ascii="Times New Roman" w:eastAsia="Calibri" w:hAnsi="Times New Roman" w:cs="Times New Roman"/>
          <w:i/>
          <w:sz w:val="28"/>
          <w:szCs w:val="28"/>
          <w:lang w:val="en-US" w:eastAsia="en-US"/>
        </w:rPr>
        <w:t xml:space="preserve">– </w:t>
      </w:r>
      <w:r w:rsidRPr="00512F74">
        <w:rPr>
          <w:rFonts w:ascii="Times New Roman" w:eastAsia="Calibri" w:hAnsi="Times New Roman" w:cs="Times New Roman"/>
          <w:i/>
          <w:sz w:val="28"/>
          <w:szCs w:val="28"/>
          <w:lang w:val="en-US" w:eastAsia="en-US"/>
        </w:rPr>
        <w:t>on Artificial Intelligence, Human Intelligence and the rapid transformation of digitalization and datafication that our current society is going through</w:t>
      </w:r>
      <w:r w:rsidRPr="0001698D">
        <w:rPr>
          <w:rFonts w:ascii="Times New Roman" w:eastAsia="Calibri" w:hAnsi="Times New Roman" w:cs="Times New Roman"/>
          <w:sz w:val="28"/>
          <w:szCs w:val="28"/>
          <w:lang w:val="en-US" w:eastAsia="en-US"/>
        </w:rPr>
        <w:t>. December 2016</w:t>
      </w:r>
      <w:r w:rsidR="00512F74">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20 p. DOI: </w:t>
      </w:r>
      <w:r w:rsidR="00512F74">
        <w:rPr>
          <w:rFonts w:ascii="Times New Roman" w:eastAsia="Calibri" w:hAnsi="Times New Roman" w:cs="Times New Roman"/>
          <w:sz w:val="28"/>
          <w:szCs w:val="28"/>
          <w:lang w:val="en-US" w:eastAsia="en-US"/>
        </w:rPr>
        <w:t>http://doi.org/</w:t>
      </w:r>
      <w:r w:rsidRPr="0001698D">
        <w:rPr>
          <w:rFonts w:ascii="Times New Roman" w:eastAsia="Calibri" w:hAnsi="Times New Roman" w:cs="Times New Roman"/>
          <w:sz w:val="28"/>
          <w:szCs w:val="28"/>
          <w:lang w:val="en-US" w:eastAsia="en-US"/>
        </w:rPr>
        <w:t>10.13140/RG.2.2.28050.35526</w:t>
      </w:r>
      <w:r w:rsidR="00512F74">
        <w:rPr>
          <w:rFonts w:ascii="Times New Roman" w:eastAsia="Calibri" w:hAnsi="Times New Roman" w:cs="Times New Roman"/>
          <w:sz w:val="28"/>
          <w:szCs w:val="28"/>
          <w:lang w:val="en-US" w:eastAsia="en-US"/>
        </w:rPr>
        <w:t>.</w:t>
      </w:r>
    </w:p>
    <w:p w:rsidR="0001698D" w:rsidRPr="0001698D" w:rsidRDefault="0001698D" w:rsidP="00512F74">
      <w:pPr>
        <w:spacing w:after="0" w:line="360" w:lineRule="auto"/>
        <w:ind w:firstLine="851"/>
        <w:contextualSpacing/>
        <w:jc w:val="both"/>
        <w:rPr>
          <w:rFonts w:ascii="Times New Roman" w:eastAsia="Calibri" w:hAnsi="Times New Roman" w:cs="Times New Roman"/>
          <w:sz w:val="28"/>
          <w:szCs w:val="28"/>
          <w:lang w:val="en-US" w:eastAsia="en-US"/>
        </w:rPr>
      </w:pPr>
      <w:r w:rsidRPr="0001698D">
        <w:rPr>
          <w:rFonts w:ascii="Times New Roman" w:eastAsia="Calibri" w:hAnsi="Times New Roman" w:cs="Times New Roman"/>
          <w:sz w:val="28"/>
          <w:szCs w:val="28"/>
          <w:lang w:val="en-US" w:eastAsia="en-US"/>
        </w:rPr>
        <w:lastRenderedPageBreak/>
        <w:t>H</w:t>
      </w:r>
      <w:r w:rsidR="00034A0A">
        <w:rPr>
          <w:rFonts w:ascii="Times New Roman" w:eastAsia="Calibri" w:hAnsi="Times New Roman" w:cs="Times New Roman"/>
          <w:sz w:val="28"/>
          <w:szCs w:val="28"/>
          <w:lang w:val="en-US" w:eastAsia="en-US"/>
        </w:rPr>
        <w:t>ö</w:t>
      </w:r>
      <w:r w:rsidRPr="0001698D">
        <w:rPr>
          <w:rFonts w:ascii="Times New Roman" w:eastAsia="Calibri" w:hAnsi="Times New Roman" w:cs="Times New Roman"/>
          <w:sz w:val="28"/>
          <w:szCs w:val="28"/>
          <w:lang w:val="en-US" w:eastAsia="en-US"/>
        </w:rPr>
        <w:t>chtl, Parycek, Sch</w:t>
      </w:r>
      <w:r w:rsidR="00034A0A">
        <w:rPr>
          <w:rFonts w:ascii="Times New Roman" w:eastAsia="Calibri" w:hAnsi="Times New Roman" w:cs="Times New Roman"/>
          <w:sz w:val="28"/>
          <w:szCs w:val="28"/>
          <w:lang w:val="en-US" w:eastAsia="en-US"/>
        </w:rPr>
        <w:t>ö</w:t>
      </w:r>
      <w:r w:rsidRPr="0001698D">
        <w:rPr>
          <w:rFonts w:ascii="Times New Roman" w:eastAsia="Calibri" w:hAnsi="Times New Roman" w:cs="Times New Roman"/>
          <w:sz w:val="28"/>
          <w:szCs w:val="28"/>
          <w:lang w:val="en-US" w:eastAsia="en-US"/>
        </w:rPr>
        <w:t xml:space="preserve">llhammer 2016 </w:t>
      </w:r>
      <w:r w:rsidR="00512F74">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i/>
          <w:sz w:val="28"/>
          <w:szCs w:val="28"/>
          <w:lang w:val="en-US" w:eastAsia="en-US"/>
        </w:rPr>
        <w:t>H</w:t>
      </w:r>
      <w:r w:rsidR="00512F74">
        <w:rPr>
          <w:rFonts w:ascii="Times New Roman" w:eastAsia="Calibri" w:hAnsi="Times New Roman" w:cs="Times New Roman"/>
          <w:i/>
          <w:sz w:val="28"/>
          <w:szCs w:val="28"/>
          <w:lang w:val="en-US" w:eastAsia="en-US"/>
        </w:rPr>
        <w:t>ö</w:t>
      </w:r>
      <w:r w:rsidRPr="0001698D">
        <w:rPr>
          <w:rFonts w:ascii="Times New Roman" w:eastAsia="Calibri" w:hAnsi="Times New Roman" w:cs="Times New Roman"/>
          <w:i/>
          <w:sz w:val="28"/>
          <w:szCs w:val="28"/>
          <w:lang w:val="en-US" w:eastAsia="en-US"/>
        </w:rPr>
        <w:t>chtl J., Parycek P., Sch</w:t>
      </w:r>
      <w:r w:rsidR="00512F74">
        <w:rPr>
          <w:rFonts w:ascii="Times New Roman" w:eastAsia="Calibri" w:hAnsi="Times New Roman" w:cs="Times New Roman"/>
          <w:i/>
          <w:sz w:val="28"/>
          <w:szCs w:val="28"/>
          <w:lang w:val="en-US" w:eastAsia="en-US"/>
        </w:rPr>
        <w:t>ö</w:t>
      </w:r>
      <w:r w:rsidRPr="0001698D">
        <w:rPr>
          <w:rFonts w:ascii="Times New Roman" w:eastAsia="Calibri" w:hAnsi="Times New Roman" w:cs="Times New Roman"/>
          <w:i/>
          <w:sz w:val="28"/>
          <w:szCs w:val="28"/>
          <w:lang w:val="en-US" w:eastAsia="en-US"/>
        </w:rPr>
        <w:t>llhammer R.</w:t>
      </w:r>
      <w:r w:rsidRPr="0001698D">
        <w:rPr>
          <w:rFonts w:ascii="Times New Roman" w:eastAsia="Calibri" w:hAnsi="Times New Roman" w:cs="Times New Roman"/>
          <w:sz w:val="28"/>
          <w:szCs w:val="28"/>
          <w:lang w:val="en-US" w:eastAsia="en-US"/>
        </w:rPr>
        <w:t xml:space="preserve"> (2016) Big data in the policy cycle: Policy decision making in the digital era</w:t>
      </w:r>
      <w:r w:rsidR="00034A0A">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w:t>
      </w:r>
      <w:r w:rsidRPr="00034A0A">
        <w:rPr>
          <w:rFonts w:ascii="Times New Roman" w:eastAsia="Calibri" w:hAnsi="Times New Roman" w:cs="Times New Roman"/>
          <w:i/>
          <w:sz w:val="28"/>
          <w:szCs w:val="28"/>
          <w:lang w:val="en-US" w:eastAsia="en-US"/>
        </w:rPr>
        <w:t>Journal of Organizational Computing and Electronic Commerce</w:t>
      </w:r>
      <w:r w:rsidRPr="0001698D">
        <w:rPr>
          <w:rFonts w:ascii="Times New Roman" w:eastAsia="Calibri" w:hAnsi="Times New Roman" w:cs="Times New Roman"/>
          <w:sz w:val="28"/>
          <w:szCs w:val="28"/>
          <w:lang w:val="en-US" w:eastAsia="en-US"/>
        </w:rPr>
        <w:t>, vol. 26, no 1, pp. 147–169</w:t>
      </w:r>
      <w:r w:rsidR="00512F74">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w:t>
      </w:r>
      <w:r w:rsidR="00512F74">
        <w:rPr>
          <w:rFonts w:ascii="Times New Roman" w:eastAsia="Calibri" w:hAnsi="Times New Roman" w:cs="Times New Roman"/>
          <w:sz w:val="28"/>
          <w:szCs w:val="28"/>
          <w:lang w:val="en-US" w:eastAsia="en-US"/>
        </w:rPr>
        <w:t xml:space="preserve">DOI: </w:t>
      </w:r>
      <w:r w:rsidR="00034A0A" w:rsidRPr="00034A0A">
        <w:rPr>
          <w:rFonts w:ascii="Times New Roman" w:eastAsia="Calibri" w:hAnsi="Times New Roman" w:cs="Times New Roman"/>
          <w:sz w:val="28"/>
          <w:szCs w:val="28"/>
          <w:lang w:val="en-US" w:eastAsia="en-US"/>
        </w:rPr>
        <w:t>http://dx.doi.org/10.1080/10919392.2015.1125187</w:t>
      </w:r>
      <w:r w:rsidR="00034A0A">
        <w:rPr>
          <w:rFonts w:ascii="Times New Roman" w:eastAsia="Calibri" w:hAnsi="Times New Roman" w:cs="Times New Roman"/>
          <w:sz w:val="28"/>
          <w:szCs w:val="28"/>
          <w:lang w:val="en-US" w:eastAsia="en-US"/>
        </w:rPr>
        <w:t>.</w:t>
      </w:r>
    </w:p>
    <w:p w:rsidR="0001698D" w:rsidRPr="0001698D" w:rsidRDefault="00034A0A" w:rsidP="00512F74">
      <w:pPr>
        <w:tabs>
          <w:tab w:val="left" w:pos="1470"/>
        </w:tabs>
        <w:spacing w:after="0" w:line="360" w:lineRule="auto"/>
        <w:ind w:firstLine="851"/>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Latour 2007 –</w:t>
      </w:r>
      <w:r w:rsidR="0001698D" w:rsidRPr="0001698D">
        <w:rPr>
          <w:rFonts w:ascii="Times New Roman" w:eastAsia="Calibri" w:hAnsi="Times New Roman" w:cs="Times New Roman"/>
          <w:sz w:val="28"/>
          <w:szCs w:val="28"/>
          <w:lang w:val="en-US" w:eastAsia="en-US"/>
        </w:rPr>
        <w:t xml:space="preserve"> </w:t>
      </w:r>
      <w:r w:rsidR="0001698D" w:rsidRPr="0001698D">
        <w:rPr>
          <w:rFonts w:ascii="Times New Roman" w:eastAsia="Calibri" w:hAnsi="Times New Roman" w:cs="Times New Roman"/>
          <w:i/>
          <w:sz w:val="28"/>
          <w:szCs w:val="28"/>
          <w:lang w:val="en-US" w:eastAsia="en-US"/>
        </w:rPr>
        <w:t>Latour B.</w:t>
      </w:r>
      <w:r w:rsidR="0001698D" w:rsidRPr="0001698D">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 xml:space="preserve">(2007) </w:t>
      </w:r>
      <w:r w:rsidR="0001698D" w:rsidRPr="0001698D">
        <w:rPr>
          <w:rFonts w:ascii="Times New Roman" w:eastAsia="Calibri" w:hAnsi="Times New Roman" w:cs="Times New Roman"/>
          <w:sz w:val="28"/>
          <w:szCs w:val="28"/>
          <w:lang w:val="en-US" w:eastAsia="en-US"/>
        </w:rPr>
        <w:t xml:space="preserve">Reassembling the Social: An Introduction to Actor-Network Theory. Oxford: Oxford University Press, </w:t>
      </w:r>
      <w:r>
        <w:rPr>
          <w:rFonts w:ascii="Times New Roman" w:eastAsia="Calibri" w:hAnsi="Times New Roman" w:cs="Times New Roman"/>
          <w:sz w:val="28"/>
          <w:szCs w:val="28"/>
          <w:lang w:val="en-US" w:eastAsia="en-US"/>
        </w:rPr>
        <w:t xml:space="preserve">468 p. Available at: </w:t>
      </w:r>
      <w:r w:rsidRPr="00034A0A">
        <w:rPr>
          <w:rFonts w:ascii="Times New Roman" w:eastAsia="Calibri" w:hAnsi="Times New Roman" w:cs="Times New Roman"/>
          <w:sz w:val="28"/>
          <w:szCs w:val="28"/>
          <w:lang w:val="en-US" w:eastAsia="en-US"/>
        </w:rPr>
        <w:t>https://townsendgroups.berkeley.edu/sites/default/files/reassembling_the_social_selections.pdf</w:t>
      </w:r>
      <w:r>
        <w:rPr>
          <w:rFonts w:ascii="Times New Roman" w:eastAsia="Calibri" w:hAnsi="Times New Roman" w:cs="Times New Roman"/>
          <w:sz w:val="28"/>
          <w:szCs w:val="28"/>
          <w:lang w:val="en-US" w:eastAsia="en-US"/>
        </w:rPr>
        <w:t>.</w:t>
      </w:r>
    </w:p>
    <w:p w:rsidR="0001698D" w:rsidRPr="006D6245" w:rsidRDefault="0001698D" w:rsidP="00512F74">
      <w:pPr>
        <w:tabs>
          <w:tab w:val="left" w:pos="1590"/>
          <w:tab w:val="left" w:pos="7125"/>
        </w:tabs>
        <w:spacing w:after="0" w:line="360" w:lineRule="auto"/>
        <w:ind w:firstLine="851"/>
        <w:contextualSpacing/>
        <w:jc w:val="both"/>
        <w:rPr>
          <w:rFonts w:ascii="Times New Roman" w:eastAsia="Calibri" w:hAnsi="Times New Roman" w:cs="Times New Roman"/>
          <w:sz w:val="28"/>
          <w:szCs w:val="28"/>
          <w:lang w:val="en-US" w:eastAsia="en-US"/>
        </w:rPr>
      </w:pPr>
      <w:r w:rsidRPr="0001698D">
        <w:rPr>
          <w:rFonts w:ascii="Times New Roman" w:eastAsia="Calibri" w:hAnsi="Times New Roman" w:cs="Times New Roman"/>
          <w:sz w:val="28"/>
          <w:szCs w:val="28"/>
          <w:lang w:val="en-US" w:eastAsia="en-US"/>
        </w:rPr>
        <w:t xml:space="preserve">Andreev 2021 – </w:t>
      </w:r>
      <w:r w:rsidRPr="0001698D">
        <w:rPr>
          <w:rFonts w:ascii="Times New Roman" w:eastAsia="Calibri" w:hAnsi="Times New Roman" w:cs="Times New Roman"/>
          <w:i/>
          <w:sz w:val="28"/>
          <w:szCs w:val="28"/>
          <w:lang w:val="en-US" w:eastAsia="en-US"/>
        </w:rPr>
        <w:t xml:space="preserve">Andreev A.L. </w:t>
      </w:r>
      <w:r w:rsidR="00034A0A">
        <w:rPr>
          <w:rFonts w:ascii="Times New Roman" w:eastAsia="Calibri" w:hAnsi="Times New Roman" w:cs="Times New Roman"/>
          <w:sz w:val="28"/>
          <w:szCs w:val="28"/>
          <w:lang w:val="en-US" w:eastAsia="en-US"/>
        </w:rPr>
        <w:t>(2021) Humanitarian C</w:t>
      </w:r>
      <w:r w:rsidRPr="0001698D">
        <w:rPr>
          <w:rFonts w:ascii="Times New Roman" w:eastAsia="Calibri" w:hAnsi="Times New Roman" w:cs="Times New Roman"/>
          <w:sz w:val="28"/>
          <w:szCs w:val="28"/>
          <w:lang w:val="en-US" w:eastAsia="en-US"/>
        </w:rPr>
        <w:t>ontexts</w:t>
      </w:r>
      <w:r w:rsidR="00034A0A">
        <w:rPr>
          <w:rFonts w:ascii="Times New Roman" w:eastAsia="Calibri" w:hAnsi="Times New Roman" w:cs="Times New Roman"/>
          <w:sz w:val="28"/>
          <w:szCs w:val="28"/>
          <w:lang w:val="en-US" w:eastAsia="en-US"/>
        </w:rPr>
        <w:t xml:space="preserve"> of Technical Education in Russia</w:t>
      </w:r>
      <w:r w:rsidRPr="0001698D">
        <w:rPr>
          <w:rFonts w:ascii="Times New Roman" w:eastAsia="Calibri" w:hAnsi="Times New Roman" w:cs="Times New Roman"/>
          <w:sz w:val="28"/>
          <w:szCs w:val="28"/>
          <w:lang w:val="en-US" w:eastAsia="en-US"/>
        </w:rPr>
        <w:t>.</w:t>
      </w:r>
      <w:r w:rsidR="00034A0A">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i/>
          <w:sz w:val="28"/>
          <w:szCs w:val="28"/>
          <w:lang w:val="en-US" w:eastAsia="en-US"/>
        </w:rPr>
        <w:t>Vysshee</w:t>
      </w:r>
      <w:r w:rsidR="00034A0A">
        <w:rPr>
          <w:rFonts w:ascii="Times New Roman" w:eastAsia="Calibri" w:hAnsi="Times New Roman" w:cs="Times New Roman"/>
          <w:i/>
          <w:sz w:val="28"/>
          <w:szCs w:val="28"/>
          <w:lang w:val="en-US" w:eastAsia="en-US"/>
        </w:rPr>
        <w:t xml:space="preserve"> </w:t>
      </w:r>
      <w:r w:rsidRPr="0001698D">
        <w:rPr>
          <w:rFonts w:ascii="Times New Roman" w:eastAsia="Calibri" w:hAnsi="Times New Roman" w:cs="Times New Roman"/>
          <w:i/>
          <w:sz w:val="28"/>
          <w:szCs w:val="28"/>
          <w:lang w:val="en-US" w:eastAsia="en-US"/>
        </w:rPr>
        <w:t>obrazovanie v Rossii</w:t>
      </w:r>
      <w:r w:rsidR="00034A0A">
        <w:rPr>
          <w:rFonts w:ascii="Times New Roman" w:eastAsia="Calibri" w:hAnsi="Times New Roman" w:cs="Times New Roman"/>
          <w:sz w:val="28"/>
          <w:szCs w:val="28"/>
          <w:lang w:val="en-US" w:eastAsia="en-US"/>
        </w:rPr>
        <w:t xml:space="preserve"> = </w:t>
      </w:r>
      <w:r w:rsidR="00034A0A" w:rsidRPr="00034A0A">
        <w:rPr>
          <w:rFonts w:ascii="Times New Roman" w:eastAsia="Calibri" w:hAnsi="Times New Roman" w:cs="Times New Roman"/>
          <w:i/>
          <w:sz w:val="28"/>
          <w:szCs w:val="28"/>
          <w:lang w:val="en-US" w:eastAsia="en-US"/>
        </w:rPr>
        <w:t>Higher Education in Russia</w:t>
      </w:r>
      <w:r w:rsidRPr="0001698D">
        <w:rPr>
          <w:rFonts w:ascii="Times New Roman" w:eastAsia="Calibri" w:hAnsi="Times New Roman" w:cs="Times New Roman"/>
          <w:sz w:val="28"/>
          <w:szCs w:val="28"/>
          <w:lang w:val="en-US" w:eastAsia="en-US"/>
        </w:rPr>
        <w:t xml:space="preserve">, 2021, </w:t>
      </w:r>
      <w:r w:rsidR="006D6245">
        <w:rPr>
          <w:rFonts w:ascii="Times New Roman" w:eastAsia="Calibri" w:hAnsi="Times New Roman" w:cs="Times New Roman"/>
          <w:sz w:val="28"/>
          <w:szCs w:val="28"/>
          <w:lang w:val="en-US" w:eastAsia="en-US"/>
        </w:rPr>
        <w:t>v</w:t>
      </w:r>
      <w:r w:rsidRPr="0001698D">
        <w:rPr>
          <w:rFonts w:ascii="Times New Roman" w:eastAsia="Calibri" w:hAnsi="Times New Roman" w:cs="Times New Roman"/>
          <w:sz w:val="28"/>
          <w:szCs w:val="28"/>
          <w:lang w:val="en-US" w:eastAsia="en-US"/>
        </w:rPr>
        <w:t>ol. 30, no. 4, pp. 62</w:t>
      </w:r>
      <w:r w:rsidR="006D6245">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72. DOI</w:t>
      </w:r>
      <w:r w:rsidRPr="006D6245">
        <w:rPr>
          <w:rFonts w:ascii="Times New Roman" w:eastAsia="Calibri" w:hAnsi="Times New Roman" w:cs="Times New Roman"/>
          <w:sz w:val="28"/>
          <w:szCs w:val="28"/>
          <w:lang w:eastAsia="en-US"/>
        </w:rPr>
        <w:t xml:space="preserve">: </w:t>
      </w:r>
      <w:r w:rsidR="006D6245" w:rsidRPr="006D6245">
        <w:rPr>
          <w:rFonts w:ascii="Times New Roman" w:eastAsia="Calibri" w:hAnsi="Times New Roman" w:cs="Times New Roman"/>
          <w:sz w:val="28"/>
          <w:szCs w:val="28"/>
          <w:lang w:val="en-US" w:eastAsia="en-US"/>
        </w:rPr>
        <w:t>https</w:t>
      </w:r>
      <w:r w:rsidR="006D6245" w:rsidRPr="006D6245">
        <w:rPr>
          <w:rFonts w:ascii="Times New Roman" w:eastAsia="Calibri" w:hAnsi="Times New Roman" w:cs="Times New Roman"/>
          <w:sz w:val="28"/>
          <w:szCs w:val="28"/>
          <w:lang w:eastAsia="en-US"/>
        </w:rPr>
        <w:t>://</w:t>
      </w:r>
      <w:r w:rsidR="006D6245" w:rsidRPr="006D6245">
        <w:rPr>
          <w:rFonts w:ascii="Times New Roman" w:eastAsia="Calibri" w:hAnsi="Times New Roman" w:cs="Times New Roman"/>
          <w:sz w:val="28"/>
          <w:szCs w:val="28"/>
          <w:lang w:val="en-US" w:eastAsia="en-US"/>
        </w:rPr>
        <w:t>doi</w:t>
      </w:r>
      <w:r w:rsidR="006D6245" w:rsidRPr="006D6245">
        <w:rPr>
          <w:rFonts w:ascii="Times New Roman" w:eastAsia="Calibri" w:hAnsi="Times New Roman" w:cs="Times New Roman"/>
          <w:sz w:val="28"/>
          <w:szCs w:val="28"/>
          <w:lang w:eastAsia="en-US"/>
        </w:rPr>
        <w:t>.</w:t>
      </w:r>
      <w:r w:rsidR="006D6245" w:rsidRPr="006D6245">
        <w:rPr>
          <w:rFonts w:ascii="Times New Roman" w:eastAsia="Calibri" w:hAnsi="Times New Roman" w:cs="Times New Roman"/>
          <w:sz w:val="28"/>
          <w:szCs w:val="28"/>
          <w:lang w:val="en-US" w:eastAsia="en-US"/>
        </w:rPr>
        <w:t>org</w:t>
      </w:r>
      <w:r w:rsidR="006D6245" w:rsidRPr="006D6245">
        <w:rPr>
          <w:rFonts w:ascii="Times New Roman" w:eastAsia="Calibri" w:hAnsi="Times New Roman" w:cs="Times New Roman"/>
          <w:sz w:val="28"/>
          <w:szCs w:val="28"/>
          <w:lang w:eastAsia="en-US"/>
        </w:rPr>
        <w:t xml:space="preserve">/10.31992/0869-3617-2021-30-4-62-72. </w:t>
      </w:r>
      <w:r w:rsidR="006D6245" w:rsidRPr="006D6245">
        <w:rPr>
          <w:rFonts w:ascii="Times New Roman" w:eastAsia="Calibri" w:hAnsi="Times New Roman" w:cs="Times New Roman"/>
          <w:sz w:val="28"/>
          <w:szCs w:val="28"/>
          <w:lang w:val="en-US" w:eastAsia="en-US"/>
        </w:rPr>
        <w:t>(</w:t>
      </w:r>
      <w:r w:rsidR="006D6245">
        <w:rPr>
          <w:rFonts w:ascii="Times New Roman" w:eastAsia="Calibri" w:hAnsi="Times New Roman" w:cs="Times New Roman"/>
          <w:sz w:val="28"/>
          <w:szCs w:val="28"/>
          <w:lang w:val="en-US" w:eastAsia="en-US"/>
        </w:rPr>
        <w:t>I</w:t>
      </w:r>
      <w:r w:rsidRPr="0001698D">
        <w:rPr>
          <w:rFonts w:ascii="Times New Roman" w:eastAsia="Calibri" w:hAnsi="Times New Roman" w:cs="Times New Roman"/>
          <w:sz w:val="28"/>
          <w:szCs w:val="28"/>
          <w:lang w:val="en-US" w:eastAsia="en-US"/>
        </w:rPr>
        <w:t>n</w:t>
      </w:r>
      <w:r w:rsidRPr="006D6245">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Russ</w:t>
      </w:r>
      <w:r w:rsidR="006D6245" w:rsidRPr="006D6245">
        <w:rPr>
          <w:rFonts w:ascii="Times New Roman" w:eastAsia="Calibri" w:hAnsi="Times New Roman" w:cs="Times New Roman"/>
          <w:sz w:val="28"/>
          <w:szCs w:val="28"/>
          <w:lang w:val="en-US" w:eastAsia="en-US"/>
        </w:rPr>
        <w:t>.)</w:t>
      </w:r>
    </w:p>
    <w:p w:rsidR="0001698D" w:rsidRPr="0001698D" w:rsidRDefault="0001698D" w:rsidP="00512F74">
      <w:pPr>
        <w:tabs>
          <w:tab w:val="center" w:pos="4677"/>
        </w:tabs>
        <w:spacing w:after="0" w:line="360" w:lineRule="auto"/>
        <w:ind w:firstLine="851"/>
        <w:contextualSpacing/>
        <w:jc w:val="both"/>
        <w:rPr>
          <w:rFonts w:ascii="Times New Roman" w:eastAsia="Calibri" w:hAnsi="Times New Roman" w:cs="Times New Roman"/>
          <w:sz w:val="28"/>
          <w:szCs w:val="28"/>
          <w:lang w:val="en-US" w:eastAsia="en-US"/>
        </w:rPr>
      </w:pPr>
      <w:r w:rsidRPr="0001698D">
        <w:rPr>
          <w:rFonts w:ascii="Times New Roman" w:eastAsia="Calibri" w:hAnsi="Times New Roman" w:cs="Times New Roman"/>
          <w:sz w:val="28"/>
          <w:szCs w:val="28"/>
          <w:lang w:val="en-US" w:eastAsia="en-US"/>
        </w:rPr>
        <w:t xml:space="preserve">Gringard 2017 – </w:t>
      </w:r>
      <w:r w:rsidRPr="0001698D">
        <w:rPr>
          <w:rFonts w:ascii="Times New Roman" w:eastAsia="Calibri" w:hAnsi="Times New Roman" w:cs="Times New Roman"/>
          <w:i/>
          <w:sz w:val="28"/>
          <w:szCs w:val="28"/>
          <w:lang w:val="en-US" w:eastAsia="en-US"/>
        </w:rPr>
        <w:t xml:space="preserve">Gringard S. </w:t>
      </w:r>
      <w:r w:rsidR="006D6245" w:rsidRPr="006D6245">
        <w:rPr>
          <w:rFonts w:ascii="Times New Roman" w:eastAsia="Calibri" w:hAnsi="Times New Roman" w:cs="Times New Roman"/>
          <w:sz w:val="28"/>
          <w:szCs w:val="28"/>
          <w:lang w:val="en-US" w:eastAsia="en-US"/>
        </w:rPr>
        <w:t xml:space="preserve">(2017) </w:t>
      </w:r>
      <w:r w:rsidRPr="0001698D">
        <w:rPr>
          <w:rFonts w:ascii="Times New Roman" w:eastAsia="Calibri" w:hAnsi="Times New Roman" w:cs="Times New Roman"/>
          <w:sz w:val="28"/>
          <w:szCs w:val="28"/>
          <w:lang w:val="en-US" w:eastAsia="en-US"/>
        </w:rPr>
        <w:t xml:space="preserve">Internet of </w:t>
      </w:r>
      <w:r w:rsidR="006D6245">
        <w:rPr>
          <w:rFonts w:ascii="Times New Roman" w:eastAsia="Calibri" w:hAnsi="Times New Roman" w:cs="Times New Roman"/>
          <w:sz w:val="28"/>
          <w:szCs w:val="28"/>
          <w:lang w:val="en-US" w:eastAsia="en-US"/>
        </w:rPr>
        <w:t>T</w:t>
      </w:r>
      <w:r w:rsidRPr="0001698D">
        <w:rPr>
          <w:rFonts w:ascii="Times New Roman" w:eastAsia="Calibri" w:hAnsi="Times New Roman" w:cs="Times New Roman"/>
          <w:sz w:val="28"/>
          <w:szCs w:val="28"/>
          <w:lang w:val="en-US" w:eastAsia="en-US"/>
        </w:rPr>
        <w:t>hings: The Future Is Here. M</w:t>
      </w:r>
      <w:r w:rsidR="006D6245">
        <w:rPr>
          <w:rFonts w:ascii="Times New Roman" w:eastAsia="Calibri" w:hAnsi="Times New Roman" w:cs="Times New Roman"/>
          <w:sz w:val="28"/>
          <w:szCs w:val="28"/>
          <w:lang w:val="en-US" w:eastAsia="en-US"/>
        </w:rPr>
        <w:t>oscow</w:t>
      </w:r>
      <w:r w:rsidRPr="0001698D">
        <w:rPr>
          <w:rFonts w:ascii="Times New Roman" w:eastAsia="Calibri" w:hAnsi="Times New Roman" w:cs="Times New Roman"/>
          <w:sz w:val="28"/>
          <w:szCs w:val="28"/>
          <w:lang w:val="en-US" w:eastAsia="en-US"/>
        </w:rPr>
        <w:t xml:space="preserve">: </w:t>
      </w:r>
      <w:r w:rsidR="006D6245" w:rsidRPr="006D6245">
        <w:rPr>
          <w:rFonts w:ascii="Times New Roman" w:eastAsia="Calibri" w:hAnsi="Times New Roman" w:cs="Times New Roman"/>
          <w:sz w:val="28"/>
          <w:szCs w:val="28"/>
          <w:lang w:val="en-US" w:eastAsia="en-US"/>
        </w:rPr>
        <w:t>Izdatel'skaya gruppa «Tochka»</w:t>
      </w:r>
      <w:r w:rsidRPr="0001698D">
        <w:rPr>
          <w:rFonts w:ascii="Times New Roman" w:eastAsia="Calibri" w:hAnsi="Times New Roman" w:cs="Times New Roman"/>
          <w:sz w:val="28"/>
          <w:szCs w:val="28"/>
          <w:lang w:val="en-US" w:eastAsia="en-US"/>
        </w:rPr>
        <w:t>, 224 p.</w:t>
      </w:r>
      <w:r w:rsidR="006D6245">
        <w:rPr>
          <w:rFonts w:ascii="Times New Roman" w:eastAsia="Calibri" w:hAnsi="Times New Roman" w:cs="Times New Roman"/>
          <w:sz w:val="28"/>
          <w:szCs w:val="28"/>
          <w:lang w:val="en-US" w:eastAsia="en-US"/>
        </w:rPr>
        <w:t xml:space="preserve"> Available at: </w:t>
      </w:r>
      <w:r w:rsidR="006D6245" w:rsidRPr="006D6245">
        <w:rPr>
          <w:rFonts w:ascii="Times New Roman" w:eastAsia="Calibri" w:hAnsi="Times New Roman" w:cs="Times New Roman"/>
          <w:sz w:val="28"/>
          <w:szCs w:val="28"/>
          <w:lang w:val="en-US" w:eastAsia="en-US"/>
        </w:rPr>
        <w:t>https://www.rulit.me/books/internet-veshchej-budushchee-uzhe-zdes-read-439306-1.html</w:t>
      </w:r>
      <w:r w:rsidR="006D6245">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w:t>
      </w:r>
      <w:r w:rsidR="006D6245">
        <w:rPr>
          <w:rFonts w:ascii="Times New Roman" w:eastAsia="Calibri" w:hAnsi="Times New Roman" w:cs="Times New Roman"/>
          <w:sz w:val="28"/>
          <w:szCs w:val="28"/>
          <w:lang w:val="en-US" w:eastAsia="en-US"/>
        </w:rPr>
        <w:t>(I</w:t>
      </w:r>
      <w:r w:rsidRPr="0001698D">
        <w:rPr>
          <w:rFonts w:ascii="Times New Roman" w:eastAsia="Calibri" w:hAnsi="Times New Roman" w:cs="Times New Roman"/>
          <w:sz w:val="28"/>
          <w:szCs w:val="28"/>
          <w:lang w:val="en-US" w:eastAsia="en-US"/>
        </w:rPr>
        <w:t>n Russ</w:t>
      </w:r>
      <w:r w:rsidR="006D6245">
        <w:rPr>
          <w:rFonts w:ascii="Times New Roman" w:eastAsia="Calibri" w:hAnsi="Times New Roman" w:cs="Times New Roman"/>
          <w:sz w:val="28"/>
          <w:szCs w:val="28"/>
          <w:lang w:val="en-US" w:eastAsia="en-US"/>
        </w:rPr>
        <w:t>.)</w:t>
      </w:r>
    </w:p>
    <w:p w:rsidR="006D6245" w:rsidRPr="00E75336" w:rsidRDefault="0001698D" w:rsidP="006D6245">
      <w:pPr>
        <w:tabs>
          <w:tab w:val="left" w:pos="1605"/>
        </w:tabs>
        <w:spacing w:after="0" w:line="360" w:lineRule="auto"/>
        <w:ind w:firstLine="851"/>
        <w:contextualSpacing/>
        <w:jc w:val="both"/>
        <w:rPr>
          <w:rFonts w:ascii="Times New Roman" w:eastAsia="Calibri" w:hAnsi="Times New Roman" w:cs="Times New Roman"/>
          <w:sz w:val="28"/>
          <w:szCs w:val="28"/>
          <w:lang w:val="en-US" w:eastAsia="en-US"/>
        </w:rPr>
      </w:pPr>
      <w:r w:rsidRPr="0001698D">
        <w:rPr>
          <w:rFonts w:ascii="Times New Roman" w:eastAsia="Calibri" w:hAnsi="Times New Roman" w:cs="Times New Roman"/>
          <w:sz w:val="28"/>
          <w:szCs w:val="28"/>
          <w:lang w:val="en-US" w:eastAsia="en-US"/>
        </w:rPr>
        <w:t>Ignat</w:t>
      </w:r>
      <w:r w:rsidR="006D6245">
        <w:rPr>
          <w:rFonts w:ascii="Times New Roman" w:eastAsia="Calibri" w:hAnsi="Times New Roman" w:cs="Times New Roman"/>
          <w:sz w:val="28"/>
          <w:szCs w:val="28"/>
          <w:lang w:val="en-US" w:eastAsia="en-US"/>
        </w:rPr>
        <w:t>y</w:t>
      </w:r>
      <w:r w:rsidRPr="0001698D">
        <w:rPr>
          <w:rFonts w:ascii="Times New Roman" w:eastAsia="Calibri" w:hAnsi="Times New Roman" w:cs="Times New Roman"/>
          <w:sz w:val="28"/>
          <w:szCs w:val="28"/>
          <w:lang w:val="en-US" w:eastAsia="en-US"/>
        </w:rPr>
        <w:t xml:space="preserve">ev 2019 </w:t>
      </w:r>
      <w:r w:rsidR="006D6245">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i/>
          <w:sz w:val="28"/>
          <w:szCs w:val="28"/>
          <w:lang w:val="en-US" w:eastAsia="en-US"/>
        </w:rPr>
        <w:t>Ignat</w:t>
      </w:r>
      <w:r w:rsidR="006D6245">
        <w:rPr>
          <w:rFonts w:ascii="Times New Roman" w:eastAsia="Calibri" w:hAnsi="Times New Roman" w:cs="Times New Roman"/>
          <w:i/>
          <w:sz w:val="28"/>
          <w:szCs w:val="28"/>
          <w:lang w:val="en-US" w:eastAsia="en-US"/>
        </w:rPr>
        <w:t>y</w:t>
      </w:r>
      <w:r w:rsidRPr="0001698D">
        <w:rPr>
          <w:rFonts w:ascii="Times New Roman" w:eastAsia="Calibri" w:hAnsi="Times New Roman" w:cs="Times New Roman"/>
          <w:i/>
          <w:sz w:val="28"/>
          <w:szCs w:val="28"/>
          <w:lang w:val="en-US" w:eastAsia="en-US"/>
        </w:rPr>
        <w:t>ev V.I.</w:t>
      </w:r>
      <w:r w:rsidR="006D6245">
        <w:rPr>
          <w:rFonts w:ascii="Times New Roman" w:eastAsia="Calibri" w:hAnsi="Times New Roman" w:cs="Times New Roman"/>
          <w:sz w:val="28"/>
          <w:szCs w:val="28"/>
          <w:lang w:val="en-US" w:eastAsia="en-US"/>
        </w:rPr>
        <w:t xml:space="preserve"> (2019)</w:t>
      </w:r>
      <w:r w:rsidRPr="0001698D">
        <w:rPr>
          <w:rFonts w:ascii="Times New Roman" w:eastAsia="Calibri" w:hAnsi="Times New Roman" w:cs="Times New Roman"/>
          <w:i/>
          <w:sz w:val="28"/>
          <w:szCs w:val="28"/>
          <w:lang w:val="en-US" w:eastAsia="en-US"/>
        </w:rPr>
        <w:t xml:space="preserve"> </w:t>
      </w:r>
      <w:r w:rsidR="00E75336">
        <w:rPr>
          <w:rFonts w:ascii="Times New Roman" w:eastAsia="Calibri" w:hAnsi="Times New Roman" w:cs="Times New Roman"/>
          <w:sz w:val="28"/>
          <w:szCs w:val="28"/>
          <w:lang w:val="en-US" w:eastAsia="en-US"/>
        </w:rPr>
        <w:t xml:space="preserve">And the </w:t>
      </w:r>
      <w:r w:rsidR="00E75336" w:rsidRPr="00E75336">
        <w:rPr>
          <w:rFonts w:ascii="Times New Roman" w:eastAsia="Calibri" w:hAnsi="Times New Roman" w:cs="Times New Roman"/>
          <w:sz w:val="28"/>
          <w:szCs w:val="28"/>
          <w:lang w:val="en-US" w:eastAsia="en-US"/>
        </w:rPr>
        <w:t>"</w:t>
      </w:r>
      <w:r w:rsidR="00E75336">
        <w:rPr>
          <w:rFonts w:ascii="Times New Roman" w:eastAsia="Calibri" w:hAnsi="Times New Roman" w:cs="Times New Roman"/>
          <w:sz w:val="28"/>
          <w:szCs w:val="28"/>
          <w:lang w:val="en-US" w:eastAsia="en-US"/>
        </w:rPr>
        <w:t>Other</w:t>
      </w:r>
      <w:r w:rsidR="00E75336" w:rsidRPr="00E75336">
        <w:rPr>
          <w:rFonts w:ascii="Times New Roman" w:eastAsia="Calibri" w:hAnsi="Times New Roman" w:cs="Times New Roman"/>
          <w:sz w:val="28"/>
          <w:szCs w:val="28"/>
          <w:lang w:val="en-US" w:eastAsia="en-US"/>
        </w:rPr>
        <w:t>"</w:t>
      </w:r>
      <w:r w:rsidR="00E75336">
        <w:rPr>
          <w:rFonts w:ascii="Times New Roman" w:eastAsia="Calibri" w:hAnsi="Times New Roman" w:cs="Times New Roman"/>
          <w:sz w:val="28"/>
          <w:szCs w:val="28"/>
          <w:lang w:val="en-US" w:eastAsia="en-US"/>
        </w:rPr>
        <w:t xml:space="preserve"> Actor is Coming... The Formation of Tehnosubject in the Context of the Movement to Technological Singularity</w:t>
      </w:r>
      <w:r w:rsidRPr="0001698D">
        <w:rPr>
          <w:rFonts w:ascii="Times New Roman" w:eastAsia="Calibri" w:hAnsi="Times New Roman" w:cs="Times New Roman"/>
          <w:sz w:val="28"/>
          <w:szCs w:val="28"/>
          <w:lang w:val="en-US" w:eastAsia="en-US"/>
        </w:rPr>
        <w:t>.</w:t>
      </w:r>
      <w:r w:rsidR="00E75336">
        <w:rPr>
          <w:rFonts w:ascii="Times New Roman" w:eastAsia="Calibri" w:hAnsi="Times New Roman" w:cs="Times New Roman"/>
          <w:sz w:val="28"/>
          <w:szCs w:val="28"/>
          <w:lang w:val="en-US" w:eastAsia="en-US"/>
        </w:rPr>
        <w:t xml:space="preserve"> </w:t>
      </w:r>
      <w:r w:rsidRPr="00E75336">
        <w:rPr>
          <w:rFonts w:ascii="Times New Roman" w:eastAsia="Calibri" w:hAnsi="Times New Roman" w:cs="Times New Roman"/>
          <w:i/>
          <w:sz w:val="28"/>
          <w:szCs w:val="28"/>
          <w:lang w:val="en-US" w:eastAsia="en-US"/>
        </w:rPr>
        <w:t>Sociology of Science and Technology</w:t>
      </w:r>
      <w:r w:rsidRPr="0001698D">
        <w:rPr>
          <w:rFonts w:ascii="Times New Roman" w:eastAsia="Calibri" w:hAnsi="Times New Roman" w:cs="Times New Roman"/>
          <w:sz w:val="28"/>
          <w:szCs w:val="28"/>
          <w:lang w:val="en-US" w:eastAsia="en-US"/>
        </w:rPr>
        <w:t xml:space="preserve">, </w:t>
      </w:r>
      <w:r w:rsidR="00E75336">
        <w:rPr>
          <w:rFonts w:ascii="Times New Roman" w:eastAsia="Calibri" w:hAnsi="Times New Roman" w:cs="Times New Roman"/>
          <w:sz w:val="28"/>
          <w:szCs w:val="28"/>
          <w:lang w:val="en-US" w:eastAsia="en-US"/>
        </w:rPr>
        <w:t>v</w:t>
      </w:r>
      <w:r w:rsidRPr="0001698D">
        <w:rPr>
          <w:rFonts w:ascii="Times New Roman" w:eastAsia="Calibri" w:hAnsi="Times New Roman" w:cs="Times New Roman"/>
          <w:sz w:val="28"/>
          <w:szCs w:val="28"/>
          <w:lang w:val="en-US" w:eastAsia="en-US"/>
        </w:rPr>
        <w:t>ol. 10, no. 1, pp. 64</w:t>
      </w:r>
      <w:r w:rsidR="00E75336">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78. DOI</w:t>
      </w:r>
      <w:r w:rsidRPr="00E75336">
        <w:rPr>
          <w:rFonts w:ascii="Times New Roman" w:eastAsia="Calibri" w:hAnsi="Times New Roman" w:cs="Times New Roman"/>
          <w:sz w:val="28"/>
          <w:szCs w:val="28"/>
          <w:lang w:eastAsia="en-US"/>
        </w:rPr>
        <w:t xml:space="preserve">: </w:t>
      </w:r>
      <w:r w:rsidR="00E75336">
        <w:rPr>
          <w:rFonts w:ascii="Times New Roman" w:eastAsia="Calibri" w:hAnsi="Times New Roman" w:cs="Times New Roman"/>
          <w:sz w:val="28"/>
          <w:szCs w:val="28"/>
          <w:lang w:val="en-US" w:eastAsia="en-US"/>
        </w:rPr>
        <w:t>http</w:t>
      </w:r>
      <w:r w:rsidR="00E75336" w:rsidRPr="00E75336">
        <w:rPr>
          <w:rFonts w:ascii="Times New Roman" w:eastAsia="Calibri" w:hAnsi="Times New Roman" w:cs="Times New Roman"/>
          <w:sz w:val="28"/>
          <w:szCs w:val="28"/>
          <w:lang w:eastAsia="en-US"/>
        </w:rPr>
        <w:t>://</w:t>
      </w:r>
      <w:r w:rsidR="00E75336">
        <w:rPr>
          <w:rFonts w:ascii="Times New Roman" w:eastAsia="Calibri" w:hAnsi="Times New Roman" w:cs="Times New Roman"/>
          <w:sz w:val="28"/>
          <w:szCs w:val="28"/>
          <w:lang w:val="en-US" w:eastAsia="en-US"/>
        </w:rPr>
        <w:t>doi</w:t>
      </w:r>
      <w:r w:rsidR="00E75336" w:rsidRPr="00E75336">
        <w:rPr>
          <w:rFonts w:ascii="Times New Roman" w:eastAsia="Calibri" w:hAnsi="Times New Roman" w:cs="Times New Roman"/>
          <w:sz w:val="28"/>
          <w:szCs w:val="28"/>
          <w:lang w:eastAsia="en-US"/>
        </w:rPr>
        <w:t>.</w:t>
      </w:r>
      <w:r w:rsidR="00E75336">
        <w:rPr>
          <w:rFonts w:ascii="Times New Roman" w:eastAsia="Calibri" w:hAnsi="Times New Roman" w:cs="Times New Roman"/>
          <w:sz w:val="28"/>
          <w:szCs w:val="28"/>
          <w:lang w:val="en-US" w:eastAsia="en-US"/>
        </w:rPr>
        <w:t>org</w:t>
      </w:r>
      <w:r w:rsidR="00E75336" w:rsidRPr="00E75336">
        <w:rPr>
          <w:rFonts w:ascii="Times New Roman" w:eastAsia="Calibri" w:hAnsi="Times New Roman" w:cs="Times New Roman"/>
          <w:sz w:val="28"/>
          <w:szCs w:val="28"/>
          <w:lang w:eastAsia="en-US"/>
        </w:rPr>
        <w:t>/</w:t>
      </w:r>
      <w:r w:rsidRPr="00E75336">
        <w:rPr>
          <w:rFonts w:ascii="Times New Roman" w:eastAsia="Calibri" w:hAnsi="Times New Roman" w:cs="Times New Roman"/>
          <w:sz w:val="28"/>
          <w:szCs w:val="28"/>
          <w:lang w:eastAsia="en-US"/>
        </w:rPr>
        <w:t>10.24411/2079–0910–2019–10005</w:t>
      </w:r>
      <w:r w:rsidR="00E75336" w:rsidRPr="00E75336">
        <w:rPr>
          <w:rFonts w:ascii="Times New Roman" w:eastAsia="Calibri" w:hAnsi="Times New Roman" w:cs="Times New Roman"/>
          <w:sz w:val="28"/>
          <w:szCs w:val="28"/>
          <w:lang w:eastAsia="en-US"/>
        </w:rPr>
        <w:t>.</w:t>
      </w:r>
      <w:r w:rsidRPr="00E75336">
        <w:rPr>
          <w:rFonts w:ascii="Times New Roman" w:eastAsia="Calibri" w:hAnsi="Times New Roman" w:cs="Times New Roman"/>
          <w:sz w:val="28"/>
          <w:szCs w:val="28"/>
          <w:lang w:eastAsia="en-US"/>
        </w:rPr>
        <w:t xml:space="preserve"> </w:t>
      </w:r>
      <w:r w:rsidR="00E75336">
        <w:rPr>
          <w:rFonts w:ascii="Times New Roman" w:eastAsia="Calibri" w:hAnsi="Times New Roman" w:cs="Times New Roman"/>
          <w:sz w:val="28"/>
          <w:szCs w:val="28"/>
          <w:lang w:val="en-US" w:eastAsia="en-US"/>
        </w:rPr>
        <w:t>(I</w:t>
      </w:r>
      <w:r w:rsidRPr="0001698D">
        <w:rPr>
          <w:rFonts w:ascii="Times New Roman" w:eastAsia="Calibri" w:hAnsi="Times New Roman" w:cs="Times New Roman"/>
          <w:sz w:val="28"/>
          <w:szCs w:val="28"/>
          <w:lang w:val="en-US" w:eastAsia="en-US"/>
        </w:rPr>
        <w:t>n</w:t>
      </w:r>
      <w:r w:rsidRPr="00E75336">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Russ</w:t>
      </w:r>
      <w:r w:rsidR="00E75336">
        <w:rPr>
          <w:rFonts w:ascii="Times New Roman" w:eastAsia="Calibri" w:hAnsi="Times New Roman" w:cs="Times New Roman"/>
          <w:sz w:val="28"/>
          <w:szCs w:val="28"/>
          <w:lang w:val="en-US" w:eastAsia="en-US"/>
        </w:rPr>
        <w:t>.)</w:t>
      </w:r>
    </w:p>
    <w:p w:rsidR="0001698D" w:rsidRPr="00E75336" w:rsidRDefault="00E75336" w:rsidP="00E75336">
      <w:pPr>
        <w:tabs>
          <w:tab w:val="left" w:pos="1470"/>
        </w:tabs>
        <w:spacing w:after="0" w:line="360" w:lineRule="auto"/>
        <w:ind w:firstLine="851"/>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Difficult technology... </w:t>
      </w:r>
      <w:r w:rsidR="0001698D" w:rsidRPr="0001698D">
        <w:rPr>
          <w:rFonts w:ascii="Times New Roman" w:eastAsia="Calibri" w:hAnsi="Times New Roman" w:cs="Times New Roman"/>
          <w:sz w:val="28"/>
          <w:szCs w:val="28"/>
          <w:lang w:val="en-US" w:eastAsia="en-US"/>
        </w:rPr>
        <w:t xml:space="preserve">2020 </w:t>
      </w:r>
      <w:r>
        <w:rPr>
          <w:rFonts w:ascii="Times New Roman" w:eastAsia="Calibri" w:hAnsi="Times New Roman" w:cs="Times New Roman"/>
          <w:sz w:val="28"/>
          <w:szCs w:val="28"/>
          <w:lang w:val="en-US" w:eastAsia="en-US"/>
        </w:rPr>
        <w:t>–</w:t>
      </w:r>
      <w:r w:rsidR="0001698D" w:rsidRPr="0001698D">
        <w:rPr>
          <w:rFonts w:ascii="Times New Roman" w:eastAsia="Calibri" w:hAnsi="Times New Roman" w:cs="Times New Roman"/>
          <w:sz w:val="28"/>
          <w:szCs w:val="28"/>
          <w:lang w:val="en-US" w:eastAsia="en-US"/>
        </w:rPr>
        <w:t xml:space="preserve"> Difficult </w:t>
      </w:r>
      <w:r>
        <w:rPr>
          <w:rFonts w:ascii="Times New Roman" w:eastAsia="Calibri" w:hAnsi="Times New Roman" w:cs="Times New Roman"/>
          <w:sz w:val="28"/>
          <w:szCs w:val="28"/>
          <w:lang w:val="en-US" w:eastAsia="en-US"/>
        </w:rPr>
        <w:t>T</w:t>
      </w:r>
      <w:r w:rsidR="0001698D" w:rsidRPr="0001698D">
        <w:rPr>
          <w:rFonts w:ascii="Times New Roman" w:eastAsia="Calibri" w:hAnsi="Times New Roman" w:cs="Times New Roman"/>
          <w:sz w:val="28"/>
          <w:szCs w:val="28"/>
          <w:lang w:val="en-US" w:eastAsia="en-US"/>
        </w:rPr>
        <w:t>echnology: A Panoramic View of Understanding AI</w:t>
      </w:r>
      <w:r>
        <w:rPr>
          <w:rFonts w:ascii="Times New Roman" w:eastAsia="Calibri" w:hAnsi="Times New Roman" w:cs="Times New Roman"/>
          <w:sz w:val="28"/>
          <w:szCs w:val="28"/>
          <w:lang w:val="en-US" w:eastAsia="en-US"/>
        </w:rPr>
        <w:t>.</w:t>
      </w:r>
      <w:r w:rsidR="0001698D" w:rsidRPr="0001698D">
        <w:rPr>
          <w:rFonts w:ascii="Times New Roman" w:eastAsia="Calibri" w:hAnsi="Times New Roman" w:cs="Times New Roman"/>
          <w:sz w:val="28"/>
          <w:szCs w:val="28"/>
          <w:lang w:val="en-US" w:eastAsia="en-US"/>
        </w:rPr>
        <w:t xml:space="preserve"> </w:t>
      </w:r>
      <w:r w:rsidRPr="00E75336">
        <w:rPr>
          <w:rFonts w:ascii="Times New Roman" w:eastAsia="Calibri" w:hAnsi="Times New Roman" w:cs="Times New Roman"/>
          <w:i/>
          <w:sz w:val="28"/>
          <w:szCs w:val="28"/>
          <w:lang w:val="en-US" w:eastAsia="en-US"/>
        </w:rPr>
        <w:t xml:space="preserve">Retrieved from </w:t>
      </w:r>
      <w:r w:rsidR="0001698D" w:rsidRPr="00E75336">
        <w:rPr>
          <w:rFonts w:ascii="Times New Roman" w:eastAsia="Calibri" w:hAnsi="Times New Roman" w:cs="Times New Roman"/>
          <w:i/>
          <w:sz w:val="28"/>
          <w:szCs w:val="28"/>
          <w:lang w:val="en-US" w:eastAsia="en-US"/>
        </w:rPr>
        <w:t>ICT.Moscow</w:t>
      </w:r>
      <w:r>
        <w:rPr>
          <w:rFonts w:ascii="Times New Roman" w:eastAsia="Calibri" w:hAnsi="Times New Roman" w:cs="Times New Roman"/>
          <w:sz w:val="28"/>
          <w:szCs w:val="28"/>
          <w:lang w:val="en-US" w:eastAsia="en-US"/>
        </w:rPr>
        <w:t>.</w:t>
      </w:r>
      <w:r w:rsidR="0001698D" w:rsidRPr="0001698D">
        <w:rPr>
          <w:rFonts w:ascii="Times New Roman" w:eastAsia="Calibri" w:hAnsi="Times New Roman" w:cs="Times New Roman"/>
          <w:sz w:val="28"/>
          <w:szCs w:val="28"/>
          <w:lang w:val="en-US" w:eastAsia="en-US"/>
        </w:rPr>
        <w:t xml:space="preserve"> Available at: https://ict.moscow/news/ai-definitions/ (accessed 05.06.2021) </w:t>
      </w:r>
      <w:r>
        <w:rPr>
          <w:rFonts w:ascii="Times New Roman" w:eastAsia="Calibri" w:hAnsi="Times New Roman" w:cs="Times New Roman"/>
          <w:sz w:val="28"/>
          <w:szCs w:val="28"/>
          <w:lang w:val="en-US" w:eastAsia="en-US"/>
        </w:rPr>
        <w:t>(I</w:t>
      </w:r>
      <w:r w:rsidR="0001698D" w:rsidRPr="0001698D">
        <w:rPr>
          <w:rFonts w:ascii="Times New Roman" w:eastAsia="Calibri" w:hAnsi="Times New Roman" w:cs="Times New Roman"/>
          <w:sz w:val="28"/>
          <w:szCs w:val="28"/>
          <w:lang w:val="en-US" w:eastAsia="en-US"/>
        </w:rPr>
        <w:t>n Russ</w:t>
      </w:r>
      <w:r>
        <w:rPr>
          <w:rFonts w:ascii="Times New Roman" w:eastAsia="Calibri" w:hAnsi="Times New Roman" w:cs="Times New Roman"/>
          <w:sz w:val="28"/>
          <w:szCs w:val="28"/>
          <w:lang w:val="en-US" w:eastAsia="en-US"/>
        </w:rPr>
        <w:t>.)</w:t>
      </w:r>
    </w:p>
    <w:p w:rsidR="0001698D" w:rsidRPr="00F4075D" w:rsidRDefault="00F4075D" w:rsidP="00512F74">
      <w:pPr>
        <w:tabs>
          <w:tab w:val="center" w:pos="4677"/>
        </w:tabs>
        <w:spacing w:after="0" w:line="360" w:lineRule="auto"/>
        <w:ind w:firstLine="851"/>
        <w:contextualSpacing/>
        <w:jc w:val="both"/>
        <w:rPr>
          <w:rFonts w:ascii="Times New Roman" w:eastAsia="Calibri" w:hAnsi="Times New Roman" w:cs="Times New Roman"/>
          <w:iCs/>
          <w:sz w:val="28"/>
          <w:szCs w:val="28"/>
          <w:lang w:eastAsia="en-US"/>
        </w:rPr>
      </w:pPr>
      <w:r>
        <w:rPr>
          <w:rFonts w:ascii="Times New Roman" w:eastAsia="Calibri" w:hAnsi="Times New Roman" w:cs="Times New Roman"/>
          <w:sz w:val="28"/>
          <w:szCs w:val="28"/>
          <w:lang w:val="en-US" w:eastAsia="en-US"/>
        </w:rPr>
        <w:t>Nesterenko, Melnik 2020 –</w:t>
      </w:r>
      <w:r w:rsidR="0001698D" w:rsidRPr="0001698D">
        <w:rPr>
          <w:rFonts w:ascii="Times New Roman" w:eastAsia="Calibri" w:hAnsi="Times New Roman" w:cs="Times New Roman"/>
          <w:sz w:val="28"/>
          <w:szCs w:val="28"/>
          <w:lang w:val="en-US" w:eastAsia="en-US"/>
        </w:rPr>
        <w:t xml:space="preserve"> </w:t>
      </w:r>
      <w:r w:rsidR="0001698D" w:rsidRPr="0001698D">
        <w:rPr>
          <w:rFonts w:ascii="Times New Roman" w:eastAsia="Calibri" w:hAnsi="Times New Roman" w:cs="Times New Roman"/>
          <w:i/>
          <w:iCs/>
          <w:sz w:val="28"/>
          <w:szCs w:val="28"/>
          <w:lang w:val="en-US" w:eastAsia="en-US"/>
        </w:rPr>
        <w:t>Nesterenko V.M., Melnik N.M.</w:t>
      </w:r>
      <w:r>
        <w:rPr>
          <w:rFonts w:ascii="Times New Roman" w:eastAsia="Calibri" w:hAnsi="Times New Roman" w:cs="Times New Roman"/>
          <w:i/>
          <w:iCs/>
          <w:sz w:val="28"/>
          <w:szCs w:val="28"/>
          <w:lang w:val="en-US" w:eastAsia="en-US"/>
        </w:rPr>
        <w:t xml:space="preserve"> </w:t>
      </w:r>
      <w:r>
        <w:rPr>
          <w:rFonts w:ascii="Times New Roman" w:eastAsia="Calibri" w:hAnsi="Times New Roman" w:cs="Times New Roman"/>
          <w:iCs/>
          <w:sz w:val="28"/>
          <w:szCs w:val="28"/>
          <w:lang w:val="en-US" w:eastAsia="en-US"/>
        </w:rPr>
        <w:t xml:space="preserve">(2020) </w:t>
      </w:r>
      <w:r w:rsidR="0001698D" w:rsidRPr="0001698D">
        <w:rPr>
          <w:rFonts w:ascii="Times New Roman" w:eastAsia="Calibri" w:hAnsi="Times New Roman" w:cs="Times New Roman"/>
          <w:iCs/>
          <w:sz w:val="28"/>
          <w:szCs w:val="28"/>
          <w:lang w:val="en-US" w:eastAsia="en-US"/>
        </w:rPr>
        <w:t>Ontology of knowledge in the training of specialist-creator.</w:t>
      </w:r>
      <w:r>
        <w:rPr>
          <w:rFonts w:ascii="Times New Roman" w:eastAsia="Calibri" w:hAnsi="Times New Roman" w:cs="Times New Roman"/>
          <w:iCs/>
          <w:sz w:val="28"/>
          <w:szCs w:val="28"/>
          <w:lang w:val="en-US" w:eastAsia="en-US"/>
        </w:rPr>
        <w:t xml:space="preserve"> </w:t>
      </w:r>
      <w:r w:rsidR="0001698D" w:rsidRPr="00F4075D">
        <w:rPr>
          <w:rFonts w:ascii="Times New Roman" w:eastAsia="Calibri" w:hAnsi="Times New Roman" w:cs="Times New Roman"/>
          <w:i/>
          <w:iCs/>
          <w:sz w:val="28"/>
          <w:szCs w:val="28"/>
          <w:lang w:val="en-US" w:eastAsia="en-US"/>
        </w:rPr>
        <w:t>So</w:t>
      </w:r>
      <w:r w:rsidRPr="00F4075D">
        <w:rPr>
          <w:rFonts w:ascii="Times New Roman" w:eastAsia="Calibri" w:hAnsi="Times New Roman" w:cs="Times New Roman"/>
          <w:i/>
          <w:iCs/>
          <w:sz w:val="28"/>
          <w:szCs w:val="28"/>
          <w:lang w:val="en-US" w:eastAsia="en-US"/>
        </w:rPr>
        <w:t>ciety. Communication. Education</w:t>
      </w:r>
      <w:r w:rsidR="0001698D" w:rsidRPr="00F4075D">
        <w:rPr>
          <w:rFonts w:ascii="Times New Roman" w:eastAsia="Calibri" w:hAnsi="Times New Roman" w:cs="Times New Roman"/>
          <w:iCs/>
          <w:sz w:val="28"/>
          <w:szCs w:val="28"/>
          <w:lang w:eastAsia="en-US"/>
        </w:rPr>
        <w:t xml:space="preserve">, </w:t>
      </w:r>
      <w:r>
        <w:rPr>
          <w:rFonts w:ascii="Times New Roman" w:eastAsia="Calibri" w:hAnsi="Times New Roman" w:cs="Times New Roman"/>
          <w:iCs/>
          <w:sz w:val="28"/>
          <w:szCs w:val="28"/>
          <w:lang w:val="en-US" w:eastAsia="en-US"/>
        </w:rPr>
        <w:t>v</w:t>
      </w:r>
      <w:r w:rsidR="0001698D" w:rsidRPr="0001698D">
        <w:rPr>
          <w:rFonts w:ascii="Times New Roman" w:eastAsia="Calibri" w:hAnsi="Times New Roman" w:cs="Times New Roman"/>
          <w:iCs/>
          <w:sz w:val="28"/>
          <w:szCs w:val="28"/>
          <w:lang w:val="en-US" w:eastAsia="en-US"/>
        </w:rPr>
        <w:t>ol</w:t>
      </w:r>
      <w:r w:rsidR="0001698D" w:rsidRPr="00F4075D">
        <w:rPr>
          <w:rFonts w:ascii="Times New Roman" w:eastAsia="Calibri" w:hAnsi="Times New Roman" w:cs="Times New Roman"/>
          <w:iCs/>
          <w:sz w:val="28"/>
          <w:szCs w:val="28"/>
          <w:lang w:eastAsia="en-US"/>
        </w:rPr>
        <w:t xml:space="preserve">. 11, </w:t>
      </w:r>
      <w:r w:rsidR="0001698D" w:rsidRPr="0001698D">
        <w:rPr>
          <w:rFonts w:ascii="Times New Roman" w:eastAsia="Calibri" w:hAnsi="Times New Roman" w:cs="Times New Roman"/>
          <w:iCs/>
          <w:sz w:val="28"/>
          <w:szCs w:val="28"/>
          <w:lang w:val="en-US" w:eastAsia="en-US"/>
        </w:rPr>
        <w:t>no</w:t>
      </w:r>
      <w:r w:rsidR="0001698D" w:rsidRPr="00F4075D">
        <w:rPr>
          <w:rFonts w:ascii="Times New Roman" w:eastAsia="Calibri" w:hAnsi="Times New Roman" w:cs="Times New Roman"/>
          <w:iCs/>
          <w:sz w:val="28"/>
          <w:szCs w:val="28"/>
          <w:lang w:eastAsia="en-US"/>
        </w:rPr>
        <w:t xml:space="preserve">. 4, </w:t>
      </w:r>
      <w:r w:rsidR="0001698D" w:rsidRPr="0001698D">
        <w:rPr>
          <w:rFonts w:ascii="Times New Roman" w:eastAsia="Calibri" w:hAnsi="Times New Roman" w:cs="Times New Roman"/>
          <w:iCs/>
          <w:sz w:val="28"/>
          <w:szCs w:val="28"/>
          <w:lang w:val="en-US" w:eastAsia="en-US"/>
        </w:rPr>
        <w:t>pp</w:t>
      </w:r>
      <w:r w:rsidR="0001698D" w:rsidRPr="00F4075D">
        <w:rPr>
          <w:rFonts w:ascii="Times New Roman" w:eastAsia="Calibri" w:hAnsi="Times New Roman" w:cs="Times New Roman"/>
          <w:iCs/>
          <w:sz w:val="28"/>
          <w:szCs w:val="28"/>
          <w:lang w:eastAsia="en-US"/>
        </w:rPr>
        <w:t>. 29</w:t>
      </w:r>
      <w:r w:rsidRPr="00F4075D">
        <w:rPr>
          <w:rFonts w:ascii="Times New Roman" w:eastAsia="Calibri" w:hAnsi="Times New Roman" w:cs="Times New Roman"/>
          <w:iCs/>
          <w:sz w:val="28"/>
          <w:szCs w:val="28"/>
          <w:lang w:eastAsia="en-US"/>
        </w:rPr>
        <w:t>–</w:t>
      </w:r>
      <w:r w:rsidR="0001698D" w:rsidRPr="00F4075D">
        <w:rPr>
          <w:rFonts w:ascii="Times New Roman" w:eastAsia="Calibri" w:hAnsi="Times New Roman" w:cs="Times New Roman"/>
          <w:iCs/>
          <w:sz w:val="28"/>
          <w:szCs w:val="28"/>
          <w:lang w:eastAsia="en-US"/>
        </w:rPr>
        <w:t>42.</w:t>
      </w:r>
      <w:r w:rsidRPr="00F4075D">
        <w:rPr>
          <w:rFonts w:ascii="Times New Roman" w:eastAsia="Calibri" w:hAnsi="Times New Roman" w:cs="Times New Roman"/>
          <w:iCs/>
          <w:sz w:val="28"/>
          <w:szCs w:val="28"/>
          <w:lang w:eastAsia="en-US"/>
        </w:rPr>
        <w:t xml:space="preserve"> </w:t>
      </w:r>
      <w:r w:rsidR="0001698D" w:rsidRPr="0001698D">
        <w:rPr>
          <w:rFonts w:ascii="Times New Roman" w:eastAsia="Calibri" w:hAnsi="Times New Roman" w:cs="Times New Roman"/>
          <w:iCs/>
          <w:sz w:val="28"/>
          <w:szCs w:val="28"/>
          <w:lang w:val="en-US" w:eastAsia="en-US"/>
        </w:rPr>
        <w:t>DOI</w:t>
      </w:r>
      <w:r w:rsidR="0001698D" w:rsidRPr="00F4075D">
        <w:rPr>
          <w:rFonts w:ascii="Times New Roman" w:eastAsia="Calibri" w:hAnsi="Times New Roman" w:cs="Times New Roman"/>
          <w:iCs/>
          <w:sz w:val="28"/>
          <w:szCs w:val="28"/>
          <w:lang w:eastAsia="en-US"/>
        </w:rPr>
        <w:t xml:space="preserve">: </w:t>
      </w:r>
      <w:r>
        <w:rPr>
          <w:rFonts w:ascii="Times New Roman" w:eastAsia="Calibri" w:hAnsi="Times New Roman" w:cs="Times New Roman"/>
          <w:iCs/>
          <w:sz w:val="28"/>
          <w:szCs w:val="28"/>
          <w:lang w:val="en-US" w:eastAsia="en-US"/>
        </w:rPr>
        <w:t>http</w:t>
      </w:r>
      <w:r w:rsidRPr="00F4075D">
        <w:rPr>
          <w:rFonts w:ascii="Times New Roman" w:eastAsia="Calibri" w:hAnsi="Times New Roman" w:cs="Times New Roman"/>
          <w:iCs/>
          <w:sz w:val="28"/>
          <w:szCs w:val="28"/>
          <w:lang w:eastAsia="en-US"/>
        </w:rPr>
        <w:t>://</w:t>
      </w:r>
      <w:r>
        <w:rPr>
          <w:rFonts w:ascii="Times New Roman" w:eastAsia="Calibri" w:hAnsi="Times New Roman" w:cs="Times New Roman"/>
          <w:iCs/>
          <w:sz w:val="28"/>
          <w:szCs w:val="28"/>
          <w:lang w:val="en-US" w:eastAsia="en-US"/>
        </w:rPr>
        <w:t>doi</w:t>
      </w:r>
      <w:r w:rsidRPr="00F4075D">
        <w:rPr>
          <w:rFonts w:ascii="Times New Roman" w:eastAsia="Calibri" w:hAnsi="Times New Roman" w:cs="Times New Roman"/>
          <w:iCs/>
          <w:sz w:val="28"/>
          <w:szCs w:val="28"/>
          <w:lang w:eastAsia="en-US"/>
        </w:rPr>
        <w:t>.</w:t>
      </w:r>
      <w:r>
        <w:rPr>
          <w:rFonts w:ascii="Times New Roman" w:eastAsia="Calibri" w:hAnsi="Times New Roman" w:cs="Times New Roman"/>
          <w:iCs/>
          <w:sz w:val="28"/>
          <w:szCs w:val="28"/>
          <w:lang w:val="en-US" w:eastAsia="en-US"/>
        </w:rPr>
        <w:t>org</w:t>
      </w:r>
      <w:r w:rsidRPr="00F4075D">
        <w:rPr>
          <w:rFonts w:ascii="Times New Roman" w:eastAsia="Calibri" w:hAnsi="Times New Roman" w:cs="Times New Roman"/>
          <w:iCs/>
          <w:sz w:val="28"/>
          <w:szCs w:val="28"/>
          <w:lang w:eastAsia="en-US"/>
        </w:rPr>
        <w:t>/</w:t>
      </w:r>
      <w:r w:rsidR="0001698D" w:rsidRPr="00F4075D">
        <w:rPr>
          <w:rFonts w:ascii="Times New Roman" w:eastAsia="Calibri" w:hAnsi="Times New Roman" w:cs="Times New Roman"/>
          <w:iCs/>
          <w:sz w:val="28"/>
          <w:szCs w:val="28"/>
          <w:lang w:eastAsia="en-US"/>
        </w:rPr>
        <w:t>10.18721/</w:t>
      </w:r>
      <w:r w:rsidR="0001698D" w:rsidRPr="0001698D">
        <w:rPr>
          <w:rFonts w:ascii="Times New Roman" w:eastAsia="Calibri" w:hAnsi="Times New Roman" w:cs="Times New Roman"/>
          <w:iCs/>
          <w:sz w:val="28"/>
          <w:szCs w:val="28"/>
          <w:lang w:val="en-US" w:eastAsia="en-US"/>
        </w:rPr>
        <w:t>JHSS</w:t>
      </w:r>
      <w:r w:rsidR="0001698D" w:rsidRPr="00F4075D">
        <w:rPr>
          <w:rFonts w:ascii="Times New Roman" w:eastAsia="Calibri" w:hAnsi="Times New Roman" w:cs="Times New Roman"/>
          <w:iCs/>
          <w:sz w:val="28"/>
          <w:szCs w:val="28"/>
          <w:lang w:eastAsia="en-US"/>
        </w:rPr>
        <w:t>.11403</w:t>
      </w:r>
      <w:r w:rsidRPr="00F4075D">
        <w:rPr>
          <w:rFonts w:ascii="Times New Roman" w:eastAsia="Calibri" w:hAnsi="Times New Roman" w:cs="Times New Roman"/>
          <w:iCs/>
          <w:sz w:val="28"/>
          <w:szCs w:val="28"/>
          <w:lang w:eastAsia="en-US"/>
        </w:rPr>
        <w:t>.</w:t>
      </w:r>
      <w:r w:rsidR="0001698D" w:rsidRPr="00F4075D">
        <w:rPr>
          <w:rFonts w:ascii="Times New Roman" w:eastAsia="Calibri" w:hAnsi="Times New Roman" w:cs="Times New Roman"/>
          <w:iCs/>
          <w:sz w:val="28"/>
          <w:szCs w:val="28"/>
          <w:lang w:eastAsia="en-US"/>
        </w:rPr>
        <w:t xml:space="preserve"> </w:t>
      </w:r>
      <w:r w:rsidRPr="00F4075D">
        <w:rPr>
          <w:rFonts w:ascii="Times New Roman" w:eastAsia="Calibri" w:hAnsi="Times New Roman" w:cs="Times New Roman"/>
          <w:iCs/>
          <w:sz w:val="28"/>
          <w:szCs w:val="28"/>
          <w:lang w:eastAsia="en-US"/>
        </w:rPr>
        <w:t>(</w:t>
      </w:r>
      <w:r>
        <w:rPr>
          <w:rFonts w:ascii="Times New Roman" w:eastAsia="Calibri" w:hAnsi="Times New Roman" w:cs="Times New Roman"/>
          <w:iCs/>
          <w:sz w:val="28"/>
          <w:szCs w:val="28"/>
          <w:lang w:val="en-US" w:eastAsia="en-US"/>
        </w:rPr>
        <w:t>I</w:t>
      </w:r>
      <w:r w:rsidR="0001698D" w:rsidRPr="0001698D">
        <w:rPr>
          <w:rFonts w:ascii="Times New Roman" w:eastAsia="Calibri" w:hAnsi="Times New Roman" w:cs="Times New Roman"/>
          <w:iCs/>
          <w:sz w:val="28"/>
          <w:szCs w:val="28"/>
          <w:lang w:val="en-US" w:eastAsia="en-US"/>
        </w:rPr>
        <w:t>n</w:t>
      </w:r>
      <w:r w:rsidR="0001698D" w:rsidRPr="00F4075D">
        <w:rPr>
          <w:rFonts w:ascii="Times New Roman" w:eastAsia="Calibri" w:hAnsi="Times New Roman" w:cs="Times New Roman"/>
          <w:iCs/>
          <w:sz w:val="28"/>
          <w:szCs w:val="28"/>
          <w:lang w:eastAsia="en-US"/>
        </w:rPr>
        <w:t xml:space="preserve"> </w:t>
      </w:r>
      <w:r w:rsidR="0001698D" w:rsidRPr="0001698D">
        <w:rPr>
          <w:rFonts w:ascii="Times New Roman" w:eastAsia="Calibri" w:hAnsi="Times New Roman" w:cs="Times New Roman"/>
          <w:iCs/>
          <w:sz w:val="28"/>
          <w:szCs w:val="28"/>
          <w:lang w:val="en-US" w:eastAsia="en-US"/>
        </w:rPr>
        <w:t>Russ</w:t>
      </w:r>
      <w:r w:rsidRPr="00F4075D">
        <w:rPr>
          <w:rFonts w:ascii="Times New Roman" w:eastAsia="Calibri" w:hAnsi="Times New Roman" w:cs="Times New Roman"/>
          <w:iCs/>
          <w:sz w:val="28"/>
          <w:szCs w:val="28"/>
          <w:lang w:eastAsia="en-US"/>
        </w:rPr>
        <w:t>.)</w:t>
      </w:r>
    </w:p>
    <w:p w:rsidR="0001698D" w:rsidRPr="00F4075D" w:rsidRDefault="0001698D" w:rsidP="00512F74">
      <w:pPr>
        <w:autoSpaceDE w:val="0"/>
        <w:autoSpaceDN w:val="0"/>
        <w:adjustRightInd w:val="0"/>
        <w:spacing w:after="0" w:line="360" w:lineRule="auto"/>
        <w:ind w:firstLine="851"/>
        <w:contextualSpacing/>
        <w:jc w:val="both"/>
        <w:rPr>
          <w:rFonts w:ascii="Times New Roman" w:eastAsia="Calibri" w:hAnsi="Times New Roman" w:cs="Times New Roman"/>
          <w:sz w:val="28"/>
          <w:szCs w:val="28"/>
          <w:lang w:eastAsia="en-US"/>
        </w:rPr>
      </w:pPr>
      <w:r w:rsidRPr="0001698D">
        <w:rPr>
          <w:rFonts w:ascii="Times New Roman" w:eastAsia="Calibri" w:hAnsi="Times New Roman" w:cs="Times New Roman"/>
          <w:sz w:val="28"/>
          <w:szCs w:val="28"/>
          <w:lang w:val="en-US" w:eastAsia="en-US"/>
        </w:rPr>
        <w:t>Melnik</w:t>
      </w:r>
      <w:r w:rsidRPr="00F4075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Nesterenko</w:t>
      </w:r>
      <w:r w:rsidRPr="00F4075D">
        <w:rPr>
          <w:rFonts w:ascii="Times New Roman" w:eastAsia="Calibri" w:hAnsi="Times New Roman" w:cs="Times New Roman"/>
          <w:sz w:val="28"/>
          <w:szCs w:val="28"/>
          <w:lang w:val="en-US" w:eastAsia="en-US"/>
        </w:rPr>
        <w:t xml:space="preserve"> 2019 – </w:t>
      </w:r>
      <w:r w:rsidRPr="0001698D">
        <w:rPr>
          <w:rFonts w:ascii="Times New Roman" w:eastAsia="Calibri" w:hAnsi="Times New Roman" w:cs="Times New Roman"/>
          <w:i/>
          <w:iCs/>
          <w:sz w:val="28"/>
          <w:szCs w:val="28"/>
          <w:lang w:val="en-US" w:eastAsia="en-US"/>
        </w:rPr>
        <w:t>Melnik</w:t>
      </w:r>
      <w:r w:rsidRPr="00F4075D">
        <w:rPr>
          <w:rFonts w:ascii="Times New Roman" w:eastAsia="Calibri" w:hAnsi="Times New Roman" w:cs="Times New Roman"/>
          <w:i/>
          <w:iCs/>
          <w:sz w:val="28"/>
          <w:szCs w:val="28"/>
          <w:lang w:val="en-US" w:eastAsia="en-US"/>
        </w:rPr>
        <w:t xml:space="preserve"> </w:t>
      </w:r>
      <w:r w:rsidRPr="0001698D">
        <w:rPr>
          <w:rFonts w:ascii="Times New Roman" w:eastAsia="Calibri" w:hAnsi="Times New Roman" w:cs="Times New Roman"/>
          <w:i/>
          <w:iCs/>
          <w:sz w:val="28"/>
          <w:szCs w:val="28"/>
          <w:lang w:val="en-US" w:eastAsia="en-US"/>
        </w:rPr>
        <w:t>N</w:t>
      </w:r>
      <w:r w:rsidRPr="00F4075D">
        <w:rPr>
          <w:rFonts w:ascii="Times New Roman" w:eastAsia="Calibri" w:hAnsi="Times New Roman" w:cs="Times New Roman"/>
          <w:i/>
          <w:iCs/>
          <w:sz w:val="28"/>
          <w:szCs w:val="28"/>
          <w:lang w:val="en-US" w:eastAsia="en-US"/>
        </w:rPr>
        <w:t>.</w:t>
      </w:r>
      <w:r w:rsidRPr="0001698D">
        <w:rPr>
          <w:rFonts w:ascii="Times New Roman" w:eastAsia="Calibri" w:hAnsi="Times New Roman" w:cs="Times New Roman"/>
          <w:i/>
          <w:iCs/>
          <w:sz w:val="28"/>
          <w:szCs w:val="28"/>
          <w:lang w:val="en-US" w:eastAsia="en-US"/>
        </w:rPr>
        <w:t>M</w:t>
      </w:r>
      <w:r w:rsidRPr="00F4075D">
        <w:rPr>
          <w:rFonts w:ascii="Times New Roman" w:eastAsia="Calibri" w:hAnsi="Times New Roman" w:cs="Times New Roman"/>
          <w:i/>
          <w:iCs/>
          <w:sz w:val="28"/>
          <w:szCs w:val="28"/>
          <w:lang w:val="en-US" w:eastAsia="en-US"/>
        </w:rPr>
        <w:t xml:space="preserve">., </w:t>
      </w:r>
      <w:r w:rsidRPr="0001698D">
        <w:rPr>
          <w:rFonts w:ascii="Times New Roman" w:eastAsia="Calibri" w:hAnsi="Times New Roman" w:cs="Times New Roman"/>
          <w:i/>
          <w:iCs/>
          <w:sz w:val="28"/>
          <w:szCs w:val="28"/>
          <w:lang w:val="en-US" w:eastAsia="en-US"/>
        </w:rPr>
        <w:t>Nesterenko</w:t>
      </w:r>
      <w:r w:rsidRPr="00F4075D">
        <w:rPr>
          <w:rFonts w:ascii="Times New Roman" w:eastAsia="Calibri" w:hAnsi="Times New Roman" w:cs="Times New Roman"/>
          <w:i/>
          <w:iCs/>
          <w:sz w:val="28"/>
          <w:szCs w:val="28"/>
          <w:lang w:val="en-US" w:eastAsia="en-US"/>
        </w:rPr>
        <w:t xml:space="preserve"> </w:t>
      </w:r>
      <w:r w:rsidRPr="0001698D">
        <w:rPr>
          <w:rFonts w:ascii="Times New Roman" w:eastAsia="Calibri" w:hAnsi="Times New Roman" w:cs="Times New Roman"/>
          <w:i/>
          <w:iCs/>
          <w:sz w:val="28"/>
          <w:szCs w:val="28"/>
          <w:lang w:val="en-US" w:eastAsia="en-US"/>
        </w:rPr>
        <w:t>V</w:t>
      </w:r>
      <w:r w:rsidRPr="00F4075D">
        <w:rPr>
          <w:rFonts w:ascii="Times New Roman" w:eastAsia="Calibri" w:hAnsi="Times New Roman" w:cs="Times New Roman"/>
          <w:i/>
          <w:iCs/>
          <w:sz w:val="28"/>
          <w:szCs w:val="28"/>
          <w:lang w:val="en-US" w:eastAsia="en-US"/>
        </w:rPr>
        <w:t>.</w:t>
      </w:r>
      <w:r w:rsidRPr="0001698D">
        <w:rPr>
          <w:rFonts w:ascii="Times New Roman" w:eastAsia="Calibri" w:hAnsi="Times New Roman" w:cs="Times New Roman"/>
          <w:i/>
          <w:iCs/>
          <w:sz w:val="28"/>
          <w:szCs w:val="28"/>
          <w:lang w:val="en-US" w:eastAsia="en-US"/>
        </w:rPr>
        <w:t>M</w:t>
      </w:r>
      <w:r w:rsidRPr="00F4075D">
        <w:rPr>
          <w:rFonts w:ascii="Times New Roman" w:eastAsia="Calibri" w:hAnsi="Times New Roman" w:cs="Times New Roman"/>
          <w:i/>
          <w:iCs/>
          <w:sz w:val="28"/>
          <w:szCs w:val="28"/>
          <w:lang w:val="en-US" w:eastAsia="en-US"/>
        </w:rPr>
        <w:t xml:space="preserve">. </w:t>
      </w:r>
      <w:r w:rsidR="0026011F">
        <w:rPr>
          <w:rFonts w:ascii="Times New Roman" w:eastAsia="Calibri" w:hAnsi="Times New Roman" w:cs="Times New Roman"/>
          <w:iCs/>
          <w:sz w:val="28"/>
          <w:szCs w:val="28"/>
          <w:lang w:val="en-US" w:eastAsia="en-US"/>
        </w:rPr>
        <w:t xml:space="preserve">(2019) </w:t>
      </w:r>
      <w:r w:rsidRPr="0001698D">
        <w:rPr>
          <w:rFonts w:ascii="Times New Roman" w:eastAsia="Calibri" w:hAnsi="Times New Roman" w:cs="Times New Roman"/>
          <w:sz w:val="28"/>
          <w:szCs w:val="28"/>
          <w:lang w:val="en-US" w:eastAsia="en-US"/>
        </w:rPr>
        <w:t>High</w:t>
      </w:r>
      <w:r w:rsidRPr="00F4075D">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tech</w:t>
      </w:r>
      <w:r w:rsidRPr="00F4075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pedagogy</w:t>
      </w:r>
      <w:r w:rsidRPr="00F4075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of</w:t>
      </w:r>
      <w:r w:rsidRPr="00F4075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creation</w:t>
      </w:r>
      <w:r w:rsidRPr="00F4075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axiological</w:t>
      </w:r>
      <w:r w:rsidRPr="00F4075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and</w:t>
      </w:r>
      <w:r w:rsidRPr="00F4075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evolutionary</w:t>
      </w:r>
      <w:r w:rsidRPr="00F4075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action</w:t>
      </w:r>
      <w:r w:rsidRPr="00F4075D">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oriented</w:t>
      </w:r>
      <w:r w:rsidRPr="00F4075D">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approaches</w:t>
      </w:r>
      <w:r w:rsidRPr="00F4075D">
        <w:rPr>
          <w:rFonts w:ascii="Times New Roman" w:eastAsia="Calibri" w:hAnsi="Times New Roman" w:cs="Times New Roman"/>
          <w:sz w:val="28"/>
          <w:szCs w:val="28"/>
          <w:lang w:val="en-US" w:eastAsia="en-US"/>
        </w:rPr>
        <w:t xml:space="preserve">. </w:t>
      </w:r>
      <w:r w:rsidRPr="0026011F">
        <w:rPr>
          <w:rFonts w:ascii="Times New Roman" w:eastAsia="Calibri" w:hAnsi="Times New Roman" w:cs="Times New Roman"/>
          <w:i/>
          <w:sz w:val="28"/>
          <w:szCs w:val="28"/>
          <w:lang w:val="en-US" w:eastAsia="en-US"/>
        </w:rPr>
        <w:lastRenderedPageBreak/>
        <w:t>Research result. Pedag</w:t>
      </w:r>
      <w:r w:rsidR="0026011F" w:rsidRPr="0026011F">
        <w:rPr>
          <w:rFonts w:ascii="Times New Roman" w:eastAsia="Calibri" w:hAnsi="Times New Roman" w:cs="Times New Roman"/>
          <w:i/>
          <w:sz w:val="28"/>
          <w:szCs w:val="28"/>
          <w:lang w:val="en-US" w:eastAsia="en-US"/>
        </w:rPr>
        <w:t>ogy and Psychology of Education</w:t>
      </w:r>
      <w:r w:rsidRPr="0001698D">
        <w:rPr>
          <w:rFonts w:ascii="Times New Roman" w:eastAsia="Calibri" w:hAnsi="Times New Roman" w:cs="Times New Roman"/>
          <w:sz w:val="28"/>
          <w:szCs w:val="28"/>
          <w:lang w:val="en-US" w:eastAsia="en-US"/>
        </w:rPr>
        <w:t xml:space="preserve">, 2019, </w:t>
      </w:r>
      <w:r w:rsidR="00F4075D">
        <w:rPr>
          <w:rFonts w:ascii="Times New Roman" w:eastAsia="Calibri" w:hAnsi="Times New Roman" w:cs="Times New Roman"/>
          <w:sz w:val="28"/>
          <w:szCs w:val="28"/>
          <w:lang w:val="en-US" w:eastAsia="en-US"/>
        </w:rPr>
        <w:t>v</w:t>
      </w:r>
      <w:r w:rsidRPr="0001698D">
        <w:rPr>
          <w:rFonts w:ascii="Times New Roman" w:eastAsia="Calibri" w:hAnsi="Times New Roman" w:cs="Times New Roman"/>
          <w:sz w:val="28"/>
          <w:szCs w:val="28"/>
          <w:lang w:val="en-US" w:eastAsia="en-US"/>
        </w:rPr>
        <w:t>ol. 5, no. 4, pp. 3</w:t>
      </w:r>
      <w:r w:rsidR="00F4075D">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1</w:t>
      </w:r>
      <w:r w:rsidR="00F4075D">
        <w:rPr>
          <w:rFonts w:ascii="Times New Roman" w:eastAsia="Calibri" w:hAnsi="Times New Roman" w:cs="Times New Roman"/>
          <w:sz w:val="28"/>
          <w:szCs w:val="28"/>
          <w:lang w:val="en-US" w:eastAsia="en-US"/>
        </w:rPr>
        <w:t>5</w:t>
      </w:r>
      <w:r w:rsidRPr="0001698D">
        <w:rPr>
          <w:rFonts w:ascii="Times New Roman" w:eastAsia="Calibri" w:hAnsi="Times New Roman" w:cs="Times New Roman"/>
          <w:sz w:val="28"/>
          <w:szCs w:val="28"/>
          <w:lang w:val="en-US" w:eastAsia="en-US"/>
        </w:rPr>
        <w:t>. DOI</w:t>
      </w:r>
      <w:r w:rsidRPr="00F4075D">
        <w:rPr>
          <w:rFonts w:ascii="Times New Roman" w:eastAsia="Calibri" w:hAnsi="Times New Roman" w:cs="Times New Roman"/>
          <w:sz w:val="28"/>
          <w:szCs w:val="28"/>
          <w:lang w:eastAsia="en-US"/>
        </w:rPr>
        <w:t xml:space="preserve">: </w:t>
      </w:r>
      <w:r w:rsidR="00F4075D">
        <w:rPr>
          <w:rFonts w:ascii="Times New Roman" w:eastAsia="Calibri" w:hAnsi="Times New Roman" w:cs="Times New Roman"/>
          <w:sz w:val="28"/>
          <w:szCs w:val="28"/>
          <w:lang w:val="en-US" w:eastAsia="en-US"/>
        </w:rPr>
        <w:t>http</w:t>
      </w:r>
      <w:r w:rsidR="00F4075D" w:rsidRPr="00F4075D">
        <w:rPr>
          <w:rFonts w:ascii="Times New Roman" w:eastAsia="Calibri" w:hAnsi="Times New Roman" w:cs="Times New Roman"/>
          <w:sz w:val="28"/>
          <w:szCs w:val="28"/>
          <w:lang w:eastAsia="en-US"/>
        </w:rPr>
        <w:t>://</w:t>
      </w:r>
      <w:r w:rsidR="00F4075D">
        <w:rPr>
          <w:rFonts w:ascii="Times New Roman" w:eastAsia="Calibri" w:hAnsi="Times New Roman" w:cs="Times New Roman"/>
          <w:sz w:val="28"/>
          <w:szCs w:val="28"/>
          <w:lang w:val="en-US" w:eastAsia="en-US"/>
        </w:rPr>
        <w:t>doi</w:t>
      </w:r>
      <w:r w:rsidR="00F4075D" w:rsidRPr="00F4075D">
        <w:rPr>
          <w:rFonts w:ascii="Times New Roman" w:eastAsia="Calibri" w:hAnsi="Times New Roman" w:cs="Times New Roman"/>
          <w:sz w:val="28"/>
          <w:szCs w:val="28"/>
          <w:lang w:eastAsia="en-US"/>
        </w:rPr>
        <w:t>.</w:t>
      </w:r>
      <w:r w:rsidR="00F4075D">
        <w:rPr>
          <w:rFonts w:ascii="Times New Roman" w:eastAsia="Calibri" w:hAnsi="Times New Roman" w:cs="Times New Roman"/>
          <w:sz w:val="28"/>
          <w:szCs w:val="28"/>
          <w:lang w:val="en-US" w:eastAsia="en-US"/>
        </w:rPr>
        <w:t>org</w:t>
      </w:r>
      <w:r w:rsidR="00F4075D" w:rsidRPr="00F4075D">
        <w:rPr>
          <w:rFonts w:ascii="Times New Roman" w:eastAsia="Calibri" w:hAnsi="Times New Roman" w:cs="Times New Roman"/>
          <w:sz w:val="28"/>
          <w:szCs w:val="28"/>
          <w:lang w:eastAsia="en-US"/>
        </w:rPr>
        <w:t>/</w:t>
      </w:r>
      <w:r w:rsidRPr="00F4075D">
        <w:rPr>
          <w:rFonts w:ascii="Times New Roman" w:eastAsia="Calibri" w:hAnsi="Times New Roman" w:cs="Times New Roman"/>
          <w:sz w:val="28"/>
          <w:szCs w:val="28"/>
          <w:lang w:eastAsia="en-US"/>
        </w:rPr>
        <w:t>10.18413/2313-8971-2019-5-4-0-1</w:t>
      </w:r>
      <w:r w:rsidR="00F4075D" w:rsidRPr="00F4075D">
        <w:rPr>
          <w:rFonts w:ascii="Times New Roman" w:eastAsia="Calibri" w:hAnsi="Times New Roman" w:cs="Times New Roman"/>
          <w:sz w:val="28"/>
          <w:szCs w:val="28"/>
          <w:lang w:eastAsia="en-US"/>
        </w:rPr>
        <w:t>.</w:t>
      </w:r>
      <w:r w:rsidRPr="00F4075D">
        <w:rPr>
          <w:rFonts w:ascii="Times New Roman" w:eastAsia="Calibri" w:hAnsi="Times New Roman" w:cs="Times New Roman"/>
          <w:sz w:val="28"/>
          <w:szCs w:val="28"/>
          <w:lang w:eastAsia="en-US"/>
        </w:rPr>
        <w:t xml:space="preserve"> </w:t>
      </w:r>
      <w:r w:rsidR="00F4075D" w:rsidRPr="0026011F">
        <w:rPr>
          <w:rFonts w:ascii="Times New Roman" w:eastAsia="Calibri" w:hAnsi="Times New Roman" w:cs="Times New Roman"/>
          <w:sz w:val="28"/>
          <w:szCs w:val="28"/>
          <w:lang w:eastAsia="en-US"/>
        </w:rPr>
        <w:t>(</w:t>
      </w:r>
      <w:r w:rsidR="00F4075D">
        <w:rPr>
          <w:rFonts w:ascii="Times New Roman" w:eastAsia="Calibri" w:hAnsi="Times New Roman" w:cs="Times New Roman"/>
          <w:sz w:val="28"/>
          <w:szCs w:val="28"/>
          <w:lang w:val="en-US" w:eastAsia="en-US"/>
        </w:rPr>
        <w:t>I</w:t>
      </w:r>
      <w:r w:rsidRPr="0001698D">
        <w:rPr>
          <w:rFonts w:ascii="Times New Roman" w:eastAsia="Calibri" w:hAnsi="Times New Roman" w:cs="Times New Roman"/>
          <w:sz w:val="28"/>
          <w:szCs w:val="28"/>
          <w:lang w:val="en-US" w:eastAsia="en-US"/>
        </w:rPr>
        <w:t>n</w:t>
      </w:r>
      <w:r w:rsidRPr="00F4075D">
        <w:rPr>
          <w:rFonts w:ascii="Times New Roman" w:eastAsia="Calibri" w:hAnsi="Times New Roman" w:cs="Times New Roman"/>
          <w:sz w:val="28"/>
          <w:szCs w:val="28"/>
          <w:lang w:eastAsia="en-US"/>
        </w:rPr>
        <w:t xml:space="preserve"> </w:t>
      </w:r>
      <w:r w:rsidRPr="0001698D">
        <w:rPr>
          <w:rFonts w:ascii="Times New Roman" w:eastAsia="Calibri" w:hAnsi="Times New Roman" w:cs="Times New Roman"/>
          <w:sz w:val="28"/>
          <w:szCs w:val="28"/>
          <w:lang w:val="en-US" w:eastAsia="en-US"/>
        </w:rPr>
        <w:t>Russ</w:t>
      </w:r>
      <w:r w:rsidR="00F4075D" w:rsidRPr="0026011F">
        <w:rPr>
          <w:rFonts w:ascii="Times New Roman" w:eastAsia="Calibri" w:hAnsi="Times New Roman" w:cs="Times New Roman"/>
          <w:sz w:val="28"/>
          <w:szCs w:val="28"/>
          <w:lang w:eastAsia="en-US"/>
        </w:rPr>
        <w:t>.)</w:t>
      </w:r>
    </w:p>
    <w:p w:rsidR="0001698D" w:rsidRPr="0026011F" w:rsidRDefault="0001698D" w:rsidP="00512F74">
      <w:pPr>
        <w:autoSpaceDE w:val="0"/>
        <w:autoSpaceDN w:val="0"/>
        <w:adjustRightInd w:val="0"/>
        <w:spacing w:after="0" w:line="360" w:lineRule="auto"/>
        <w:ind w:firstLine="851"/>
        <w:contextualSpacing/>
        <w:jc w:val="both"/>
        <w:rPr>
          <w:rFonts w:ascii="Times New Roman" w:eastAsia="Calibri" w:hAnsi="Times New Roman" w:cs="Times New Roman"/>
          <w:sz w:val="28"/>
          <w:szCs w:val="28"/>
          <w:lang w:val="en-US" w:eastAsia="en-US"/>
        </w:rPr>
      </w:pPr>
      <w:r w:rsidRPr="0001698D">
        <w:rPr>
          <w:rFonts w:ascii="Times New Roman" w:eastAsia="Calibri" w:hAnsi="Times New Roman" w:cs="Times New Roman"/>
          <w:sz w:val="28"/>
          <w:szCs w:val="28"/>
          <w:lang w:val="en-US" w:eastAsia="en-US"/>
        </w:rPr>
        <w:t>Sergeev</w:t>
      </w:r>
      <w:r w:rsidRPr="0026011F">
        <w:rPr>
          <w:rFonts w:ascii="Times New Roman" w:eastAsia="Calibri" w:hAnsi="Times New Roman" w:cs="Times New Roman"/>
          <w:sz w:val="28"/>
          <w:szCs w:val="28"/>
          <w:lang w:val="en-US" w:eastAsia="en-US"/>
        </w:rPr>
        <w:t xml:space="preserve"> 2013 </w:t>
      </w:r>
      <w:r w:rsidRPr="0026011F">
        <w:rPr>
          <w:rFonts w:ascii="Times New Roman" w:eastAsia="Calibri" w:hAnsi="Times New Roman" w:cs="Times New Roman"/>
          <w:i/>
          <w:sz w:val="28"/>
          <w:szCs w:val="28"/>
          <w:lang w:val="en-US" w:eastAsia="en-US"/>
        </w:rPr>
        <w:t xml:space="preserve">– </w:t>
      </w:r>
      <w:r w:rsidRPr="0001698D">
        <w:rPr>
          <w:rFonts w:ascii="Times New Roman" w:eastAsia="Calibri" w:hAnsi="Times New Roman" w:cs="Times New Roman"/>
          <w:i/>
          <w:sz w:val="28"/>
          <w:szCs w:val="28"/>
          <w:lang w:val="en-US" w:eastAsia="en-US"/>
        </w:rPr>
        <w:t>Sergeev</w:t>
      </w:r>
      <w:r w:rsidRPr="0026011F">
        <w:rPr>
          <w:rFonts w:ascii="Times New Roman" w:eastAsia="Calibri" w:hAnsi="Times New Roman" w:cs="Times New Roman"/>
          <w:i/>
          <w:sz w:val="28"/>
          <w:szCs w:val="28"/>
          <w:lang w:val="en-US" w:eastAsia="en-US"/>
        </w:rPr>
        <w:t xml:space="preserve"> </w:t>
      </w:r>
      <w:r w:rsidRPr="0001698D">
        <w:rPr>
          <w:rFonts w:ascii="Times New Roman" w:eastAsia="Calibri" w:hAnsi="Times New Roman" w:cs="Times New Roman"/>
          <w:i/>
          <w:sz w:val="28"/>
          <w:szCs w:val="28"/>
          <w:lang w:val="en-US" w:eastAsia="en-US"/>
        </w:rPr>
        <w:t>S</w:t>
      </w:r>
      <w:r w:rsidRPr="0026011F">
        <w:rPr>
          <w:rFonts w:ascii="Times New Roman" w:eastAsia="Calibri" w:hAnsi="Times New Roman" w:cs="Times New Roman"/>
          <w:i/>
          <w:sz w:val="28"/>
          <w:szCs w:val="28"/>
          <w:lang w:val="en-US" w:eastAsia="en-US"/>
        </w:rPr>
        <w:t>.</w:t>
      </w:r>
      <w:r w:rsidRPr="0001698D">
        <w:rPr>
          <w:rFonts w:ascii="Times New Roman" w:eastAsia="Calibri" w:hAnsi="Times New Roman" w:cs="Times New Roman"/>
          <w:i/>
          <w:sz w:val="28"/>
          <w:szCs w:val="28"/>
          <w:lang w:val="en-US" w:eastAsia="en-US"/>
        </w:rPr>
        <w:t>F</w:t>
      </w:r>
      <w:r w:rsidRPr="0026011F">
        <w:rPr>
          <w:rFonts w:ascii="Times New Roman" w:eastAsia="Calibri" w:hAnsi="Times New Roman" w:cs="Times New Roman"/>
          <w:i/>
          <w:sz w:val="28"/>
          <w:szCs w:val="28"/>
          <w:lang w:val="en-US" w:eastAsia="en-US"/>
        </w:rPr>
        <w:t xml:space="preserve">. </w:t>
      </w:r>
      <w:r w:rsidR="0026011F">
        <w:rPr>
          <w:rFonts w:ascii="Times New Roman" w:eastAsia="Calibri" w:hAnsi="Times New Roman" w:cs="Times New Roman"/>
          <w:sz w:val="28"/>
          <w:szCs w:val="28"/>
          <w:lang w:val="en-US" w:eastAsia="en-US"/>
        </w:rPr>
        <w:t xml:space="preserve">(2013) </w:t>
      </w:r>
      <w:r w:rsidRPr="0001698D">
        <w:rPr>
          <w:rFonts w:ascii="Times New Roman" w:eastAsia="Calibri" w:hAnsi="Times New Roman" w:cs="Times New Roman"/>
          <w:sz w:val="28"/>
          <w:szCs w:val="28"/>
          <w:lang w:val="en-US" w:eastAsia="en-US"/>
        </w:rPr>
        <w:t>Artificial</w:t>
      </w:r>
      <w:r w:rsidRPr="0026011F">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and</w:t>
      </w:r>
      <w:r w:rsidRPr="0026011F">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Natural</w:t>
      </w:r>
      <w:r w:rsidRPr="0026011F">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In</w:t>
      </w:r>
      <w:r w:rsidR="0026011F">
        <w:rPr>
          <w:rFonts w:ascii="Times New Roman" w:eastAsia="Calibri" w:hAnsi="Times New Roman" w:cs="Times New Roman"/>
          <w:sz w:val="28"/>
          <w:szCs w:val="28"/>
          <w:lang w:val="en-US" w:eastAsia="en-US"/>
        </w:rPr>
        <w:t>telligence</w:t>
      </w:r>
      <w:r w:rsidRPr="0026011F">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in</w:t>
      </w:r>
      <w:r w:rsidRPr="0026011F">
        <w:rPr>
          <w:rFonts w:ascii="Times New Roman" w:eastAsia="Calibri" w:hAnsi="Times New Roman" w:cs="Times New Roman"/>
          <w:sz w:val="28"/>
          <w:szCs w:val="28"/>
          <w:lang w:val="en-US" w:eastAsia="en-US"/>
        </w:rPr>
        <w:t xml:space="preserve"> </w:t>
      </w:r>
      <w:r w:rsidR="0026011F">
        <w:rPr>
          <w:rFonts w:ascii="Times New Roman" w:eastAsia="Calibri" w:hAnsi="Times New Roman" w:cs="Times New Roman"/>
          <w:sz w:val="28"/>
          <w:szCs w:val="28"/>
          <w:lang w:val="en-US" w:eastAsia="en-US"/>
        </w:rPr>
        <w:t xml:space="preserve">Anthropogenic </w:t>
      </w:r>
      <w:r w:rsidRPr="0001698D">
        <w:rPr>
          <w:rFonts w:ascii="Times New Roman" w:eastAsia="Calibri" w:hAnsi="Times New Roman" w:cs="Times New Roman"/>
          <w:sz w:val="28"/>
          <w:szCs w:val="28"/>
          <w:lang w:val="en-US" w:eastAsia="en-US"/>
        </w:rPr>
        <w:t>Educational</w:t>
      </w:r>
      <w:r w:rsidRPr="0026011F">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Environments</w:t>
      </w:r>
      <w:r w:rsidRPr="0026011F">
        <w:rPr>
          <w:rFonts w:ascii="Times New Roman" w:eastAsia="Calibri" w:hAnsi="Times New Roman" w:cs="Times New Roman"/>
          <w:sz w:val="28"/>
          <w:szCs w:val="28"/>
          <w:lang w:val="en-US" w:eastAsia="en-US"/>
        </w:rPr>
        <w:t>.</w:t>
      </w:r>
      <w:r w:rsidR="0026011F">
        <w:rPr>
          <w:rFonts w:ascii="Times New Roman" w:eastAsia="Calibri" w:hAnsi="Times New Roman" w:cs="Times New Roman"/>
          <w:sz w:val="28"/>
          <w:szCs w:val="28"/>
          <w:lang w:val="en-US" w:eastAsia="en-US"/>
        </w:rPr>
        <w:t xml:space="preserve"> </w:t>
      </w:r>
      <w:r w:rsidRPr="0026011F">
        <w:rPr>
          <w:rFonts w:ascii="Times New Roman" w:eastAsia="Calibri" w:hAnsi="Times New Roman" w:cs="Times New Roman"/>
          <w:i/>
          <w:sz w:val="28"/>
          <w:szCs w:val="28"/>
          <w:lang w:val="en-US" w:eastAsia="en-US"/>
        </w:rPr>
        <w:t xml:space="preserve">Open </w:t>
      </w:r>
      <w:r w:rsidR="0026011F" w:rsidRPr="0026011F">
        <w:rPr>
          <w:rFonts w:ascii="Times New Roman" w:eastAsia="Calibri" w:hAnsi="Times New Roman" w:cs="Times New Roman"/>
          <w:i/>
          <w:sz w:val="28"/>
          <w:szCs w:val="28"/>
          <w:lang w:val="en-US" w:eastAsia="en-US"/>
        </w:rPr>
        <w:t>E</w:t>
      </w:r>
      <w:r w:rsidRPr="0026011F">
        <w:rPr>
          <w:rFonts w:ascii="Times New Roman" w:eastAsia="Calibri" w:hAnsi="Times New Roman" w:cs="Times New Roman"/>
          <w:i/>
          <w:sz w:val="28"/>
          <w:szCs w:val="28"/>
          <w:lang w:val="en-US" w:eastAsia="en-US"/>
        </w:rPr>
        <w:t>ducation</w:t>
      </w:r>
      <w:r w:rsidRPr="0026011F">
        <w:rPr>
          <w:rFonts w:ascii="Times New Roman" w:eastAsia="Calibri" w:hAnsi="Times New Roman" w:cs="Times New Roman"/>
          <w:sz w:val="28"/>
          <w:szCs w:val="28"/>
          <w:lang w:val="en-US" w:eastAsia="en-US"/>
        </w:rPr>
        <w:t xml:space="preserve">, 2013, </w:t>
      </w:r>
      <w:r w:rsidRPr="0001698D">
        <w:rPr>
          <w:rFonts w:ascii="Times New Roman" w:eastAsia="Calibri" w:hAnsi="Times New Roman" w:cs="Times New Roman"/>
          <w:sz w:val="28"/>
          <w:szCs w:val="28"/>
          <w:lang w:val="en-US" w:eastAsia="en-US"/>
        </w:rPr>
        <w:t>no</w:t>
      </w:r>
      <w:r w:rsidRPr="0026011F">
        <w:rPr>
          <w:rFonts w:ascii="Times New Roman" w:eastAsia="Calibri" w:hAnsi="Times New Roman" w:cs="Times New Roman"/>
          <w:sz w:val="28"/>
          <w:szCs w:val="28"/>
          <w:lang w:val="en-US" w:eastAsia="en-US"/>
        </w:rPr>
        <w:t>. 2</w:t>
      </w:r>
      <w:r w:rsidR="0026011F">
        <w:rPr>
          <w:rFonts w:ascii="Times New Roman" w:eastAsia="Calibri" w:hAnsi="Times New Roman" w:cs="Times New Roman"/>
          <w:sz w:val="28"/>
          <w:szCs w:val="28"/>
          <w:lang w:val="en-US" w:eastAsia="en-US"/>
        </w:rPr>
        <w:t xml:space="preserve"> (97)</w:t>
      </w:r>
      <w:r w:rsidRPr="0026011F">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pp</w:t>
      </w:r>
      <w:r w:rsidR="0026011F" w:rsidRPr="0026011F">
        <w:rPr>
          <w:rFonts w:ascii="Times New Roman" w:eastAsia="Calibri" w:hAnsi="Times New Roman" w:cs="Times New Roman"/>
          <w:sz w:val="28"/>
          <w:szCs w:val="28"/>
          <w:lang w:val="en-US" w:eastAsia="en-US"/>
        </w:rPr>
        <w:t>. 52-60.</w:t>
      </w:r>
      <w:r w:rsidR="0026011F">
        <w:rPr>
          <w:rFonts w:ascii="Times New Roman" w:eastAsia="Calibri" w:hAnsi="Times New Roman" w:cs="Times New Roman"/>
          <w:sz w:val="28"/>
          <w:szCs w:val="28"/>
          <w:lang w:val="en-US" w:eastAsia="en-US"/>
        </w:rPr>
        <w:t xml:space="preserve"> DOI</w:t>
      </w:r>
      <w:r w:rsidR="0026011F" w:rsidRPr="0026011F">
        <w:rPr>
          <w:rFonts w:ascii="Times New Roman" w:eastAsia="Calibri" w:hAnsi="Times New Roman" w:cs="Times New Roman"/>
          <w:sz w:val="28"/>
          <w:szCs w:val="28"/>
          <w:lang w:eastAsia="en-US"/>
        </w:rPr>
        <w:t xml:space="preserve">: </w:t>
      </w:r>
      <w:r w:rsidR="0026011F" w:rsidRPr="0026011F">
        <w:rPr>
          <w:rFonts w:ascii="Times New Roman" w:eastAsia="Calibri" w:hAnsi="Times New Roman" w:cs="Times New Roman"/>
          <w:sz w:val="28"/>
          <w:szCs w:val="28"/>
          <w:lang w:val="en-US" w:eastAsia="en-US"/>
        </w:rPr>
        <w:t>https</w:t>
      </w:r>
      <w:r w:rsidR="0026011F" w:rsidRPr="0026011F">
        <w:rPr>
          <w:rFonts w:ascii="Times New Roman" w:eastAsia="Calibri" w:hAnsi="Times New Roman" w:cs="Times New Roman"/>
          <w:sz w:val="28"/>
          <w:szCs w:val="28"/>
          <w:lang w:eastAsia="en-US"/>
        </w:rPr>
        <w:t>://</w:t>
      </w:r>
      <w:r w:rsidR="0026011F" w:rsidRPr="0026011F">
        <w:rPr>
          <w:rFonts w:ascii="Times New Roman" w:eastAsia="Calibri" w:hAnsi="Times New Roman" w:cs="Times New Roman"/>
          <w:sz w:val="28"/>
          <w:szCs w:val="28"/>
          <w:lang w:val="en-US" w:eastAsia="en-US"/>
        </w:rPr>
        <w:t>doi</w:t>
      </w:r>
      <w:r w:rsidR="0026011F" w:rsidRPr="0026011F">
        <w:rPr>
          <w:rFonts w:ascii="Times New Roman" w:eastAsia="Calibri" w:hAnsi="Times New Roman" w:cs="Times New Roman"/>
          <w:sz w:val="28"/>
          <w:szCs w:val="28"/>
          <w:lang w:eastAsia="en-US"/>
        </w:rPr>
        <w:t>.</w:t>
      </w:r>
      <w:r w:rsidR="0026011F" w:rsidRPr="0026011F">
        <w:rPr>
          <w:rFonts w:ascii="Times New Roman" w:eastAsia="Calibri" w:hAnsi="Times New Roman" w:cs="Times New Roman"/>
          <w:sz w:val="28"/>
          <w:szCs w:val="28"/>
          <w:lang w:val="en-US" w:eastAsia="en-US"/>
        </w:rPr>
        <w:t>org</w:t>
      </w:r>
      <w:r w:rsidR="0026011F" w:rsidRPr="0026011F">
        <w:rPr>
          <w:rFonts w:ascii="Times New Roman" w:eastAsia="Calibri" w:hAnsi="Times New Roman" w:cs="Times New Roman"/>
          <w:sz w:val="28"/>
          <w:szCs w:val="28"/>
          <w:lang w:eastAsia="en-US"/>
        </w:rPr>
        <w:t xml:space="preserve">/10.21686/1818-4243-2013-2(97)-52-60. </w:t>
      </w:r>
      <w:r w:rsidR="0026011F">
        <w:rPr>
          <w:rFonts w:ascii="Times New Roman" w:eastAsia="Calibri" w:hAnsi="Times New Roman" w:cs="Times New Roman"/>
          <w:sz w:val="28"/>
          <w:szCs w:val="28"/>
          <w:lang w:val="en-US" w:eastAsia="en-US"/>
        </w:rPr>
        <w:t>(I</w:t>
      </w:r>
      <w:r w:rsidRPr="0001698D">
        <w:rPr>
          <w:rFonts w:ascii="Times New Roman" w:eastAsia="Calibri" w:hAnsi="Times New Roman" w:cs="Times New Roman"/>
          <w:sz w:val="28"/>
          <w:szCs w:val="28"/>
          <w:lang w:val="en-US" w:eastAsia="en-US"/>
        </w:rPr>
        <w:t>n</w:t>
      </w:r>
      <w:r w:rsidRPr="0026011F">
        <w:rPr>
          <w:rFonts w:ascii="Times New Roman" w:eastAsia="Calibri" w:hAnsi="Times New Roman" w:cs="Times New Roman"/>
          <w:sz w:val="28"/>
          <w:szCs w:val="28"/>
          <w:lang w:val="en-US" w:eastAsia="en-US"/>
        </w:rPr>
        <w:t xml:space="preserve"> </w:t>
      </w:r>
      <w:r w:rsidRPr="0001698D">
        <w:rPr>
          <w:rFonts w:ascii="Times New Roman" w:eastAsia="Calibri" w:hAnsi="Times New Roman" w:cs="Times New Roman"/>
          <w:sz w:val="28"/>
          <w:szCs w:val="28"/>
          <w:lang w:val="en-US" w:eastAsia="en-US"/>
        </w:rPr>
        <w:t>Russ</w:t>
      </w:r>
      <w:r w:rsidR="0026011F">
        <w:rPr>
          <w:rFonts w:ascii="Times New Roman" w:eastAsia="Calibri" w:hAnsi="Times New Roman" w:cs="Times New Roman"/>
          <w:sz w:val="28"/>
          <w:szCs w:val="28"/>
          <w:lang w:val="en-US" w:eastAsia="en-US"/>
        </w:rPr>
        <w:t>.)</w:t>
      </w:r>
    </w:p>
    <w:p w:rsidR="0001698D" w:rsidRPr="0001698D" w:rsidRDefault="00E43948" w:rsidP="00512F74">
      <w:pPr>
        <w:autoSpaceDE w:val="0"/>
        <w:autoSpaceDN w:val="0"/>
        <w:adjustRightInd w:val="0"/>
        <w:spacing w:after="0" w:line="360" w:lineRule="auto"/>
        <w:ind w:firstLine="851"/>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Soi</w:t>
      </w:r>
      <w:r w:rsidR="0001698D" w:rsidRPr="0001698D">
        <w:rPr>
          <w:rFonts w:ascii="Times New Roman" w:eastAsia="Calibri" w:hAnsi="Times New Roman" w:cs="Times New Roman"/>
          <w:sz w:val="28"/>
          <w:szCs w:val="28"/>
          <w:lang w:val="en-US" w:eastAsia="en-US"/>
        </w:rPr>
        <w:t xml:space="preserve">fer 2021 – </w:t>
      </w:r>
      <w:r w:rsidR="0001698D" w:rsidRPr="0001698D">
        <w:rPr>
          <w:rFonts w:ascii="Times New Roman" w:eastAsia="Calibri" w:hAnsi="Times New Roman" w:cs="Times New Roman"/>
          <w:i/>
          <w:sz w:val="28"/>
          <w:szCs w:val="28"/>
          <w:lang w:val="en-US" w:eastAsia="en-US"/>
        </w:rPr>
        <w:t>So</w:t>
      </w:r>
      <w:r>
        <w:rPr>
          <w:rFonts w:ascii="Times New Roman" w:eastAsia="Calibri" w:hAnsi="Times New Roman" w:cs="Times New Roman"/>
          <w:i/>
          <w:sz w:val="28"/>
          <w:szCs w:val="28"/>
          <w:lang w:val="en-US" w:eastAsia="en-US"/>
        </w:rPr>
        <w:t>i</w:t>
      </w:r>
      <w:r w:rsidR="0001698D" w:rsidRPr="0001698D">
        <w:rPr>
          <w:rFonts w:ascii="Times New Roman" w:eastAsia="Calibri" w:hAnsi="Times New Roman" w:cs="Times New Roman"/>
          <w:i/>
          <w:sz w:val="28"/>
          <w:szCs w:val="28"/>
          <w:lang w:val="en-US" w:eastAsia="en-US"/>
        </w:rPr>
        <w:t>fer V.A.</w:t>
      </w:r>
      <w:r w:rsidR="0001698D" w:rsidRPr="0001698D">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 xml:space="preserve">(2021) </w:t>
      </w:r>
      <w:r w:rsidR="0001698D" w:rsidRPr="0001698D">
        <w:rPr>
          <w:rFonts w:ascii="Times New Roman" w:eastAsia="Calibri" w:hAnsi="Times New Roman" w:cs="Times New Roman"/>
          <w:sz w:val="28"/>
          <w:szCs w:val="28"/>
          <w:lang w:val="en-US" w:eastAsia="en-US"/>
        </w:rPr>
        <w:t>Human fActor.</w:t>
      </w:r>
      <w:r>
        <w:rPr>
          <w:rFonts w:ascii="Times New Roman" w:eastAsia="Calibri" w:hAnsi="Times New Roman" w:cs="Times New Roman"/>
          <w:sz w:val="28"/>
          <w:szCs w:val="28"/>
          <w:lang w:val="en-US" w:eastAsia="en-US"/>
        </w:rPr>
        <w:t xml:space="preserve"> </w:t>
      </w:r>
      <w:r w:rsidR="0001698D" w:rsidRPr="00E43948">
        <w:rPr>
          <w:rFonts w:ascii="Times New Roman" w:eastAsia="Calibri" w:hAnsi="Times New Roman" w:cs="Times New Roman"/>
          <w:i/>
          <w:sz w:val="28"/>
          <w:szCs w:val="28"/>
          <w:lang w:val="en-US" w:eastAsia="en-US"/>
        </w:rPr>
        <w:t>Ontology of Designing</w:t>
      </w:r>
      <w:r>
        <w:rPr>
          <w:rFonts w:ascii="Times New Roman" w:eastAsia="Calibri" w:hAnsi="Times New Roman" w:cs="Times New Roman"/>
          <w:sz w:val="28"/>
          <w:szCs w:val="28"/>
          <w:lang w:val="en-US" w:eastAsia="en-US"/>
        </w:rPr>
        <w:t>, v</w:t>
      </w:r>
      <w:r w:rsidR="0001698D" w:rsidRPr="0001698D">
        <w:rPr>
          <w:rFonts w:ascii="Times New Roman" w:eastAsia="Calibri" w:hAnsi="Times New Roman" w:cs="Times New Roman"/>
          <w:sz w:val="28"/>
          <w:szCs w:val="28"/>
          <w:lang w:val="en-US" w:eastAsia="en-US"/>
        </w:rPr>
        <w:t>ol. 11, no. 1 (39), pp. 8</w:t>
      </w:r>
      <w:r>
        <w:rPr>
          <w:rFonts w:ascii="Times New Roman" w:eastAsia="Calibri" w:hAnsi="Times New Roman" w:cs="Times New Roman"/>
          <w:sz w:val="28"/>
          <w:szCs w:val="28"/>
          <w:lang w:val="en-US" w:eastAsia="en-US"/>
        </w:rPr>
        <w:t>–</w:t>
      </w:r>
      <w:r w:rsidR="0001698D" w:rsidRPr="0001698D">
        <w:rPr>
          <w:rFonts w:ascii="Times New Roman" w:eastAsia="Calibri" w:hAnsi="Times New Roman" w:cs="Times New Roman"/>
          <w:sz w:val="28"/>
          <w:szCs w:val="28"/>
          <w:lang w:val="en-US" w:eastAsia="en-US"/>
        </w:rPr>
        <w:t xml:space="preserve">19. DOI: </w:t>
      </w:r>
      <w:r>
        <w:rPr>
          <w:rFonts w:ascii="Times New Roman" w:eastAsia="Calibri" w:hAnsi="Times New Roman" w:cs="Times New Roman"/>
          <w:sz w:val="28"/>
          <w:szCs w:val="28"/>
          <w:lang w:val="en-US" w:eastAsia="en-US"/>
        </w:rPr>
        <w:t>http://doi.org/</w:t>
      </w:r>
      <w:r w:rsidR="0001698D" w:rsidRPr="0001698D">
        <w:rPr>
          <w:rFonts w:ascii="Times New Roman" w:eastAsia="Calibri" w:hAnsi="Times New Roman" w:cs="Times New Roman"/>
          <w:sz w:val="28"/>
          <w:szCs w:val="28"/>
          <w:lang w:val="en-US" w:eastAsia="en-US"/>
        </w:rPr>
        <w:t>10.18287/2223-9537-2021-11-1-8-19</w:t>
      </w:r>
      <w:r>
        <w:rPr>
          <w:rFonts w:ascii="Times New Roman" w:eastAsia="Calibri" w:hAnsi="Times New Roman" w:cs="Times New Roman"/>
          <w:sz w:val="28"/>
          <w:szCs w:val="28"/>
          <w:lang w:val="en-US" w:eastAsia="en-US"/>
        </w:rPr>
        <w:t>.</w:t>
      </w:r>
      <w:r w:rsidR="0001698D" w:rsidRPr="0001698D">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(I</w:t>
      </w:r>
      <w:r w:rsidR="0001698D" w:rsidRPr="0001698D">
        <w:rPr>
          <w:rFonts w:ascii="Times New Roman" w:eastAsia="Calibri" w:hAnsi="Times New Roman" w:cs="Times New Roman"/>
          <w:sz w:val="28"/>
          <w:szCs w:val="28"/>
          <w:lang w:val="en-US" w:eastAsia="en-US"/>
        </w:rPr>
        <w:t>n Russ</w:t>
      </w:r>
      <w:r>
        <w:rPr>
          <w:rFonts w:ascii="Times New Roman" w:eastAsia="Calibri" w:hAnsi="Times New Roman" w:cs="Times New Roman"/>
          <w:sz w:val="28"/>
          <w:szCs w:val="28"/>
          <w:lang w:val="en-US" w:eastAsia="en-US"/>
        </w:rPr>
        <w:t>.)</w:t>
      </w:r>
    </w:p>
    <w:p w:rsidR="0001698D" w:rsidRPr="0001698D" w:rsidRDefault="0001698D" w:rsidP="00512F74">
      <w:pPr>
        <w:tabs>
          <w:tab w:val="left" w:pos="1470"/>
        </w:tabs>
        <w:spacing w:after="0" w:line="360" w:lineRule="auto"/>
        <w:ind w:firstLine="851"/>
        <w:contextualSpacing/>
        <w:jc w:val="both"/>
        <w:rPr>
          <w:rFonts w:ascii="Times New Roman" w:eastAsia="Calibri" w:hAnsi="Times New Roman" w:cs="Times New Roman"/>
          <w:sz w:val="28"/>
          <w:szCs w:val="28"/>
          <w:lang w:val="en-US" w:eastAsia="en-US"/>
        </w:rPr>
      </w:pPr>
      <w:r w:rsidRPr="0001698D">
        <w:rPr>
          <w:rFonts w:ascii="Times New Roman" w:eastAsia="Calibri" w:hAnsi="Times New Roman" w:cs="Times New Roman"/>
          <w:sz w:val="28"/>
          <w:szCs w:val="28"/>
          <w:lang w:val="en-US" w:eastAsia="en-US"/>
        </w:rPr>
        <w:t xml:space="preserve">Finn 2019 – </w:t>
      </w:r>
      <w:r w:rsidRPr="0001698D">
        <w:rPr>
          <w:rFonts w:ascii="Times New Roman" w:eastAsia="Calibri" w:hAnsi="Times New Roman" w:cs="Times New Roman"/>
          <w:i/>
          <w:sz w:val="28"/>
          <w:szCs w:val="28"/>
          <w:lang w:val="en-US" w:eastAsia="en-US"/>
        </w:rPr>
        <w:t>Finn V.</w:t>
      </w:r>
      <w:r w:rsidR="00E43948">
        <w:rPr>
          <w:rFonts w:ascii="Times New Roman" w:eastAsia="Calibri" w:hAnsi="Times New Roman" w:cs="Times New Roman"/>
          <w:i/>
          <w:sz w:val="28"/>
          <w:szCs w:val="28"/>
          <w:lang w:val="en-US" w:eastAsia="en-US"/>
        </w:rPr>
        <w:t xml:space="preserve"> </w:t>
      </w:r>
      <w:r w:rsidR="00E43948">
        <w:rPr>
          <w:rFonts w:ascii="Times New Roman" w:eastAsia="Calibri" w:hAnsi="Times New Roman" w:cs="Times New Roman"/>
          <w:sz w:val="28"/>
          <w:szCs w:val="28"/>
          <w:lang w:val="en-US" w:eastAsia="en-US"/>
        </w:rPr>
        <w:t xml:space="preserve">(2019) </w:t>
      </w:r>
      <w:r w:rsidRPr="0001698D">
        <w:rPr>
          <w:rFonts w:ascii="Times New Roman" w:eastAsia="Calibri" w:hAnsi="Times New Roman" w:cs="Times New Roman"/>
          <w:sz w:val="28"/>
          <w:szCs w:val="28"/>
          <w:lang w:val="en-US" w:eastAsia="en-US"/>
        </w:rPr>
        <w:t xml:space="preserve">Not all functions of natural intelligence can be formalized and automated. </w:t>
      </w:r>
      <w:r w:rsidRPr="0001698D">
        <w:rPr>
          <w:rFonts w:ascii="Times New Roman" w:eastAsia="Calibri" w:hAnsi="Times New Roman" w:cs="Times New Roman"/>
          <w:i/>
          <w:sz w:val="28"/>
          <w:szCs w:val="28"/>
          <w:lang w:val="en-US" w:eastAsia="en-US"/>
        </w:rPr>
        <w:t>Kommersant</w:t>
      </w:r>
      <w:r w:rsidR="00E43948">
        <w:rPr>
          <w:rFonts w:ascii="Times New Roman" w:eastAsia="Calibri" w:hAnsi="Times New Roman" w:cs="Times New Roman"/>
          <w:i/>
          <w:sz w:val="28"/>
          <w:szCs w:val="28"/>
          <w:lang w:val="en-US" w:eastAsia="en-US"/>
        </w:rPr>
        <w:t xml:space="preserve"> </w:t>
      </w:r>
      <w:r w:rsidRPr="0001698D">
        <w:rPr>
          <w:rFonts w:ascii="Times New Roman" w:eastAsia="Calibri" w:hAnsi="Times New Roman" w:cs="Times New Roman"/>
          <w:i/>
          <w:sz w:val="28"/>
          <w:szCs w:val="28"/>
          <w:lang w:val="en-US" w:eastAsia="en-US"/>
        </w:rPr>
        <w:t>Nauka</w:t>
      </w:r>
      <w:r w:rsidRPr="0001698D">
        <w:rPr>
          <w:rFonts w:ascii="Times New Roman" w:eastAsia="Calibri" w:hAnsi="Times New Roman" w:cs="Times New Roman"/>
          <w:sz w:val="28"/>
          <w:szCs w:val="28"/>
          <w:lang w:val="en-US" w:eastAsia="en-US"/>
        </w:rPr>
        <w:t>, no</w:t>
      </w:r>
      <w:r w:rsidR="00E43948">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68, pp. 33</w:t>
      </w:r>
      <w:r w:rsidR="00E43948">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34. Available at: </w:t>
      </w:r>
      <w:r w:rsidR="00E43948" w:rsidRPr="00E43948">
        <w:rPr>
          <w:rFonts w:ascii="Times New Roman" w:eastAsia="Calibri" w:hAnsi="Times New Roman" w:cs="Times New Roman"/>
          <w:sz w:val="28"/>
          <w:szCs w:val="28"/>
          <w:lang w:val="en-US" w:eastAsia="en-US"/>
        </w:rPr>
        <w:t>https://www.kommersant.ru/doc/4198609</w:t>
      </w:r>
      <w:r w:rsidR="00E8434D">
        <w:rPr>
          <w:rFonts w:ascii="Times New Roman" w:eastAsia="Calibri" w:hAnsi="Times New Roman" w:cs="Times New Roman"/>
          <w:sz w:val="28"/>
          <w:szCs w:val="28"/>
          <w:lang w:val="en-US" w:eastAsia="en-US"/>
        </w:rPr>
        <w:t>.</w:t>
      </w:r>
      <w:r w:rsidRPr="0001698D">
        <w:rPr>
          <w:rFonts w:ascii="Times New Roman" w:eastAsia="Calibri" w:hAnsi="Times New Roman" w:cs="Times New Roman"/>
          <w:sz w:val="28"/>
          <w:szCs w:val="28"/>
          <w:lang w:val="en-US" w:eastAsia="en-US"/>
        </w:rPr>
        <w:t xml:space="preserve"> (accessed 05.06.2021) [in Russian].</w:t>
      </w:r>
    </w:p>
    <w:p w:rsidR="0001698D" w:rsidRPr="00E8434D" w:rsidRDefault="0001698D" w:rsidP="00512F74">
      <w:pPr>
        <w:tabs>
          <w:tab w:val="left" w:pos="1470"/>
        </w:tabs>
        <w:spacing w:after="0" w:line="360" w:lineRule="auto"/>
        <w:ind w:firstLine="851"/>
        <w:contextualSpacing/>
        <w:jc w:val="both"/>
        <w:rPr>
          <w:rFonts w:ascii="Times New Roman" w:eastAsia="Calibri" w:hAnsi="Times New Roman" w:cs="Times New Roman"/>
          <w:sz w:val="28"/>
          <w:szCs w:val="28"/>
          <w:lang w:val="en-US" w:eastAsia="en-US"/>
        </w:rPr>
      </w:pPr>
      <w:r w:rsidRPr="0001698D">
        <w:rPr>
          <w:rFonts w:ascii="Times New Roman" w:eastAsia="Calibri" w:hAnsi="Times New Roman" w:cs="Times New Roman"/>
          <w:sz w:val="28"/>
          <w:szCs w:val="28"/>
          <w:lang w:val="en-US" w:eastAsia="en-US"/>
        </w:rPr>
        <w:t xml:space="preserve">Ford 2016 – </w:t>
      </w:r>
      <w:r w:rsidRPr="0001698D">
        <w:rPr>
          <w:rFonts w:ascii="Times New Roman" w:eastAsia="Calibri" w:hAnsi="Times New Roman" w:cs="Times New Roman"/>
          <w:i/>
          <w:sz w:val="28"/>
          <w:szCs w:val="28"/>
          <w:lang w:val="en-US" w:eastAsia="en-US"/>
        </w:rPr>
        <w:t xml:space="preserve">Ford M. </w:t>
      </w:r>
      <w:r w:rsidR="00E8434D">
        <w:rPr>
          <w:rFonts w:ascii="Times New Roman" w:eastAsia="Calibri" w:hAnsi="Times New Roman" w:cs="Times New Roman"/>
          <w:sz w:val="28"/>
          <w:szCs w:val="28"/>
          <w:lang w:val="en-US" w:eastAsia="en-US"/>
        </w:rPr>
        <w:t>(2016) Rise of the Robots</w:t>
      </w:r>
      <w:r w:rsidRPr="0001698D">
        <w:rPr>
          <w:rFonts w:ascii="Times New Roman" w:eastAsia="Calibri" w:hAnsi="Times New Roman" w:cs="Times New Roman"/>
          <w:sz w:val="28"/>
          <w:szCs w:val="28"/>
          <w:lang w:val="en-US" w:eastAsia="en-US"/>
        </w:rPr>
        <w:t xml:space="preserve">: Technology </w:t>
      </w:r>
      <w:r w:rsidR="00E8434D">
        <w:rPr>
          <w:rFonts w:ascii="Times New Roman" w:eastAsia="Calibri" w:hAnsi="Times New Roman" w:cs="Times New Roman"/>
          <w:sz w:val="28"/>
          <w:szCs w:val="28"/>
          <w:lang w:val="en-US" w:eastAsia="en-US"/>
        </w:rPr>
        <w:t>and the Threat of a Jobless</w:t>
      </w:r>
      <w:r w:rsidRPr="0001698D">
        <w:rPr>
          <w:rFonts w:ascii="Times New Roman" w:eastAsia="Calibri" w:hAnsi="Times New Roman" w:cs="Times New Roman"/>
          <w:sz w:val="28"/>
          <w:szCs w:val="28"/>
          <w:lang w:val="en-US" w:eastAsia="en-US"/>
        </w:rPr>
        <w:t>. M</w:t>
      </w:r>
      <w:r w:rsidR="00E8434D">
        <w:rPr>
          <w:rFonts w:ascii="Times New Roman" w:eastAsia="Calibri" w:hAnsi="Times New Roman" w:cs="Times New Roman"/>
          <w:sz w:val="28"/>
          <w:szCs w:val="28"/>
          <w:lang w:val="en-US" w:eastAsia="en-US"/>
        </w:rPr>
        <w:t>oscow</w:t>
      </w:r>
      <w:r w:rsidRPr="00E8434D">
        <w:rPr>
          <w:rFonts w:ascii="Times New Roman" w:eastAsia="Calibri" w:hAnsi="Times New Roman" w:cs="Times New Roman"/>
          <w:sz w:val="28"/>
          <w:szCs w:val="28"/>
          <w:lang w:val="en-US" w:eastAsia="en-US"/>
        </w:rPr>
        <w:t xml:space="preserve">: </w:t>
      </w:r>
      <w:r w:rsidR="00E8434D" w:rsidRPr="00E8434D">
        <w:rPr>
          <w:rFonts w:ascii="Times New Roman" w:eastAsia="Calibri" w:hAnsi="Times New Roman" w:cs="Times New Roman"/>
          <w:sz w:val="28"/>
          <w:szCs w:val="28"/>
          <w:lang w:val="en-US" w:eastAsia="en-US"/>
        </w:rPr>
        <w:t>Al'pina non-fikshn</w:t>
      </w:r>
      <w:r w:rsidRPr="00E8434D">
        <w:rPr>
          <w:rFonts w:ascii="Times New Roman" w:eastAsia="Calibri" w:hAnsi="Times New Roman" w:cs="Times New Roman"/>
          <w:sz w:val="28"/>
          <w:szCs w:val="28"/>
          <w:lang w:val="en-US" w:eastAsia="en-US"/>
        </w:rPr>
        <w:t xml:space="preserve">, 430 </w:t>
      </w:r>
      <w:r w:rsidRPr="0001698D">
        <w:rPr>
          <w:rFonts w:ascii="Times New Roman" w:eastAsia="Calibri" w:hAnsi="Times New Roman" w:cs="Times New Roman"/>
          <w:sz w:val="28"/>
          <w:szCs w:val="28"/>
          <w:lang w:val="en-US" w:eastAsia="en-US"/>
        </w:rPr>
        <w:t>p</w:t>
      </w:r>
      <w:r w:rsidRPr="00E8434D">
        <w:rPr>
          <w:rFonts w:ascii="Times New Roman" w:eastAsia="Calibri" w:hAnsi="Times New Roman" w:cs="Times New Roman"/>
          <w:sz w:val="28"/>
          <w:szCs w:val="28"/>
          <w:lang w:val="en-US" w:eastAsia="en-US"/>
        </w:rPr>
        <w:t>.</w:t>
      </w:r>
      <w:r w:rsidR="00E8434D">
        <w:rPr>
          <w:rFonts w:ascii="Times New Roman" w:eastAsia="Calibri" w:hAnsi="Times New Roman" w:cs="Times New Roman"/>
          <w:sz w:val="28"/>
          <w:szCs w:val="28"/>
          <w:lang w:val="en-US" w:eastAsia="en-US"/>
        </w:rPr>
        <w:t xml:space="preserve"> Available at: </w:t>
      </w:r>
      <w:r w:rsidR="00E8434D" w:rsidRPr="00E8434D">
        <w:rPr>
          <w:rFonts w:ascii="Times New Roman" w:eastAsia="Calibri" w:hAnsi="Times New Roman" w:cs="Times New Roman"/>
          <w:sz w:val="28"/>
          <w:szCs w:val="28"/>
          <w:lang w:val="en-US" w:eastAsia="en-US"/>
        </w:rPr>
        <w:t>https://bookshake.net/b/roboty-nastupayut-martin-ford</w:t>
      </w:r>
      <w:r w:rsidR="00E8434D">
        <w:rPr>
          <w:rFonts w:ascii="Times New Roman" w:eastAsia="Calibri" w:hAnsi="Times New Roman" w:cs="Times New Roman"/>
          <w:sz w:val="28"/>
          <w:szCs w:val="28"/>
          <w:lang w:val="en-US" w:eastAsia="en-US"/>
        </w:rPr>
        <w:t>.</w:t>
      </w:r>
      <w:r w:rsidR="00E8434D" w:rsidRPr="00E8434D">
        <w:rPr>
          <w:rFonts w:ascii="Times New Roman" w:eastAsia="Calibri" w:hAnsi="Times New Roman" w:cs="Times New Roman"/>
          <w:sz w:val="28"/>
          <w:szCs w:val="28"/>
          <w:lang w:val="en-US" w:eastAsia="en-US"/>
        </w:rPr>
        <w:t xml:space="preserve"> (</w:t>
      </w:r>
      <w:r w:rsidR="00E8434D">
        <w:rPr>
          <w:rFonts w:ascii="Times New Roman" w:eastAsia="Calibri" w:hAnsi="Times New Roman" w:cs="Times New Roman"/>
          <w:sz w:val="28"/>
          <w:szCs w:val="28"/>
          <w:lang w:val="en-US" w:eastAsia="en-US"/>
        </w:rPr>
        <w:t>I</w:t>
      </w:r>
      <w:r w:rsidRPr="00E43948">
        <w:rPr>
          <w:rFonts w:ascii="Times New Roman" w:eastAsia="Calibri" w:hAnsi="Times New Roman" w:cs="Times New Roman"/>
          <w:sz w:val="28"/>
          <w:szCs w:val="28"/>
          <w:lang w:val="en-US" w:eastAsia="en-US"/>
        </w:rPr>
        <w:t>n</w:t>
      </w:r>
      <w:r w:rsidR="00E8434D" w:rsidRPr="00E8434D">
        <w:rPr>
          <w:rFonts w:ascii="Times New Roman" w:eastAsia="Calibri" w:hAnsi="Times New Roman" w:cs="Times New Roman"/>
          <w:sz w:val="28"/>
          <w:szCs w:val="28"/>
          <w:lang w:val="en-US" w:eastAsia="en-US"/>
        </w:rPr>
        <w:t xml:space="preserve"> </w:t>
      </w:r>
      <w:r w:rsidRPr="00E43948">
        <w:rPr>
          <w:rFonts w:ascii="Times New Roman" w:eastAsia="Calibri" w:hAnsi="Times New Roman" w:cs="Times New Roman"/>
          <w:sz w:val="28"/>
          <w:szCs w:val="28"/>
          <w:lang w:val="en-US" w:eastAsia="en-US"/>
        </w:rPr>
        <w:t>Russ</w:t>
      </w:r>
      <w:r w:rsidR="00E8434D" w:rsidRPr="00E8434D">
        <w:rPr>
          <w:rFonts w:ascii="Times New Roman" w:eastAsia="Calibri" w:hAnsi="Times New Roman" w:cs="Times New Roman"/>
          <w:sz w:val="28"/>
          <w:szCs w:val="28"/>
          <w:lang w:val="en-US" w:eastAsia="en-US"/>
        </w:rPr>
        <w:t>.)</w:t>
      </w:r>
    </w:p>
    <w:sectPr w:rsidR="0001698D" w:rsidRPr="00E8434D" w:rsidSect="00EF6A7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694" w:rsidRDefault="00514694" w:rsidP="001B7091">
      <w:pPr>
        <w:spacing w:after="0" w:line="240" w:lineRule="auto"/>
      </w:pPr>
      <w:r>
        <w:separator/>
      </w:r>
    </w:p>
  </w:endnote>
  <w:endnote w:type="continuationSeparator" w:id="1">
    <w:p w:rsidR="00514694" w:rsidRDefault="00514694" w:rsidP="001B7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694" w:rsidRDefault="00514694" w:rsidP="001B7091">
      <w:pPr>
        <w:spacing w:after="0" w:line="240" w:lineRule="auto"/>
      </w:pPr>
      <w:r>
        <w:separator/>
      </w:r>
    </w:p>
  </w:footnote>
  <w:footnote w:type="continuationSeparator" w:id="1">
    <w:p w:rsidR="00514694" w:rsidRDefault="00514694" w:rsidP="001B70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EA0"/>
    <w:multiLevelType w:val="hybridMultilevel"/>
    <w:tmpl w:val="62EA4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524BA"/>
    <w:multiLevelType w:val="hybridMultilevel"/>
    <w:tmpl w:val="5420A6EA"/>
    <w:lvl w:ilvl="0" w:tplc="6366D9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973E1"/>
    <w:multiLevelType w:val="hybridMultilevel"/>
    <w:tmpl w:val="17B875F8"/>
    <w:lvl w:ilvl="0" w:tplc="FE883DE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1077E"/>
    <w:multiLevelType w:val="hybridMultilevel"/>
    <w:tmpl w:val="2294E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31350"/>
    <w:multiLevelType w:val="hybridMultilevel"/>
    <w:tmpl w:val="33C45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81B8B"/>
    <w:multiLevelType w:val="hybridMultilevel"/>
    <w:tmpl w:val="C234D83E"/>
    <w:lvl w:ilvl="0" w:tplc="6366D9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33410A"/>
    <w:multiLevelType w:val="hybridMultilevel"/>
    <w:tmpl w:val="9F0C0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B201F"/>
    <w:multiLevelType w:val="hybridMultilevel"/>
    <w:tmpl w:val="F2240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9D0FB2"/>
    <w:multiLevelType w:val="hybridMultilevel"/>
    <w:tmpl w:val="BAB06D82"/>
    <w:lvl w:ilvl="0" w:tplc="6366D9A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0511BB"/>
    <w:multiLevelType w:val="hybridMultilevel"/>
    <w:tmpl w:val="DA7A3D7A"/>
    <w:lvl w:ilvl="0" w:tplc="AD3C8908">
      <w:start w:val="1"/>
      <w:numFmt w:val="bullet"/>
      <w:lvlText w:val="–"/>
      <w:lvlJc w:val="left"/>
      <w:pPr>
        <w:tabs>
          <w:tab w:val="num" w:pos="1041"/>
        </w:tabs>
        <w:ind w:left="1041" w:hanging="474"/>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nsid w:val="23A82B3C"/>
    <w:multiLevelType w:val="hybridMultilevel"/>
    <w:tmpl w:val="D1C28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D97046"/>
    <w:multiLevelType w:val="hybridMultilevel"/>
    <w:tmpl w:val="14D23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0C0926"/>
    <w:multiLevelType w:val="hybridMultilevel"/>
    <w:tmpl w:val="2EA281B0"/>
    <w:lvl w:ilvl="0" w:tplc="B2EC79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23D47"/>
    <w:multiLevelType w:val="hybridMultilevel"/>
    <w:tmpl w:val="14A8D076"/>
    <w:lvl w:ilvl="0" w:tplc="6366D9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D1765"/>
    <w:multiLevelType w:val="hybridMultilevel"/>
    <w:tmpl w:val="59AA678E"/>
    <w:lvl w:ilvl="0" w:tplc="6366D9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670EC4"/>
    <w:multiLevelType w:val="hybridMultilevel"/>
    <w:tmpl w:val="79346406"/>
    <w:lvl w:ilvl="0" w:tplc="E070AB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A2329"/>
    <w:multiLevelType w:val="multilevel"/>
    <w:tmpl w:val="0556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D44AA"/>
    <w:multiLevelType w:val="hybridMultilevel"/>
    <w:tmpl w:val="0762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291AEC"/>
    <w:multiLevelType w:val="hybridMultilevel"/>
    <w:tmpl w:val="1DDCC910"/>
    <w:lvl w:ilvl="0" w:tplc="B2EC79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7C2FEF"/>
    <w:multiLevelType w:val="hybridMultilevel"/>
    <w:tmpl w:val="30D02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6024D2"/>
    <w:multiLevelType w:val="hybridMultilevel"/>
    <w:tmpl w:val="842CE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9054D5"/>
    <w:multiLevelType w:val="hybridMultilevel"/>
    <w:tmpl w:val="5A52672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1D788D"/>
    <w:multiLevelType w:val="hybridMultilevel"/>
    <w:tmpl w:val="37FE5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725958"/>
    <w:multiLevelType w:val="hybridMultilevel"/>
    <w:tmpl w:val="4CBAE808"/>
    <w:lvl w:ilvl="0" w:tplc="FF40BD3E">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8C1999"/>
    <w:multiLevelType w:val="hybridMultilevel"/>
    <w:tmpl w:val="86CCA258"/>
    <w:lvl w:ilvl="0" w:tplc="B2EC79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A678CE"/>
    <w:multiLevelType w:val="hybridMultilevel"/>
    <w:tmpl w:val="A88EFB5A"/>
    <w:lvl w:ilvl="0" w:tplc="6DC24162">
      <w:start w:val="1"/>
      <w:numFmt w:val="bullet"/>
      <w:lvlText w:val="•"/>
      <w:lvlJc w:val="left"/>
      <w:pPr>
        <w:tabs>
          <w:tab w:val="num" w:pos="720"/>
        </w:tabs>
        <w:ind w:left="720" w:hanging="360"/>
      </w:pPr>
      <w:rPr>
        <w:rFonts w:ascii="Arial" w:hAnsi="Arial" w:hint="default"/>
      </w:rPr>
    </w:lvl>
    <w:lvl w:ilvl="1" w:tplc="C5FC0E80" w:tentative="1">
      <w:start w:val="1"/>
      <w:numFmt w:val="bullet"/>
      <w:lvlText w:val="•"/>
      <w:lvlJc w:val="left"/>
      <w:pPr>
        <w:tabs>
          <w:tab w:val="num" w:pos="1440"/>
        </w:tabs>
        <w:ind w:left="1440" w:hanging="360"/>
      </w:pPr>
      <w:rPr>
        <w:rFonts w:ascii="Arial" w:hAnsi="Arial" w:hint="default"/>
      </w:rPr>
    </w:lvl>
    <w:lvl w:ilvl="2" w:tplc="A0F69D18" w:tentative="1">
      <w:start w:val="1"/>
      <w:numFmt w:val="bullet"/>
      <w:lvlText w:val="•"/>
      <w:lvlJc w:val="left"/>
      <w:pPr>
        <w:tabs>
          <w:tab w:val="num" w:pos="2160"/>
        </w:tabs>
        <w:ind w:left="2160" w:hanging="360"/>
      </w:pPr>
      <w:rPr>
        <w:rFonts w:ascii="Arial" w:hAnsi="Arial" w:hint="default"/>
      </w:rPr>
    </w:lvl>
    <w:lvl w:ilvl="3" w:tplc="48F41DA0" w:tentative="1">
      <w:start w:val="1"/>
      <w:numFmt w:val="bullet"/>
      <w:lvlText w:val="•"/>
      <w:lvlJc w:val="left"/>
      <w:pPr>
        <w:tabs>
          <w:tab w:val="num" w:pos="2880"/>
        </w:tabs>
        <w:ind w:left="2880" w:hanging="360"/>
      </w:pPr>
      <w:rPr>
        <w:rFonts w:ascii="Arial" w:hAnsi="Arial" w:hint="default"/>
      </w:rPr>
    </w:lvl>
    <w:lvl w:ilvl="4" w:tplc="0964B986" w:tentative="1">
      <w:start w:val="1"/>
      <w:numFmt w:val="bullet"/>
      <w:lvlText w:val="•"/>
      <w:lvlJc w:val="left"/>
      <w:pPr>
        <w:tabs>
          <w:tab w:val="num" w:pos="3600"/>
        </w:tabs>
        <w:ind w:left="3600" w:hanging="360"/>
      </w:pPr>
      <w:rPr>
        <w:rFonts w:ascii="Arial" w:hAnsi="Arial" w:hint="default"/>
      </w:rPr>
    </w:lvl>
    <w:lvl w:ilvl="5" w:tplc="D15421CC" w:tentative="1">
      <w:start w:val="1"/>
      <w:numFmt w:val="bullet"/>
      <w:lvlText w:val="•"/>
      <w:lvlJc w:val="left"/>
      <w:pPr>
        <w:tabs>
          <w:tab w:val="num" w:pos="4320"/>
        </w:tabs>
        <w:ind w:left="4320" w:hanging="360"/>
      </w:pPr>
      <w:rPr>
        <w:rFonts w:ascii="Arial" w:hAnsi="Arial" w:hint="default"/>
      </w:rPr>
    </w:lvl>
    <w:lvl w:ilvl="6" w:tplc="E820910E" w:tentative="1">
      <w:start w:val="1"/>
      <w:numFmt w:val="bullet"/>
      <w:lvlText w:val="•"/>
      <w:lvlJc w:val="left"/>
      <w:pPr>
        <w:tabs>
          <w:tab w:val="num" w:pos="5040"/>
        </w:tabs>
        <w:ind w:left="5040" w:hanging="360"/>
      </w:pPr>
      <w:rPr>
        <w:rFonts w:ascii="Arial" w:hAnsi="Arial" w:hint="default"/>
      </w:rPr>
    </w:lvl>
    <w:lvl w:ilvl="7" w:tplc="685E54DE" w:tentative="1">
      <w:start w:val="1"/>
      <w:numFmt w:val="bullet"/>
      <w:lvlText w:val="•"/>
      <w:lvlJc w:val="left"/>
      <w:pPr>
        <w:tabs>
          <w:tab w:val="num" w:pos="5760"/>
        </w:tabs>
        <w:ind w:left="5760" w:hanging="360"/>
      </w:pPr>
      <w:rPr>
        <w:rFonts w:ascii="Arial" w:hAnsi="Arial" w:hint="default"/>
      </w:rPr>
    </w:lvl>
    <w:lvl w:ilvl="8" w:tplc="3C48FDD6" w:tentative="1">
      <w:start w:val="1"/>
      <w:numFmt w:val="bullet"/>
      <w:lvlText w:val="•"/>
      <w:lvlJc w:val="left"/>
      <w:pPr>
        <w:tabs>
          <w:tab w:val="num" w:pos="6480"/>
        </w:tabs>
        <w:ind w:left="6480" w:hanging="360"/>
      </w:pPr>
      <w:rPr>
        <w:rFonts w:ascii="Arial" w:hAnsi="Arial" w:hint="default"/>
      </w:rPr>
    </w:lvl>
  </w:abstractNum>
  <w:abstractNum w:abstractNumId="26">
    <w:nsid w:val="58724F85"/>
    <w:multiLevelType w:val="hybridMultilevel"/>
    <w:tmpl w:val="B77A68AC"/>
    <w:lvl w:ilvl="0" w:tplc="B2EC79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EF7746"/>
    <w:multiLevelType w:val="hybridMultilevel"/>
    <w:tmpl w:val="A9884894"/>
    <w:lvl w:ilvl="0" w:tplc="224627B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CA43D4C"/>
    <w:multiLevelType w:val="hybridMultilevel"/>
    <w:tmpl w:val="97FAB966"/>
    <w:lvl w:ilvl="0" w:tplc="B2EC79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503397"/>
    <w:multiLevelType w:val="hybridMultilevel"/>
    <w:tmpl w:val="D3CA9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E16C4A"/>
    <w:multiLevelType w:val="hybridMultilevel"/>
    <w:tmpl w:val="607CCFDA"/>
    <w:lvl w:ilvl="0" w:tplc="B2EC79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734615"/>
    <w:multiLevelType w:val="hybridMultilevel"/>
    <w:tmpl w:val="B60C9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A2423C"/>
    <w:multiLevelType w:val="hybridMultilevel"/>
    <w:tmpl w:val="6920796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9C79BB"/>
    <w:multiLevelType w:val="hybridMultilevel"/>
    <w:tmpl w:val="87CC2A2A"/>
    <w:lvl w:ilvl="0" w:tplc="F4841120">
      <w:start w:val="1"/>
      <w:numFmt w:val="bullet"/>
      <w:lvlText w:val="–"/>
      <w:lvlJc w:val="left"/>
      <w:pPr>
        <w:tabs>
          <w:tab w:val="num" w:pos="644"/>
        </w:tabs>
        <w:ind w:left="644"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4564FD"/>
    <w:multiLevelType w:val="hybridMultilevel"/>
    <w:tmpl w:val="FA867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AE4518"/>
    <w:multiLevelType w:val="hybridMultilevel"/>
    <w:tmpl w:val="B98248F6"/>
    <w:lvl w:ilvl="0" w:tplc="B2EC79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45525"/>
    <w:multiLevelType w:val="hybridMultilevel"/>
    <w:tmpl w:val="48348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780CF9"/>
    <w:multiLevelType w:val="hybridMultilevel"/>
    <w:tmpl w:val="8FBEF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FE168B"/>
    <w:multiLevelType w:val="hybridMultilevel"/>
    <w:tmpl w:val="32486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3"/>
  </w:num>
  <w:num w:numId="3">
    <w:abstractNumId w:val="0"/>
  </w:num>
  <w:num w:numId="4">
    <w:abstractNumId w:val="10"/>
  </w:num>
  <w:num w:numId="5">
    <w:abstractNumId w:val="1"/>
  </w:num>
  <w:num w:numId="6">
    <w:abstractNumId w:val="9"/>
  </w:num>
  <w:num w:numId="7">
    <w:abstractNumId w:val="8"/>
  </w:num>
  <w:num w:numId="8">
    <w:abstractNumId w:val="5"/>
  </w:num>
  <w:num w:numId="9">
    <w:abstractNumId w:val="21"/>
  </w:num>
  <w:num w:numId="10">
    <w:abstractNumId w:val="3"/>
  </w:num>
  <w:num w:numId="11">
    <w:abstractNumId w:val="6"/>
  </w:num>
  <w:num w:numId="12">
    <w:abstractNumId w:val="11"/>
  </w:num>
  <w:num w:numId="13">
    <w:abstractNumId w:val="36"/>
  </w:num>
  <w:num w:numId="14">
    <w:abstractNumId w:val="4"/>
  </w:num>
  <w:num w:numId="15">
    <w:abstractNumId w:val="31"/>
  </w:num>
  <w:num w:numId="16">
    <w:abstractNumId w:val="32"/>
  </w:num>
  <w:num w:numId="17">
    <w:abstractNumId w:val="14"/>
  </w:num>
  <w:num w:numId="18">
    <w:abstractNumId w:val="29"/>
  </w:num>
  <w:num w:numId="19">
    <w:abstractNumId w:val="2"/>
  </w:num>
  <w:num w:numId="20">
    <w:abstractNumId w:val="34"/>
  </w:num>
  <w:num w:numId="21">
    <w:abstractNumId w:val="19"/>
  </w:num>
  <w:num w:numId="22">
    <w:abstractNumId w:val="17"/>
  </w:num>
  <w:num w:numId="23">
    <w:abstractNumId w:val="27"/>
  </w:num>
  <w:num w:numId="24">
    <w:abstractNumId w:val="15"/>
  </w:num>
  <w:num w:numId="25">
    <w:abstractNumId w:val="20"/>
  </w:num>
  <w:num w:numId="26">
    <w:abstractNumId w:val="37"/>
  </w:num>
  <w:num w:numId="27">
    <w:abstractNumId w:val="26"/>
  </w:num>
  <w:num w:numId="28">
    <w:abstractNumId w:val="22"/>
  </w:num>
  <w:num w:numId="29">
    <w:abstractNumId w:val="7"/>
  </w:num>
  <w:num w:numId="30">
    <w:abstractNumId w:val="25"/>
  </w:num>
  <w:num w:numId="31">
    <w:abstractNumId w:val="24"/>
  </w:num>
  <w:num w:numId="32">
    <w:abstractNumId w:val="30"/>
  </w:num>
  <w:num w:numId="33">
    <w:abstractNumId w:val="38"/>
  </w:num>
  <w:num w:numId="34">
    <w:abstractNumId w:val="18"/>
  </w:num>
  <w:num w:numId="35">
    <w:abstractNumId w:val="16"/>
  </w:num>
  <w:num w:numId="36">
    <w:abstractNumId w:val="12"/>
  </w:num>
  <w:num w:numId="37">
    <w:abstractNumId w:val="35"/>
  </w:num>
  <w:num w:numId="38">
    <w:abstractNumId w:val="28"/>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56C5F"/>
    <w:rsid w:val="00004F76"/>
    <w:rsid w:val="00005B76"/>
    <w:rsid w:val="00006CF3"/>
    <w:rsid w:val="00012C55"/>
    <w:rsid w:val="000138D0"/>
    <w:rsid w:val="0001698D"/>
    <w:rsid w:val="000175C0"/>
    <w:rsid w:val="00020737"/>
    <w:rsid w:val="00023C98"/>
    <w:rsid w:val="0002466B"/>
    <w:rsid w:val="000268C4"/>
    <w:rsid w:val="0002737F"/>
    <w:rsid w:val="00031F8C"/>
    <w:rsid w:val="00032E8F"/>
    <w:rsid w:val="000346CA"/>
    <w:rsid w:val="00034A0A"/>
    <w:rsid w:val="0003545C"/>
    <w:rsid w:val="0003553A"/>
    <w:rsid w:val="00037FD1"/>
    <w:rsid w:val="00040C7E"/>
    <w:rsid w:val="00042DA7"/>
    <w:rsid w:val="00043CCA"/>
    <w:rsid w:val="00045BF6"/>
    <w:rsid w:val="000467BA"/>
    <w:rsid w:val="000501C6"/>
    <w:rsid w:val="000530BB"/>
    <w:rsid w:val="00053C1C"/>
    <w:rsid w:val="00056120"/>
    <w:rsid w:val="00057BFC"/>
    <w:rsid w:val="00060077"/>
    <w:rsid w:val="0006695D"/>
    <w:rsid w:val="000737FD"/>
    <w:rsid w:val="000850C7"/>
    <w:rsid w:val="000919B1"/>
    <w:rsid w:val="00095C0E"/>
    <w:rsid w:val="0009701A"/>
    <w:rsid w:val="000A06F1"/>
    <w:rsid w:val="000A0EB3"/>
    <w:rsid w:val="000A1460"/>
    <w:rsid w:val="000A15FE"/>
    <w:rsid w:val="000A69DC"/>
    <w:rsid w:val="000B2615"/>
    <w:rsid w:val="000B28E2"/>
    <w:rsid w:val="000B2D9D"/>
    <w:rsid w:val="000B48D5"/>
    <w:rsid w:val="000C42B1"/>
    <w:rsid w:val="000C7DE0"/>
    <w:rsid w:val="000D0813"/>
    <w:rsid w:val="000D0871"/>
    <w:rsid w:val="000D10CD"/>
    <w:rsid w:val="000D419D"/>
    <w:rsid w:val="000D67D7"/>
    <w:rsid w:val="000D69E5"/>
    <w:rsid w:val="000E1C72"/>
    <w:rsid w:val="000F2936"/>
    <w:rsid w:val="000F3361"/>
    <w:rsid w:val="000F72B1"/>
    <w:rsid w:val="000F7847"/>
    <w:rsid w:val="000F7EDD"/>
    <w:rsid w:val="00100BAB"/>
    <w:rsid w:val="00104D30"/>
    <w:rsid w:val="00113F6B"/>
    <w:rsid w:val="00114A8D"/>
    <w:rsid w:val="00114F2F"/>
    <w:rsid w:val="00117AE2"/>
    <w:rsid w:val="00120D7D"/>
    <w:rsid w:val="0012148E"/>
    <w:rsid w:val="00122C5F"/>
    <w:rsid w:val="00123F9F"/>
    <w:rsid w:val="0012400A"/>
    <w:rsid w:val="001243A2"/>
    <w:rsid w:val="001366B3"/>
    <w:rsid w:val="001432C7"/>
    <w:rsid w:val="0014466A"/>
    <w:rsid w:val="00145429"/>
    <w:rsid w:val="00146210"/>
    <w:rsid w:val="00150848"/>
    <w:rsid w:val="0015111D"/>
    <w:rsid w:val="00152E01"/>
    <w:rsid w:val="00152EF0"/>
    <w:rsid w:val="001574C3"/>
    <w:rsid w:val="00161C06"/>
    <w:rsid w:val="00163C7E"/>
    <w:rsid w:val="00164B53"/>
    <w:rsid w:val="00166C7D"/>
    <w:rsid w:val="00171C79"/>
    <w:rsid w:val="00174079"/>
    <w:rsid w:val="001747D2"/>
    <w:rsid w:val="00180EF9"/>
    <w:rsid w:val="00182469"/>
    <w:rsid w:val="00183E71"/>
    <w:rsid w:val="00192530"/>
    <w:rsid w:val="0019358D"/>
    <w:rsid w:val="001935CF"/>
    <w:rsid w:val="00193A84"/>
    <w:rsid w:val="00194D04"/>
    <w:rsid w:val="001A4822"/>
    <w:rsid w:val="001A609D"/>
    <w:rsid w:val="001B2DC8"/>
    <w:rsid w:val="001B4829"/>
    <w:rsid w:val="001B4CEF"/>
    <w:rsid w:val="001B58E6"/>
    <w:rsid w:val="001B7091"/>
    <w:rsid w:val="001C31BC"/>
    <w:rsid w:val="001D667E"/>
    <w:rsid w:val="001D7DE4"/>
    <w:rsid w:val="001E2CD3"/>
    <w:rsid w:val="001E605B"/>
    <w:rsid w:val="001F17BE"/>
    <w:rsid w:val="001F4314"/>
    <w:rsid w:val="001F43C4"/>
    <w:rsid w:val="00200DD1"/>
    <w:rsid w:val="00204B91"/>
    <w:rsid w:val="002103A4"/>
    <w:rsid w:val="00212BA7"/>
    <w:rsid w:val="00215A5B"/>
    <w:rsid w:val="00215CA4"/>
    <w:rsid w:val="00216E89"/>
    <w:rsid w:val="0022305D"/>
    <w:rsid w:val="0022641B"/>
    <w:rsid w:val="00226869"/>
    <w:rsid w:val="00230EC9"/>
    <w:rsid w:val="002318A2"/>
    <w:rsid w:val="00237B4C"/>
    <w:rsid w:val="0024003A"/>
    <w:rsid w:val="002412E2"/>
    <w:rsid w:val="00243199"/>
    <w:rsid w:val="00244A8A"/>
    <w:rsid w:val="00245891"/>
    <w:rsid w:val="00246210"/>
    <w:rsid w:val="002476C7"/>
    <w:rsid w:val="00247E7F"/>
    <w:rsid w:val="002544DD"/>
    <w:rsid w:val="00255825"/>
    <w:rsid w:val="00257138"/>
    <w:rsid w:val="00260058"/>
    <w:rsid w:val="0026011F"/>
    <w:rsid w:val="0026123D"/>
    <w:rsid w:val="00262FEA"/>
    <w:rsid w:val="00267406"/>
    <w:rsid w:val="002676FF"/>
    <w:rsid w:val="00272DC6"/>
    <w:rsid w:val="0027306E"/>
    <w:rsid w:val="002759F1"/>
    <w:rsid w:val="00277135"/>
    <w:rsid w:val="00281C9C"/>
    <w:rsid w:val="00283553"/>
    <w:rsid w:val="00283C02"/>
    <w:rsid w:val="00292C2C"/>
    <w:rsid w:val="002957FC"/>
    <w:rsid w:val="002A0095"/>
    <w:rsid w:val="002A5713"/>
    <w:rsid w:val="002A7A80"/>
    <w:rsid w:val="002B0914"/>
    <w:rsid w:val="002B11F0"/>
    <w:rsid w:val="002B2D54"/>
    <w:rsid w:val="002B550A"/>
    <w:rsid w:val="002C18AA"/>
    <w:rsid w:val="002C46AB"/>
    <w:rsid w:val="002C6DFF"/>
    <w:rsid w:val="002D036E"/>
    <w:rsid w:val="002D1310"/>
    <w:rsid w:val="002E476B"/>
    <w:rsid w:val="002E6C30"/>
    <w:rsid w:val="002E7C28"/>
    <w:rsid w:val="002F0C1A"/>
    <w:rsid w:val="002F1150"/>
    <w:rsid w:val="002F7E19"/>
    <w:rsid w:val="00313278"/>
    <w:rsid w:val="003170DD"/>
    <w:rsid w:val="0032122C"/>
    <w:rsid w:val="00321667"/>
    <w:rsid w:val="00322570"/>
    <w:rsid w:val="00326887"/>
    <w:rsid w:val="00330369"/>
    <w:rsid w:val="00333937"/>
    <w:rsid w:val="00334E7C"/>
    <w:rsid w:val="00344138"/>
    <w:rsid w:val="003478FE"/>
    <w:rsid w:val="00353E99"/>
    <w:rsid w:val="0035480E"/>
    <w:rsid w:val="003555B8"/>
    <w:rsid w:val="003568EC"/>
    <w:rsid w:val="00357004"/>
    <w:rsid w:val="003610AF"/>
    <w:rsid w:val="003649D8"/>
    <w:rsid w:val="00366980"/>
    <w:rsid w:val="00373DF6"/>
    <w:rsid w:val="00375105"/>
    <w:rsid w:val="00375BB1"/>
    <w:rsid w:val="00382FC2"/>
    <w:rsid w:val="00384898"/>
    <w:rsid w:val="00386EA8"/>
    <w:rsid w:val="003871CD"/>
    <w:rsid w:val="00387344"/>
    <w:rsid w:val="00392F8E"/>
    <w:rsid w:val="0039679F"/>
    <w:rsid w:val="003A0C81"/>
    <w:rsid w:val="003A36FD"/>
    <w:rsid w:val="003A4289"/>
    <w:rsid w:val="003A5B34"/>
    <w:rsid w:val="003A5FC9"/>
    <w:rsid w:val="003A60F8"/>
    <w:rsid w:val="003A6D73"/>
    <w:rsid w:val="003A74EF"/>
    <w:rsid w:val="003B1C14"/>
    <w:rsid w:val="003B2E53"/>
    <w:rsid w:val="003B341C"/>
    <w:rsid w:val="003B359E"/>
    <w:rsid w:val="003B79A8"/>
    <w:rsid w:val="003C1996"/>
    <w:rsid w:val="003C3905"/>
    <w:rsid w:val="003C5AA7"/>
    <w:rsid w:val="003C754C"/>
    <w:rsid w:val="003C779D"/>
    <w:rsid w:val="003D0F31"/>
    <w:rsid w:val="003D130D"/>
    <w:rsid w:val="003D2002"/>
    <w:rsid w:val="003D2080"/>
    <w:rsid w:val="003D54D4"/>
    <w:rsid w:val="003D7D3C"/>
    <w:rsid w:val="003E14D8"/>
    <w:rsid w:val="003E2232"/>
    <w:rsid w:val="003E5458"/>
    <w:rsid w:val="003E763F"/>
    <w:rsid w:val="003E797B"/>
    <w:rsid w:val="003F0112"/>
    <w:rsid w:val="003F0FF0"/>
    <w:rsid w:val="003F18A8"/>
    <w:rsid w:val="003F6190"/>
    <w:rsid w:val="003F643C"/>
    <w:rsid w:val="003F6C2B"/>
    <w:rsid w:val="00401F8E"/>
    <w:rsid w:val="00402E3C"/>
    <w:rsid w:val="00404805"/>
    <w:rsid w:val="00404B1B"/>
    <w:rsid w:val="00406858"/>
    <w:rsid w:val="00411439"/>
    <w:rsid w:val="00413581"/>
    <w:rsid w:val="00414657"/>
    <w:rsid w:val="004165D4"/>
    <w:rsid w:val="00425E4C"/>
    <w:rsid w:val="00427D42"/>
    <w:rsid w:val="00427F33"/>
    <w:rsid w:val="00430395"/>
    <w:rsid w:val="00434395"/>
    <w:rsid w:val="004371D0"/>
    <w:rsid w:val="00441D82"/>
    <w:rsid w:val="004460A7"/>
    <w:rsid w:val="00446E6D"/>
    <w:rsid w:val="0044712D"/>
    <w:rsid w:val="004474BE"/>
    <w:rsid w:val="0045297D"/>
    <w:rsid w:val="00453A48"/>
    <w:rsid w:val="00457FC6"/>
    <w:rsid w:val="00464DB0"/>
    <w:rsid w:val="004659C8"/>
    <w:rsid w:val="00467B3E"/>
    <w:rsid w:val="00470C2C"/>
    <w:rsid w:val="00472D44"/>
    <w:rsid w:val="00477810"/>
    <w:rsid w:val="00477D35"/>
    <w:rsid w:val="00480CDC"/>
    <w:rsid w:val="00481FC8"/>
    <w:rsid w:val="0048610E"/>
    <w:rsid w:val="00487A25"/>
    <w:rsid w:val="00487A26"/>
    <w:rsid w:val="00492E83"/>
    <w:rsid w:val="00493F73"/>
    <w:rsid w:val="004A2A78"/>
    <w:rsid w:val="004A4871"/>
    <w:rsid w:val="004A61B9"/>
    <w:rsid w:val="004B39FC"/>
    <w:rsid w:val="004B4A98"/>
    <w:rsid w:val="004C06F2"/>
    <w:rsid w:val="004C1475"/>
    <w:rsid w:val="004C2CA3"/>
    <w:rsid w:val="004C4B08"/>
    <w:rsid w:val="004C5EEF"/>
    <w:rsid w:val="004C5FB0"/>
    <w:rsid w:val="004C7B30"/>
    <w:rsid w:val="004D17FD"/>
    <w:rsid w:val="004D45D1"/>
    <w:rsid w:val="004E1CA4"/>
    <w:rsid w:val="004F04D4"/>
    <w:rsid w:val="004F1F78"/>
    <w:rsid w:val="004F6333"/>
    <w:rsid w:val="004F7C94"/>
    <w:rsid w:val="00503174"/>
    <w:rsid w:val="00510995"/>
    <w:rsid w:val="00510B59"/>
    <w:rsid w:val="00512B9A"/>
    <w:rsid w:val="00512F74"/>
    <w:rsid w:val="005136D7"/>
    <w:rsid w:val="005140C7"/>
    <w:rsid w:val="00514694"/>
    <w:rsid w:val="00516487"/>
    <w:rsid w:val="005169F8"/>
    <w:rsid w:val="005201B3"/>
    <w:rsid w:val="0052088F"/>
    <w:rsid w:val="00521990"/>
    <w:rsid w:val="00524AAB"/>
    <w:rsid w:val="005317A2"/>
    <w:rsid w:val="00531A76"/>
    <w:rsid w:val="00532A1E"/>
    <w:rsid w:val="005378F9"/>
    <w:rsid w:val="0054153C"/>
    <w:rsid w:val="00542F86"/>
    <w:rsid w:val="00545947"/>
    <w:rsid w:val="00545A0D"/>
    <w:rsid w:val="005518A8"/>
    <w:rsid w:val="005521DD"/>
    <w:rsid w:val="00555A20"/>
    <w:rsid w:val="005563CA"/>
    <w:rsid w:val="00557538"/>
    <w:rsid w:val="00560235"/>
    <w:rsid w:val="0056055A"/>
    <w:rsid w:val="00560D47"/>
    <w:rsid w:val="00563B05"/>
    <w:rsid w:val="00572C31"/>
    <w:rsid w:val="0057493E"/>
    <w:rsid w:val="00581D5E"/>
    <w:rsid w:val="00584FA2"/>
    <w:rsid w:val="005850FD"/>
    <w:rsid w:val="005937DF"/>
    <w:rsid w:val="005966CE"/>
    <w:rsid w:val="005A06A8"/>
    <w:rsid w:val="005A3752"/>
    <w:rsid w:val="005A3813"/>
    <w:rsid w:val="005A738F"/>
    <w:rsid w:val="005A7E68"/>
    <w:rsid w:val="005B0379"/>
    <w:rsid w:val="005B5411"/>
    <w:rsid w:val="005B5623"/>
    <w:rsid w:val="005B59B2"/>
    <w:rsid w:val="005B6B55"/>
    <w:rsid w:val="005C2A9A"/>
    <w:rsid w:val="005C3D18"/>
    <w:rsid w:val="005C5FEC"/>
    <w:rsid w:val="005D1F56"/>
    <w:rsid w:val="005D3AA2"/>
    <w:rsid w:val="005D7918"/>
    <w:rsid w:val="005D7C77"/>
    <w:rsid w:val="005E633E"/>
    <w:rsid w:val="005F2B47"/>
    <w:rsid w:val="005F347D"/>
    <w:rsid w:val="006053A9"/>
    <w:rsid w:val="00605685"/>
    <w:rsid w:val="006062A3"/>
    <w:rsid w:val="0060644A"/>
    <w:rsid w:val="006073DB"/>
    <w:rsid w:val="00612E54"/>
    <w:rsid w:val="00615170"/>
    <w:rsid w:val="00617DCE"/>
    <w:rsid w:val="00620B5B"/>
    <w:rsid w:val="00622D6A"/>
    <w:rsid w:val="00623C25"/>
    <w:rsid w:val="00625386"/>
    <w:rsid w:val="00630AEC"/>
    <w:rsid w:val="00632ECF"/>
    <w:rsid w:val="00640DAB"/>
    <w:rsid w:val="006416B6"/>
    <w:rsid w:val="006431CB"/>
    <w:rsid w:val="006509BC"/>
    <w:rsid w:val="00652526"/>
    <w:rsid w:val="00653FFF"/>
    <w:rsid w:val="0065584E"/>
    <w:rsid w:val="006573BD"/>
    <w:rsid w:val="006609F5"/>
    <w:rsid w:val="00666ABA"/>
    <w:rsid w:val="0066769C"/>
    <w:rsid w:val="006725DF"/>
    <w:rsid w:val="0067554C"/>
    <w:rsid w:val="00676D54"/>
    <w:rsid w:val="00677DC6"/>
    <w:rsid w:val="0068010D"/>
    <w:rsid w:val="0068162E"/>
    <w:rsid w:val="0068353D"/>
    <w:rsid w:val="00684CC0"/>
    <w:rsid w:val="00685F9D"/>
    <w:rsid w:val="006870EE"/>
    <w:rsid w:val="006909B7"/>
    <w:rsid w:val="0069183C"/>
    <w:rsid w:val="006921AE"/>
    <w:rsid w:val="00693D9B"/>
    <w:rsid w:val="006947CA"/>
    <w:rsid w:val="006A1C1B"/>
    <w:rsid w:val="006A2C11"/>
    <w:rsid w:val="006A3AD7"/>
    <w:rsid w:val="006A3D9D"/>
    <w:rsid w:val="006A4311"/>
    <w:rsid w:val="006A435A"/>
    <w:rsid w:val="006A6E5D"/>
    <w:rsid w:val="006B2815"/>
    <w:rsid w:val="006C461F"/>
    <w:rsid w:val="006C5C66"/>
    <w:rsid w:val="006C7536"/>
    <w:rsid w:val="006D1076"/>
    <w:rsid w:val="006D2AF7"/>
    <w:rsid w:val="006D50AA"/>
    <w:rsid w:val="006D6245"/>
    <w:rsid w:val="006D6447"/>
    <w:rsid w:val="006E250D"/>
    <w:rsid w:val="006E4311"/>
    <w:rsid w:val="006E6C9D"/>
    <w:rsid w:val="006E70D9"/>
    <w:rsid w:val="006F03E1"/>
    <w:rsid w:val="006F084A"/>
    <w:rsid w:val="006F1046"/>
    <w:rsid w:val="006F3EBF"/>
    <w:rsid w:val="006F46F8"/>
    <w:rsid w:val="0070421D"/>
    <w:rsid w:val="00704D9A"/>
    <w:rsid w:val="0070528F"/>
    <w:rsid w:val="007055A1"/>
    <w:rsid w:val="0070757B"/>
    <w:rsid w:val="0071008C"/>
    <w:rsid w:val="00711E97"/>
    <w:rsid w:val="007137C7"/>
    <w:rsid w:val="007203DA"/>
    <w:rsid w:val="00721210"/>
    <w:rsid w:val="00721215"/>
    <w:rsid w:val="00724E5E"/>
    <w:rsid w:val="00727BC3"/>
    <w:rsid w:val="00730DC9"/>
    <w:rsid w:val="00737840"/>
    <w:rsid w:val="00747A9C"/>
    <w:rsid w:val="00747C77"/>
    <w:rsid w:val="00750B5B"/>
    <w:rsid w:val="00752F31"/>
    <w:rsid w:val="0075476B"/>
    <w:rsid w:val="00762B5F"/>
    <w:rsid w:val="0076310D"/>
    <w:rsid w:val="0076560F"/>
    <w:rsid w:val="007673F3"/>
    <w:rsid w:val="00773296"/>
    <w:rsid w:val="00774DF2"/>
    <w:rsid w:val="00781B43"/>
    <w:rsid w:val="00784870"/>
    <w:rsid w:val="0078631F"/>
    <w:rsid w:val="0078707A"/>
    <w:rsid w:val="007879E5"/>
    <w:rsid w:val="00790034"/>
    <w:rsid w:val="0079031B"/>
    <w:rsid w:val="007913B7"/>
    <w:rsid w:val="00792B22"/>
    <w:rsid w:val="00793B56"/>
    <w:rsid w:val="00794914"/>
    <w:rsid w:val="00794AE8"/>
    <w:rsid w:val="007A0C2B"/>
    <w:rsid w:val="007A101D"/>
    <w:rsid w:val="007B35C7"/>
    <w:rsid w:val="007B5005"/>
    <w:rsid w:val="007C59D8"/>
    <w:rsid w:val="007C6A05"/>
    <w:rsid w:val="007C6CBC"/>
    <w:rsid w:val="007D2D48"/>
    <w:rsid w:val="007D2F1B"/>
    <w:rsid w:val="007D4CF9"/>
    <w:rsid w:val="007D4D71"/>
    <w:rsid w:val="007D522C"/>
    <w:rsid w:val="007D586B"/>
    <w:rsid w:val="007D5981"/>
    <w:rsid w:val="007D6200"/>
    <w:rsid w:val="007D69A6"/>
    <w:rsid w:val="007E186B"/>
    <w:rsid w:val="007E1975"/>
    <w:rsid w:val="007E54AE"/>
    <w:rsid w:val="007F46CB"/>
    <w:rsid w:val="007F64B3"/>
    <w:rsid w:val="00803149"/>
    <w:rsid w:val="00810627"/>
    <w:rsid w:val="00810DF5"/>
    <w:rsid w:val="0082795C"/>
    <w:rsid w:val="00835001"/>
    <w:rsid w:val="00836B9C"/>
    <w:rsid w:val="008377CC"/>
    <w:rsid w:val="00840CB7"/>
    <w:rsid w:val="00842199"/>
    <w:rsid w:val="00842D19"/>
    <w:rsid w:val="008436FF"/>
    <w:rsid w:val="00845956"/>
    <w:rsid w:val="00845A2B"/>
    <w:rsid w:val="0085327F"/>
    <w:rsid w:val="00853368"/>
    <w:rsid w:val="00855CED"/>
    <w:rsid w:val="00856F6E"/>
    <w:rsid w:val="00857CFE"/>
    <w:rsid w:val="00857D86"/>
    <w:rsid w:val="0086085A"/>
    <w:rsid w:val="0086098D"/>
    <w:rsid w:val="008610F9"/>
    <w:rsid w:val="008669AF"/>
    <w:rsid w:val="00867722"/>
    <w:rsid w:val="00873FD2"/>
    <w:rsid w:val="00877D8E"/>
    <w:rsid w:val="00881391"/>
    <w:rsid w:val="008822E0"/>
    <w:rsid w:val="00882436"/>
    <w:rsid w:val="0088461D"/>
    <w:rsid w:val="008851E9"/>
    <w:rsid w:val="0088589F"/>
    <w:rsid w:val="008909BB"/>
    <w:rsid w:val="0089203D"/>
    <w:rsid w:val="0089395B"/>
    <w:rsid w:val="00895B11"/>
    <w:rsid w:val="00896DA1"/>
    <w:rsid w:val="008A580C"/>
    <w:rsid w:val="008B288F"/>
    <w:rsid w:val="008B5EB4"/>
    <w:rsid w:val="008B69E0"/>
    <w:rsid w:val="008C1348"/>
    <w:rsid w:val="008C4795"/>
    <w:rsid w:val="008C7A5F"/>
    <w:rsid w:val="008D71AC"/>
    <w:rsid w:val="008E0DD0"/>
    <w:rsid w:val="008E3C9F"/>
    <w:rsid w:val="008E5A02"/>
    <w:rsid w:val="008F77B9"/>
    <w:rsid w:val="00900FE2"/>
    <w:rsid w:val="00904B42"/>
    <w:rsid w:val="00911DF9"/>
    <w:rsid w:val="009124B9"/>
    <w:rsid w:val="0091393F"/>
    <w:rsid w:val="00914114"/>
    <w:rsid w:val="00914227"/>
    <w:rsid w:val="009202AB"/>
    <w:rsid w:val="009243C1"/>
    <w:rsid w:val="0093064E"/>
    <w:rsid w:val="00931268"/>
    <w:rsid w:val="00933B63"/>
    <w:rsid w:val="00935293"/>
    <w:rsid w:val="00940E30"/>
    <w:rsid w:val="00941C23"/>
    <w:rsid w:val="00942EBD"/>
    <w:rsid w:val="00944CB6"/>
    <w:rsid w:val="0094782A"/>
    <w:rsid w:val="009516B3"/>
    <w:rsid w:val="00951B8A"/>
    <w:rsid w:val="0095410A"/>
    <w:rsid w:val="0095459E"/>
    <w:rsid w:val="00955F0A"/>
    <w:rsid w:val="00956757"/>
    <w:rsid w:val="009571D0"/>
    <w:rsid w:val="00957C6A"/>
    <w:rsid w:val="0096154B"/>
    <w:rsid w:val="00972411"/>
    <w:rsid w:val="0097318C"/>
    <w:rsid w:val="00977F40"/>
    <w:rsid w:val="00980AC5"/>
    <w:rsid w:val="00983414"/>
    <w:rsid w:val="00983662"/>
    <w:rsid w:val="00984008"/>
    <w:rsid w:val="009843AA"/>
    <w:rsid w:val="009857C7"/>
    <w:rsid w:val="009912FB"/>
    <w:rsid w:val="00994416"/>
    <w:rsid w:val="009A00E7"/>
    <w:rsid w:val="009A2A46"/>
    <w:rsid w:val="009A72CE"/>
    <w:rsid w:val="009C0C05"/>
    <w:rsid w:val="009C1609"/>
    <w:rsid w:val="009C3CFD"/>
    <w:rsid w:val="009C7DA8"/>
    <w:rsid w:val="009D2500"/>
    <w:rsid w:val="009D4232"/>
    <w:rsid w:val="009E0E43"/>
    <w:rsid w:val="009E2FBA"/>
    <w:rsid w:val="009E39BD"/>
    <w:rsid w:val="009F128B"/>
    <w:rsid w:val="009F218F"/>
    <w:rsid w:val="009F3DD0"/>
    <w:rsid w:val="009F42D8"/>
    <w:rsid w:val="009F56EE"/>
    <w:rsid w:val="009F5AC7"/>
    <w:rsid w:val="00A0096D"/>
    <w:rsid w:val="00A01AD9"/>
    <w:rsid w:val="00A03035"/>
    <w:rsid w:val="00A12315"/>
    <w:rsid w:val="00A1343E"/>
    <w:rsid w:val="00A146F2"/>
    <w:rsid w:val="00A238CC"/>
    <w:rsid w:val="00A244E4"/>
    <w:rsid w:val="00A253D2"/>
    <w:rsid w:val="00A25408"/>
    <w:rsid w:val="00A26944"/>
    <w:rsid w:val="00A31035"/>
    <w:rsid w:val="00A32424"/>
    <w:rsid w:val="00A35A4D"/>
    <w:rsid w:val="00A35EA9"/>
    <w:rsid w:val="00A373D9"/>
    <w:rsid w:val="00A414CA"/>
    <w:rsid w:val="00A42B03"/>
    <w:rsid w:val="00A44C41"/>
    <w:rsid w:val="00A4758A"/>
    <w:rsid w:val="00A4777C"/>
    <w:rsid w:val="00A52085"/>
    <w:rsid w:val="00A5462B"/>
    <w:rsid w:val="00A567E0"/>
    <w:rsid w:val="00A60906"/>
    <w:rsid w:val="00A61895"/>
    <w:rsid w:val="00A62F5D"/>
    <w:rsid w:val="00A64720"/>
    <w:rsid w:val="00A65698"/>
    <w:rsid w:val="00A67DD9"/>
    <w:rsid w:val="00A71BA3"/>
    <w:rsid w:val="00A72065"/>
    <w:rsid w:val="00A725D4"/>
    <w:rsid w:val="00A73571"/>
    <w:rsid w:val="00A7362E"/>
    <w:rsid w:val="00A80155"/>
    <w:rsid w:val="00A80A2E"/>
    <w:rsid w:val="00A80DD6"/>
    <w:rsid w:val="00A839F7"/>
    <w:rsid w:val="00A913B6"/>
    <w:rsid w:val="00A918D6"/>
    <w:rsid w:val="00AA266D"/>
    <w:rsid w:val="00AA4D0F"/>
    <w:rsid w:val="00AB3BE9"/>
    <w:rsid w:val="00AB5A87"/>
    <w:rsid w:val="00AB6E12"/>
    <w:rsid w:val="00AB773D"/>
    <w:rsid w:val="00AC4216"/>
    <w:rsid w:val="00AC44D4"/>
    <w:rsid w:val="00AD0254"/>
    <w:rsid w:val="00AD02C9"/>
    <w:rsid w:val="00AD356A"/>
    <w:rsid w:val="00AD4E65"/>
    <w:rsid w:val="00AD4E95"/>
    <w:rsid w:val="00AD4FA0"/>
    <w:rsid w:val="00AD539D"/>
    <w:rsid w:val="00AE1E99"/>
    <w:rsid w:val="00AE22E9"/>
    <w:rsid w:val="00AE5D00"/>
    <w:rsid w:val="00AE7427"/>
    <w:rsid w:val="00AF184B"/>
    <w:rsid w:val="00AF1E79"/>
    <w:rsid w:val="00AF7FF6"/>
    <w:rsid w:val="00B00101"/>
    <w:rsid w:val="00B034C6"/>
    <w:rsid w:val="00B03B40"/>
    <w:rsid w:val="00B057A0"/>
    <w:rsid w:val="00B07FE6"/>
    <w:rsid w:val="00B10262"/>
    <w:rsid w:val="00B1720A"/>
    <w:rsid w:val="00B26295"/>
    <w:rsid w:val="00B30809"/>
    <w:rsid w:val="00B30826"/>
    <w:rsid w:val="00B32B22"/>
    <w:rsid w:val="00B334A0"/>
    <w:rsid w:val="00B33EE4"/>
    <w:rsid w:val="00B352C6"/>
    <w:rsid w:val="00B357B7"/>
    <w:rsid w:val="00B40098"/>
    <w:rsid w:val="00B4141B"/>
    <w:rsid w:val="00B416FC"/>
    <w:rsid w:val="00B47593"/>
    <w:rsid w:val="00B53DB1"/>
    <w:rsid w:val="00B56C5F"/>
    <w:rsid w:val="00B56CA3"/>
    <w:rsid w:val="00B6159D"/>
    <w:rsid w:val="00B63C0B"/>
    <w:rsid w:val="00B6776D"/>
    <w:rsid w:val="00B73E59"/>
    <w:rsid w:val="00B766C3"/>
    <w:rsid w:val="00B811E9"/>
    <w:rsid w:val="00B81B5A"/>
    <w:rsid w:val="00B8242A"/>
    <w:rsid w:val="00B83E46"/>
    <w:rsid w:val="00B85811"/>
    <w:rsid w:val="00B86A3B"/>
    <w:rsid w:val="00B91347"/>
    <w:rsid w:val="00B91C2B"/>
    <w:rsid w:val="00B95F2E"/>
    <w:rsid w:val="00BA1046"/>
    <w:rsid w:val="00BA4258"/>
    <w:rsid w:val="00BB0E40"/>
    <w:rsid w:val="00BB32DF"/>
    <w:rsid w:val="00BB5727"/>
    <w:rsid w:val="00BC557A"/>
    <w:rsid w:val="00BD6054"/>
    <w:rsid w:val="00BD6CC9"/>
    <w:rsid w:val="00BE32BC"/>
    <w:rsid w:val="00BE385D"/>
    <w:rsid w:val="00BE52FE"/>
    <w:rsid w:val="00BE6685"/>
    <w:rsid w:val="00BF0622"/>
    <w:rsid w:val="00BF0F69"/>
    <w:rsid w:val="00BF1D72"/>
    <w:rsid w:val="00BF478F"/>
    <w:rsid w:val="00BF505F"/>
    <w:rsid w:val="00BF5C3D"/>
    <w:rsid w:val="00BF5CEF"/>
    <w:rsid w:val="00C01BA9"/>
    <w:rsid w:val="00C0311D"/>
    <w:rsid w:val="00C03302"/>
    <w:rsid w:val="00C03EBD"/>
    <w:rsid w:val="00C0448F"/>
    <w:rsid w:val="00C04B51"/>
    <w:rsid w:val="00C1161B"/>
    <w:rsid w:val="00C13B1B"/>
    <w:rsid w:val="00C143D4"/>
    <w:rsid w:val="00C14DA5"/>
    <w:rsid w:val="00C17D7C"/>
    <w:rsid w:val="00C20A29"/>
    <w:rsid w:val="00C21E44"/>
    <w:rsid w:val="00C22EA6"/>
    <w:rsid w:val="00C26821"/>
    <w:rsid w:val="00C32846"/>
    <w:rsid w:val="00C35D1D"/>
    <w:rsid w:val="00C55AB1"/>
    <w:rsid w:val="00C65154"/>
    <w:rsid w:val="00C65D02"/>
    <w:rsid w:val="00C66165"/>
    <w:rsid w:val="00C67223"/>
    <w:rsid w:val="00C6778F"/>
    <w:rsid w:val="00C73A70"/>
    <w:rsid w:val="00C73B15"/>
    <w:rsid w:val="00C73C3B"/>
    <w:rsid w:val="00C8158A"/>
    <w:rsid w:val="00C83239"/>
    <w:rsid w:val="00C832B0"/>
    <w:rsid w:val="00C908C3"/>
    <w:rsid w:val="00C917BE"/>
    <w:rsid w:val="00C938AF"/>
    <w:rsid w:val="00C97360"/>
    <w:rsid w:val="00CA1A08"/>
    <w:rsid w:val="00CB1F71"/>
    <w:rsid w:val="00CB2A22"/>
    <w:rsid w:val="00CB359D"/>
    <w:rsid w:val="00CB4550"/>
    <w:rsid w:val="00CB47F8"/>
    <w:rsid w:val="00CB5BB8"/>
    <w:rsid w:val="00CB6C44"/>
    <w:rsid w:val="00CC0B95"/>
    <w:rsid w:val="00CC2752"/>
    <w:rsid w:val="00CC3507"/>
    <w:rsid w:val="00CC518D"/>
    <w:rsid w:val="00CC6BE9"/>
    <w:rsid w:val="00CC6F67"/>
    <w:rsid w:val="00CD1C0C"/>
    <w:rsid w:val="00CD220E"/>
    <w:rsid w:val="00CD249D"/>
    <w:rsid w:val="00CD2C45"/>
    <w:rsid w:val="00CD5203"/>
    <w:rsid w:val="00CE49F3"/>
    <w:rsid w:val="00CF1B35"/>
    <w:rsid w:val="00CF1EFF"/>
    <w:rsid w:val="00CF2F86"/>
    <w:rsid w:val="00CF38CD"/>
    <w:rsid w:val="00CF7AD7"/>
    <w:rsid w:val="00D02353"/>
    <w:rsid w:val="00D03653"/>
    <w:rsid w:val="00D04CC4"/>
    <w:rsid w:val="00D10883"/>
    <w:rsid w:val="00D12508"/>
    <w:rsid w:val="00D129E7"/>
    <w:rsid w:val="00D13686"/>
    <w:rsid w:val="00D1598D"/>
    <w:rsid w:val="00D173FD"/>
    <w:rsid w:val="00D17566"/>
    <w:rsid w:val="00D21E77"/>
    <w:rsid w:val="00D3346D"/>
    <w:rsid w:val="00D375CA"/>
    <w:rsid w:val="00D40D3E"/>
    <w:rsid w:val="00D40F07"/>
    <w:rsid w:val="00D4308D"/>
    <w:rsid w:val="00D44217"/>
    <w:rsid w:val="00D450C4"/>
    <w:rsid w:val="00D47CDA"/>
    <w:rsid w:val="00D52AF1"/>
    <w:rsid w:val="00D532E5"/>
    <w:rsid w:val="00D54809"/>
    <w:rsid w:val="00D55284"/>
    <w:rsid w:val="00D55885"/>
    <w:rsid w:val="00D559BE"/>
    <w:rsid w:val="00D6620B"/>
    <w:rsid w:val="00D66308"/>
    <w:rsid w:val="00D71B57"/>
    <w:rsid w:val="00D72294"/>
    <w:rsid w:val="00D73C22"/>
    <w:rsid w:val="00D74C49"/>
    <w:rsid w:val="00D76E1A"/>
    <w:rsid w:val="00D77B2D"/>
    <w:rsid w:val="00D77CB0"/>
    <w:rsid w:val="00D8277A"/>
    <w:rsid w:val="00D86861"/>
    <w:rsid w:val="00D91A54"/>
    <w:rsid w:val="00DA09A5"/>
    <w:rsid w:val="00DA0C5B"/>
    <w:rsid w:val="00DA3141"/>
    <w:rsid w:val="00DB048E"/>
    <w:rsid w:val="00DB1692"/>
    <w:rsid w:val="00DB19F5"/>
    <w:rsid w:val="00DB3EE6"/>
    <w:rsid w:val="00DB4F12"/>
    <w:rsid w:val="00DC0637"/>
    <w:rsid w:val="00DD1402"/>
    <w:rsid w:val="00DE3A88"/>
    <w:rsid w:val="00DE5AB1"/>
    <w:rsid w:val="00DE7F37"/>
    <w:rsid w:val="00DF18FB"/>
    <w:rsid w:val="00DF19A5"/>
    <w:rsid w:val="00DF1E82"/>
    <w:rsid w:val="00DF5551"/>
    <w:rsid w:val="00DF57F0"/>
    <w:rsid w:val="00DF5D59"/>
    <w:rsid w:val="00DF7D1F"/>
    <w:rsid w:val="00E000A1"/>
    <w:rsid w:val="00E02F84"/>
    <w:rsid w:val="00E04636"/>
    <w:rsid w:val="00E1021C"/>
    <w:rsid w:val="00E10478"/>
    <w:rsid w:val="00E12A19"/>
    <w:rsid w:val="00E12E54"/>
    <w:rsid w:val="00E15BC5"/>
    <w:rsid w:val="00E17E60"/>
    <w:rsid w:val="00E23EAE"/>
    <w:rsid w:val="00E23F04"/>
    <w:rsid w:val="00E24F3A"/>
    <w:rsid w:val="00E250C2"/>
    <w:rsid w:val="00E31EAE"/>
    <w:rsid w:val="00E33F9D"/>
    <w:rsid w:val="00E34A1C"/>
    <w:rsid w:val="00E35EE7"/>
    <w:rsid w:val="00E37E7C"/>
    <w:rsid w:val="00E4386E"/>
    <w:rsid w:val="00E43948"/>
    <w:rsid w:val="00E46C4D"/>
    <w:rsid w:val="00E5228D"/>
    <w:rsid w:val="00E527DA"/>
    <w:rsid w:val="00E53EAC"/>
    <w:rsid w:val="00E5794D"/>
    <w:rsid w:val="00E62903"/>
    <w:rsid w:val="00E63CC6"/>
    <w:rsid w:val="00E6422D"/>
    <w:rsid w:val="00E66089"/>
    <w:rsid w:val="00E67F08"/>
    <w:rsid w:val="00E73929"/>
    <w:rsid w:val="00E74296"/>
    <w:rsid w:val="00E75336"/>
    <w:rsid w:val="00E82997"/>
    <w:rsid w:val="00E8434D"/>
    <w:rsid w:val="00E90B8A"/>
    <w:rsid w:val="00E936EF"/>
    <w:rsid w:val="00E93AC4"/>
    <w:rsid w:val="00E94494"/>
    <w:rsid w:val="00E95121"/>
    <w:rsid w:val="00EA7747"/>
    <w:rsid w:val="00EB336C"/>
    <w:rsid w:val="00EB50A3"/>
    <w:rsid w:val="00EB50C7"/>
    <w:rsid w:val="00EB76D0"/>
    <w:rsid w:val="00EC0123"/>
    <w:rsid w:val="00EC319D"/>
    <w:rsid w:val="00EC793A"/>
    <w:rsid w:val="00ED32B6"/>
    <w:rsid w:val="00ED3630"/>
    <w:rsid w:val="00ED429E"/>
    <w:rsid w:val="00ED442F"/>
    <w:rsid w:val="00ED4538"/>
    <w:rsid w:val="00ED72CF"/>
    <w:rsid w:val="00EF06BD"/>
    <w:rsid w:val="00EF0DAE"/>
    <w:rsid w:val="00EF2DFD"/>
    <w:rsid w:val="00EF40CF"/>
    <w:rsid w:val="00EF6A7D"/>
    <w:rsid w:val="00EF6BEE"/>
    <w:rsid w:val="00F059FF"/>
    <w:rsid w:val="00F10E76"/>
    <w:rsid w:val="00F12C21"/>
    <w:rsid w:val="00F217D5"/>
    <w:rsid w:val="00F240ED"/>
    <w:rsid w:val="00F24C8F"/>
    <w:rsid w:val="00F2603C"/>
    <w:rsid w:val="00F26422"/>
    <w:rsid w:val="00F26B97"/>
    <w:rsid w:val="00F35949"/>
    <w:rsid w:val="00F4075D"/>
    <w:rsid w:val="00F4461B"/>
    <w:rsid w:val="00F50F3C"/>
    <w:rsid w:val="00F5201C"/>
    <w:rsid w:val="00F54DC6"/>
    <w:rsid w:val="00F55007"/>
    <w:rsid w:val="00F57861"/>
    <w:rsid w:val="00F60E8E"/>
    <w:rsid w:val="00F63827"/>
    <w:rsid w:val="00F64044"/>
    <w:rsid w:val="00F6410D"/>
    <w:rsid w:val="00F645D1"/>
    <w:rsid w:val="00F6494E"/>
    <w:rsid w:val="00F65942"/>
    <w:rsid w:val="00F65E3F"/>
    <w:rsid w:val="00F70FE6"/>
    <w:rsid w:val="00F742DB"/>
    <w:rsid w:val="00F76A20"/>
    <w:rsid w:val="00F81AD0"/>
    <w:rsid w:val="00F81CF3"/>
    <w:rsid w:val="00F827AB"/>
    <w:rsid w:val="00F83B50"/>
    <w:rsid w:val="00F85D44"/>
    <w:rsid w:val="00F85D5A"/>
    <w:rsid w:val="00F93B28"/>
    <w:rsid w:val="00F944AD"/>
    <w:rsid w:val="00FA0EC0"/>
    <w:rsid w:val="00FA1BA9"/>
    <w:rsid w:val="00FA1CCE"/>
    <w:rsid w:val="00FA3D07"/>
    <w:rsid w:val="00FB03E6"/>
    <w:rsid w:val="00FB0D1E"/>
    <w:rsid w:val="00FB180C"/>
    <w:rsid w:val="00FB45CB"/>
    <w:rsid w:val="00FB53E2"/>
    <w:rsid w:val="00FC3668"/>
    <w:rsid w:val="00FC3A23"/>
    <w:rsid w:val="00FC5BDD"/>
    <w:rsid w:val="00FC709B"/>
    <w:rsid w:val="00FD016C"/>
    <w:rsid w:val="00FD1823"/>
    <w:rsid w:val="00FD6D74"/>
    <w:rsid w:val="00FE26BB"/>
    <w:rsid w:val="00FE5329"/>
    <w:rsid w:val="00FE6426"/>
    <w:rsid w:val="00FE68CB"/>
    <w:rsid w:val="00FE704E"/>
    <w:rsid w:val="00FE7E3C"/>
    <w:rsid w:val="00FF156F"/>
    <w:rsid w:val="00FF1619"/>
    <w:rsid w:val="00FF192F"/>
    <w:rsid w:val="00FF19F3"/>
    <w:rsid w:val="00FF2623"/>
    <w:rsid w:val="00FF2878"/>
    <w:rsid w:val="00FF3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E6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FE6426"/>
  </w:style>
  <w:style w:type="character" w:styleId="a5">
    <w:name w:val="Hyperlink"/>
    <w:basedOn w:val="a0"/>
    <w:uiPriority w:val="99"/>
    <w:unhideWhenUsed/>
    <w:rsid w:val="00FE6426"/>
    <w:rPr>
      <w:color w:val="0000FF"/>
      <w:u w:val="single"/>
    </w:rPr>
  </w:style>
  <w:style w:type="paragraph" w:customStyle="1" w:styleId="Default">
    <w:name w:val="Default"/>
    <w:rsid w:val="00532A1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1B70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7091"/>
  </w:style>
  <w:style w:type="paragraph" w:styleId="a8">
    <w:name w:val="footer"/>
    <w:basedOn w:val="a"/>
    <w:link w:val="a9"/>
    <w:uiPriority w:val="99"/>
    <w:unhideWhenUsed/>
    <w:rsid w:val="001B70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7091"/>
  </w:style>
  <w:style w:type="paragraph" w:styleId="aa">
    <w:name w:val="Balloon Text"/>
    <w:basedOn w:val="a"/>
    <w:link w:val="ab"/>
    <w:uiPriority w:val="99"/>
    <w:semiHidden/>
    <w:unhideWhenUsed/>
    <w:rsid w:val="00C21E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1E44"/>
    <w:rPr>
      <w:rFonts w:ascii="Tahoma" w:hAnsi="Tahoma" w:cs="Tahoma"/>
      <w:sz w:val="16"/>
      <w:szCs w:val="16"/>
    </w:rPr>
  </w:style>
  <w:style w:type="paragraph" w:styleId="ac">
    <w:name w:val="List Paragraph"/>
    <w:basedOn w:val="a"/>
    <w:uiPriority w:val="34"/>
    <w:qFormat/>
    <w:rsid w:val="00972411"/>
    <w:pPr>
      <w:ind w:left="720"/>
      <w:contextualSpacing/>
    </w:pPr>
  </w:style>
  <w:style w:type="paragraph" w:customStyle="1" w:styleId="03">
    <w:name w:val="03"/>
    <w:basedOn w:val="ad"/>
    <w:rsid w:val="00972411"/>
    <w:pPr>
      <w:spacing w:line="288" w:lineRule="auto"/>
      <w:ind w:firstLine="709"/>
      <w:jc w:val="both"/>
    </w:pPr>
    <w:rPr>
      <w:rFonts w:ascii="Times New Roman" w:eastAsia="Times New Roman" w:hAnsi="Times New Roman" w:cs="Times New Roman"/>
      <w:spacing w:val="-6"/>
      <w:sz w:val="36"/>
      <w:szCs w:val="32"/>
      <w:lang w:eastAsia="ar-SA"/>
    </w:rPr>
  </w:style>
  <w:style w:type="paragraph" w:styleId="ad">
    <w:name w:val="Plain Text"/>
    <w:basedOn w:val="a"/>
    <w:link w:val="ae"/>
    <w:uiPriority w:val="99"/>
    <w:semiHidden/>
    <w:unhideWhenUsed/>
    <w:rsid w:val="00972411"/>
    <w:pPr>
      <w:spacing w:after="0" w:line="240" w:lineRule="auto"/>
    </w:pPr>
    <w:rPr>
      <w:rFonts w:ascii="Consolas" w:hAnsi="Consolas" w:cs="Consolas"/>
      <w:sz w:val="21"/>
      <w:szCs w:val="21"/>
    </w:rPr>
  </w:style>
  <w:style w:type="character" w:customStyle="1" w:styleId="ae">
    <w:name w:val="Текст Знак"/>
    <w:basedOn w:val="a0"/>
    <w:link w:val="ad"/>
    <w:uiPriority w:val="99"/>
    <w:semiHidden/>
    <w:rsid w:val="00972411"/>
    <w:rPr>
      <w:rFonts w:ascii="Consolas" w:hAnsi="Consolas" w:cs="Consolas"/>
      <w:sz w:val="21"/>
      <w:szCs w:val="21"/>
    </w:rPr>
  </w:style>
  <w:style w:type="paragraph" w:customStyle="1" w:styleId="rmcqejns">
    <w:name w:val="rmcqejns"/>
    <w:basedOn w:val="a"/>
    <w:rsid w:val="00CF38C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Indent"/>
    <w:basedOn w:val="a"/>
    <w:link w:val="af0"/>
    <w:uiPriority w:val="99"/>
    <w:unhideWhenUsed/>
    <w:rsid w:val="00A52085"/>
    <w:pPr>
      <w:spacing w:after="120"/>
      <w:ind w:left="283"/>
    </w:pPr>
  </w:style>
  <w:style w:type="character" w:customStyle="1" w:styleId="af0">
    <w:name w:val="Основной текст с отступом Знак"/>
    <w:basedOn w:val="a0"/>
    <w:link w:val="af"/>
    <w:rsid w:val="00A52085"/>
  </w:style>
  <w:style w:type="paragraph" w:styleId="af1">
    <w:name w:val="Body Text"/>
    <w:basedOn w:val="a"/>
    <w:link w:val="af2"/>
    <w:uiPriority w:val="99"/>
    <w:unhideWhenUsed/>
    <w:rsid w:val="004460A7"/>
    <w:pPr>
      <w:spacing w:after="120"/>
    </w:pPr>
  </w:style>
  <w:style w:type="character" w:customStyle="1" w:styleId="af2">
    <w:name w:val="Основной текст Знак"/>
    <w:basedOn w:val="a0"/>
    <w:link w:val="af1"/>
    <w:uiPriority w:val="99"/>
    <w:rsid w:val="004460A7"/>
  </w:style>
  <w:style w:type="character" w:customStyle="1" w:styleId="a4">
    <w:name w:val="Обычный (веб) Знак"/>
    <w:link w:val="a3"/>
    <w:locked/>
    <w:rsid w:val="00E34A1C"/>
    <w:rPr>
      <w:rFonts w:ascii="Times New Roman" w:eastAsia="Times New Roman" w:hAnsi="Times New Roman" w:cs="Times New Roman"/>
      <w:sz w:val="24"/>
      <w:szCs w:val="24"/>
      <w:lang w:eastAsia="ru-RU"/>
    </w:rPr>
  </w:style>
  <w:style w:type="paragraph" w:styleId="af3">
    <w:name w:val="List Bullet"/>
    <w:basedOn w:val="af4"/>
    <w:autoRedefine/>
    <w:rsid w:val="00283C02"/>
    <w:pPr>
      <w:spacing w:after="0" w:line="360" w:lineRule="auto"/>
      <w:ind w:left="0" w:firstLine="709"/>
      <w:contextualSpacing w:val="0"/>
      <w:jc w:val="both"/>
    </w:pPr>
    <w:rPr>
      <w:rFonts w:ascii="Times New Roman" w:eastAsia="Times New Roman" w:hAnsi="Times New Roman" w:cs="Times New Roman"/>
      <w:sz w:val="28"/>
      <w:szCs w:val="28"/>
    </w:rPr>
  </w:style>
  <w:style w:type="paragraph" w:styleId="af4">
    <w:name w:val="List"/>
    <w:basedOn w:val="a"/>
    <w:uiPriority w:val="99"/>
    <w:semiHidden/>
    <w:unhideWhenUsed/>
    <w:rsid w:val="00283C02"/>
    <w:pPr>
      <w:ind w:left="283" w:hanging="283"/>
      <w:contextualSpacing/>
    </w:pPr>
  </w:style>
  <w:style w:type="paragraph" w:styleId="af5">
    <w:name w:val="Document Map"/>
    <w:basedOn w:val="a"/>
    <w:link w:val="af6"/>
    <w:uiPriority w:val="99"/>
    <w:semiHidden/>
    <w:unhideWhenUsed/>
    <w:rsid w:val="00881391"/>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881391"/>
    <w:rPr>
      <w:rFonts w:ascii="Tahoma" w:hAnsi="Tahoma" w:cs="Tahoma"/>
      <w:sz w:val="16"/>
      <w:szCs w:val="16"/>
    </w:rPr>
  </w:style>
  <w:style w:type="character" w:customStyle="1" w:styleId="1">
    <w:name w:val="1"/>
    <w:basedOn w:val="a0"/>
    <w:rsid w:val="006D50AA"/>
  </w:style>
  <w:style w:type="character" w:customStyle="1" w:styleId="apple-converted-space">
    <w:name w:val="apple-converted-space"/>
    <w:basedOn w:val="a0"/>
    <w:uiPriority w:val="99"/>
    <w:rsid w:val="000138D0"/>
  </w:style>
  <w:style w:type="character" w:styleId="af7">
    <w:name w:val="Emphasis"/>
    <w:basedOn w:val="a0"/>
    <w:uiPriority w:val="20"/>
    <w:qFormat/>
    <w:rsid w:val="000138D0"/>
    <w:rPr>
      <w:i/>
      <w:iCs/>
    </w:rPr>
  </w:style>
  <w:style w:type="character" w:styleId="af8">
    <w:name w:val="Strong"/>
    <w:basedOn w:val="a0"/>
    <w:uiPriority w:val="99"/>
    <w:qFormat/>
    <w:rsid w:val="00C908C3"/>
    <w:rPr>
      <w:b/>
      <w:bCs/>
    </w:rPr>
  </w:style>
  <w:style w:type="character" w:customStyle="1" w:styleId="s17">
    <w:name w:val="s17"/>
    <w:rsid w:val="00E82997"/>
  </w:style>
  <w:style w:type="character" w:styleId="af9">
    <w:name w:val="Placeholder Text"/>
    <w:basedOn w:val="a0"/>
    <w:uiPriority w:val="99"/>
    <w:semiHidden/>
    <w:rsid w:val="00545A0D"/>
    <w:rPr>
      <w:color w:val="808080"/>
    </w:rPr>
  </w:style>
  <w:style w:type="character" w:customStyle="1" w:styleId="A50">
    <w:name w:val="A5"/>
    <w:uiPriority w:val="99"/>
    <w:rsid w:val="00480CDC"/>
    <w:rPr>
      <w:rFonts w:cs="Minion Pro"/>
      <w:color w:val="000000"/>
      <w:sz w:val="20"/>
      <w:szCs w:val="20"/>
    </w:rPr>
  </w:style>
  <w:style w:type="paragraph" w:styleId="afa">
    <w:name w:val="No Spacing"/>
    <w:uiPriority w:val="99"/>
    <w:qFormat/>
    <w:rsid w:val="00457FC6"/>
    <w:pPr>
      <w:spacing w:after="0" w:line="240" w:lineRule="auto"/>
    </w:pPr>
  </w:style>
  <w:style w:type="character" w:customStyle="1" w:styleId="wmi-callto">
    <w:name w:val="wmi-callto"/>
    <w:basedOn w:val="a0"/>
    <w:uiPriority w:val="99"/>
    <w:rsid w:val="000E1C72"/>
  </w:style>
  <w:style w:type="character" w:customStyle="1" w:styleId="10">
    <w:name w:val="Замещающий текст1"/>
    <w:basedOn w:val="a0"/>
    <w:uiPriority w:val="99"/>
    <w:semiHidden/>
    <w:rsid w:val="00F827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E6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FE6426"/>
  </w:style>
  <w:style w:type="character" w:styleId="a5">
    <w:name w:val="Hyperlink"/>
    <w:basedOn w:val="a0"/>
    <w:uiPriority w:val="99"/>
    <w:unhideWhenUsed/>
    <w:rsid w:val="00FE6426"/>
    <w:rPr>
      <w:color w:val="0000FF"/>
      <w:u w:val="single"/>
    </w:rPr>
  </w:style>
  <w:style w:type="paragraph" w:customStyle="1" w:styleId="Default">
    <w:name w:val="Default"/>
    <w:rsid w:val="00532A1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1B70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7091"/>
  </w:style>
  <w:style w:type="paragraph" w:styleId="a8">
    <w:name w:val="footer"/>
    <w:basedOn w:val="a"/>
    <w:link w:val="a9"/>
    <w:uiPriority w:val="99"/>
    <w:unhideWhenUsed/>
    <w:rsid w:val="001B70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7091"/>
  </w:style>
  <w:style w:type="paragraph" w:styleId="aa">
    <w:name w:val="Balloon Text"/>
    <w:basedOn w:val="a"/>
    <w:link w:val="ab"/>
    <w:uiPriority w:val="99"/>
    <w:semiHidden/>
    <w:unhideWhenUsed/>
    <w:rsid w:val="00C21E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1E44"/>
    <w:rPr>
      <w:rFonts w:ascii="Tahoma" w:hAnsi="Tahoma" w:cs="Tahoma"/>
      <w:sz w:val="16"/>
      <w:szCs w:val="16"/>
    </w:rPr>
  </w:style>
  <w:style w:type="paragraph" w:styleId="ac">
    <w:name w:val="List Paragraph"/>
    <w:basedOn w:val="a"/>
    <w:uiPriority w:val="34"/>
    <w:qFormat/>
    <w:rsid w:val="00972411"/>
    <w:pPr>
      <w:ind w:left="720"/>
      <w:contextualSpacing/>
    </w:pPr>
  </w:style>
  <w:style w:type="paragraph" w:customStyle="1" w:styleId="03">
    <w:name w:val="03"/>
    <w:basedOn w:val="ad"/>
    <w:rsid w:val="00972411"/>
    <w:pPr>
      <w:spacing w:line="288" w:lineRule="auto"/>
      <w:ind w:firstLine="709"/>
      <w:jc w:val="both"/>
    </w:pPr>
    <w:rPr>
      <w:rFonts w:ascii="Times New Roman" w:eastAsia="Times New Roman" w:hAnsi="Times New Roman" w:cs="Times New Roman"/>
      <w:spacing w:val="-6"/>
      <w:sz w:val="36"/>
      <w:szCs w:val="32"/>
      <w:lang w:eastAsia="ar-SA"/>
    </w:rPr>
  </w:style>
  <w:style w:type="paragraph" w:styleId="ad">
    <w:name w:val="Plain Text"/>
    <w:basedOn w:val="a"/>
    <w:link w:val="ae"/>
    <w:uiPriority w:val="99"/>
    <w:semiHidden/>
    <w:unhideWhenUsed/>
    <w:rsid w:val="00972411"/>
    <w:pPr>
      <w:spacing w:after="0" w:line="240" w:lineRule="auto"/>
    </w:pPr>
    <w:rPr>
      <w:rFonts w:ascii="Consolas" w:hAnsi="Consolas" w:cs="Consolas"/>
      <w:sz w:val="21"/>
      <w:szCs w:val="21"/>
    </w:rPr>
  </w:style>
  <w:style w:type="character" w:customStyle="1" w:styleId="ae">
    <w:name w:val="Текст Знак"/>
    <w:basedOn w:val="a0"/>
    <w:link w:val="ad"/>
    <w:uiPriority w:val="99"/>
    <w:semiHidden/>
    <w:rsid w:val="00972411"/>
    <w:rPr>
      <w:rFonts w:ascii="Consolas" w:hAnsi="Consolas" w:cs="Consolas"/>
      <w:sz w:val="21"/>
      <w:szCs w:val="21"/>
    </w:rPr>
  </w:style>
  <w:style w:type="paragraph" w:customStyle="1" w:styleId="rmcqejns">
    <w:name w:val="rmcqejns"/>
    <w:basedOn w:val="a"/>
    <w:rsid w:val="00CF38C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Indent"/>
    <w:basedOn w:val="a"/>
    <w:link w:val="af0"/>
    <w:uiPriority w:val="99"/>
    <w:unhideWhenUsed/>
    <w:rsid w:val="00A52085"/>
    <w:pPr>
      <w:spacing w:after="120"/>
      <w:ind w:left="283"/>
    </w:pPr>
  </w:style>
  <w:style w:type="character" w:customStyle="1" w:styleId="af0">
    <w:name w:val="Основной текст с отступом Знак"/>
    <w:basedOn w:val="a0"/>
    <w:link w:val="af"/>
    <w:rsid w:val="00A52085"/>
  </w:style>
  <w:style w:type="paragraph" w:styleId="af1">
    <w:name w:val="Body Text"/>
    <w:basedOn w:val="a"/>
    <w:link w:val="af2"/>
    <w:uiPriority w:val="99"/>
    <w:unhideWhenUsed/>
    <w:rsid w:val="004460A7"/>
    <w:pPr>
      <w:spacing w:after="120"/>
    </w:pPr>
  </w:style>
  <w:style w:type="character" w:customStyle="1" w:styleId="af2">
    <w:name w:val="Основной текст Знак"/>
    <w:basedOn w:val="a0"/>
    <w:link w:val="af1"/>
    <w:uiPriority w:val="99"/>
    <w:rsid w:val="004460A7"/>
  </w:style>
  <w:style w:type="character" w:customStyle="1" w:styleId="a4">
    <w:name w:val="Обычный (веб) Знак"/>
    <w:link w:val="a3"/>
    <w:locked/>
    <w:rsid w:val="00E34A1C"/>
    <w:rPr>
      <w:rFonts w:ascii="Times New Roman" w:eastAsia="Times New Roman" w:hAnsi="Times New Roman" w:cs="Times New Roman"/>
      <w:sz w:val="24"/>
      <w:szCs w:val="24"/>
      <w:lang w:eastAsia="ru-RU"/>
    </w:rPr>
  </w:style>
  <w:style w:type="paragraph" w:styleId="af3">
    <w:name w:val="List Bullet"/>
    <w:basedOn w:val="af4"/>
    <w:autoRedefine/>
    <w:rsid w:val="00283C02"/>
    <w:pPr>
      <w:spacing w:after="0" w:line="360" w:lineRule="auto"/>
      <w:ind w:left="0" w:firstLine="709"/>
      <w:contextualSpacing w:val="0"/>
      <w:jc w:val="both"/>
    </w:pPr>
    <w:rPr>
      <w:rFonts w:ascii="Times New Roman" w:eastAsia="Times New Roman" w:hAnsi="Times New Roman" w:cs="Times New Roman"/>
      <w:sz w:val="28"/>
      <w:szCs w:val="28"/>
    </w:rPr>
  </w:style>
  <w:style w:type="paragraph" w:styleId="af4">
    <w:name w:val="List"/>
    <w:basedOn w:val="a"/>
    <w:uiPriority w:val="99"/>
    <w:semiHidden/>
    <w:unhideWhenUsed/>
    <w:rsid w:val="00283C02"/>
    <w:pPr>
      <w:ind w:left="283" w:hanging="283"/>
      <w:contextualSpacing/>
    </w:pPr>
  </w:style>
  <w:style w:type="paragraph" w:styleId="af5">
    <w:name w:val="Document Map"/>
    <w:basedOn w:val="a"/>
    <w:link w:val="af6"/>
    <w:uiPriority w:val="99"/>
    <w:semiHidden/>
    <w:unhideWhenUsed/>
    <w:rsid w:val="00881391"/>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881391"/>
    <w:rPr>
      <w:rFonts w:ascii="Tahoma" w:hAnsi="Tahoma" w:cs="Tahoma"/>
      <w:sz w:val="16"/>
      <w:szCs w:val="16"/>
    </w:rPr>
  </w:style>
  <w:style w:type="character" w:customStyle="1" w:styleId="1">
    <w:name w:val="1"/>
    <w:basedOn w:val="a0"/>
    <w:rsid w:val="006D50AA"/>
  </w:style>
  <w:style w:type="character" w:customStyle="1" w:styleId="apple-converted-space">
    <w:name w:val="apple-converted-space"/>
    <w:basedOn w:val="a0"/>
    <w:rsid w:val="000138D0"/>
  </w:style>
  <w:style w:type="character" w:styleId="af7">
    <w:name w:val="Emphasis"/>
    <w:basedOn w:val="a0"/>
    <w:uiPriority w:val="20"/>
    <w:qFormat/>
    <w:rsid w:val="000138D0"/>
    <w:rPr>
      <w:i/>
      <w:iCs/>
    </w:rPr>
  </w:style>
  <w:style w:type="character" w:styleId="af8">
    <w:name w:val="Strong"/>
    <w:basedOn w:val="a0"/>
    <w:uiPriority w:val="22"/>
    <w:qFormat/>
    <w:rsid w:val="00C908C3"/>
    <w:rPr>
      <w:b/>
      <w:bCs/>
    </w:rPr>
  </w:style>
  <w:style w:type="character" w:customStyle="1" w:styleId="s17">
    <w:name w:val="s17"/>
    <w:rsid w:val="00E82997"/>
  </w:style>
  <w:style w:type="character" w:styleId="af9">
    <w:name w:val="Placeholder Text"/>
    <w:basedOn w:val="a0"/>
    <w:uiPriority w:val="99"/>
    <w:semiHidden/>
    <w:rsid w:val="00545A0D"/>
    <w:rPr>
      <w:color w:val="808080"/>
    </w:rPr>
  </w:style>
  <w:style w:type="character" w:customStyle="1" w:styleId="A50">
    <w:name w:val="A5"/>
    <w:uiPriority w:val="99"/>
    <w:rsid w:val="00480CDC"/>
    <w:rPr>
      <w:rFonts w:cs="Minion Pro"/>
      <w:color w:val="000000"/>
      <w:sz w:val="20"/>
      <w:szCs w:val="20"/>
    </w:rPr>
  </w:style>
  <w:style w:type="paragraph" w:styleId="afa">
    <w:name w:val="No Spacing"/>
    <w:uiPriority w:val="1"/>
    <w:qFormat/>
    <w:rsid w:val="00457FC6"/>
    <w:pPr>
      <w:spacing w:after="0" w:line="240" w:lineRule="auto"/>
    </w:pPr>
  </w:style>
</w:styles>
</file>

<file path=word/webSettings.xml><?xml version="1.0" encoding="utf-8"?>
<w:webSettings xmlns:r="http://schemas.openxmlformats.org/officeDocument/2006/relationships" xmlns:w="http://schemas.openxmlformats.org/wordprocessingml/2006/main">
  <w:divs>
    <w:div w:id="465246356">
      <w:bodyDiv w:val="1"/>
      <w:marLeft w:val="0"/>
      <w:marRight w:val="0"/>
      <w:marTop w:val="0"/>
      <w:marBottom w:val="0"/>
      <w:divBdr>
        <w:top w:val="none" w:sz="0" w:space="0" w:color="auto"/>
        <w:left w:val="none" w:sz="0" w:space="0" w:color="auto"/>
        <w:bottom w:val="none" w:sz="0" w:space="0" w:color="auto"/>
        <w:right w:val="none" w:sz="0" w:space="0" w:color="auto"/>
      </w:divBdr>
    </w:div>
    <w:div w:id="532573711">
      <w:bodyDiv w:val="1"/>
      <w:marLeft w:val="0"/>
      <w:marRight w:val="0"/>
      <w:marTop w:val="0"/>
      <w:marBottom w:val="0"/>
      <w:divBdr>
        <w:top w:val="none" w:sz="0" w:space="0" w:color="auto"/>
        <w:left w:val="none" w:sz="0" w:space="0" w:color="auto"/>
        <w:bottom w:val="none" w:sz="0" w:space="0" w:color="auto"/>
        <w:right w:val="none" w:sz="0" w:space="0" w:color="auto"/>
      </w:divBdr>
    </w:div>
    <w:div w:id="722602360">
      <w:bodyDiv w:val="1"/>
      <w:marLeft w:val="0"/>
      <w:marRight w:val="0"/>
      <w:marTop w:val="0"/>
      <w:marBottom w:val="0"/>
      <w:divBdr>
        <w:top w:val="none" w:sz="0" w:space="0" w:color="auto"/>
        <w:left w:val="none" w:sz="0" w:space="0" w:color="auto"/>
        <w:bottom w:val="none" w:sz="0" w:space="0" w:color="auto"/>
        <w:right w:val="none" w:sz="0" w:space="0" w:color="auto"/>
      </w:divBdr>
    </w:div>
    <w:div w:id="735906442">
      <w:bodyDiv w:val="1"/>
      <w:marLeft w:val="0"/>
      <w:marRight w:val="0"/>
      <w:marTop w:val="0"/>
      <w:marBottom w:val="0"/>
      <w:divBdr>
        <w:top w:val="none" w:sz="0" w:space="0" w:color="auto"/>
        <w:left w:val="none" w:sz="0" w:space="0" w:color="auto"/>
        <w:bottom w:val="none" w:sz="0" w:space="0" w:color="auto"/>
        <w:right w:val="none" w:sz="0" w:space="0" w:color="auto"/>
      </w:divBdr>
    </w:div>
    <w:div w:id="1314067108">
      <w:bodyDiv w:val="1"/>
      <w:marLeft w:val="0"/>
      <w:marRight w:val="0"/>
      <w:marTop w:val="0"/>
      <w:marBottom w:val="0"/>
      <w:divBdr>
        <w:top w:val="none" w:sz="0" w:space="0" w:color="auto"/>
        <w:left w:val="none" w:sz="0" w:space="0" w:color="auto"/>
        <w:bottom w:val="none" w:sz="0" w:space="0" w:color="auto"/>
        <w:right w:val="none" w:sz="0" w:space="0" w:color="auto"/>
      </w:divBdr>
    </w:div>
    <w:div w:id="1434936518">
      <w:bodyDiv w:val="1"/>
      <w:marLeft w:val="0"/>
      <w:marRight w:val="0"/>
      <w:marTop w:val="0"/>
      <w:marBottom w:val="0"/>
      <w:divBdr>
        <w:top w:val="none" w:sz="0" w:space="0" w:color="auto"/>
        <w:left w:val="none" w:sz="0" w:space="0" w:color="auto"/>
        <w:bottom w:val="none" w:sz="0" w:space="0" w:color="auto"/>
        <w:right w:val="none" w:sz="0" w:space="0" w:color="auto"/>
      </w:divBdr>
      <w:divsChild>
        <w:div w:id="1203060538">
          <w:marLeft w:val="0"/>
          <w:marRight w:val="0"/>
          <w:marTop w:val="120"/>
          <w:marBottom w:val="0"/>
          <w:divBdr>
            <w:top w:val="none" w:sz="0" w:space="0" w:color="auto"/>
            <w:left w:val="none" w:sz="0" w:space="0" w:color="auto"/>
            <w:bottom w:val="none" w:sz="0" w:space="0" w:color="auto"/>
            <w:right w:val="none" w:sz="0" w:space="0" w:color="auto"/>
          </w:divBdr>
          <w:divsChild>
            <w:div w:id="1701323019">
              <w:marLeft w:val="0"/>
              <w:marRight w:val="0"/>
              <w:marTop w:val="0"/>
              <w:marBottom w:val="0"/>
              <w:divBdr>
                <w:top w:val="none" w:sz="0" w:space="0" w:color="auto"/>
                <w:left w:val="none" w:sz="0" w:space="0" w:color="auto"/>
                <w:bottom w:val="none" w:sz="0" w:space="0" w:color="auto"/>
                <w:right w:val="none" w:sz="0" w:space="0" w:color="auto"/>
              </w:divBdr>
              <w:divsChild>
                <w:div w:id="827281469">
                  <w:marLeft w:val="0"/>
                  <w:marRight w:val="0"/>
                  <w:marTop w:val="0"/>
                  <w:marBottom w:val="0"/>
                  <w:divBdr>
                    <w:top w:val="none" w:sz="0" w:space="0" w:color="auto"/>
                    <w:left w:val="none" w:sz="0" w:space="0" w:color="auto"/>
                    <w:bottom w:val="none" w:sz="0" w:space="0" w:color="auto"/>
                    <w:right w:val="none" w:sz="0" w:space="0" w:color="auto"/>
                  </w:divBdr>
                </w:div>
                <w:div w:id="17063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terenko.fgo@gmail.com" TargetMode="External"/><Relationship Id="rId13" Type="http://schemas.openxmlformats.org/officeDocument/2006/relationships/hyperlink" Target="mailto:prfgo@rambler.ru" TargetMode="External"/><Relationship Id="rId18" Type="http://schemas.openxmlformats.org/officeDocument/2006/relationships/image" Target="media/image2.wmf"/><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hyperlink" Target="mailto:nesterenko.fgo@gmail.com" TargetMode="External"/><Relationship Id="rId17" Type="http://schemas.openxmlformats.org/officeDocument/2006/relationships/oleObject" Target="embeddings/oleObject2.bin"/><Relationship Id="rId25" Type="http://schemas.openxmlformats.org/officeDocument/2006/relationships/image" Target="media/image4.wmf"/><Relationship Id="rId33" Type="http://schemas.openxmlformats.org/officeDocument/2006/relationships/oleObject" Target="embeddings/oleObject14.bin"/><Relationship Id="rId38" Type="http://schemas.openxmlformats.org/officeDocument/2006/relationships/hyperlink" Target="https://www.machinedesign.com/automation-iiot/article/21835933/yes-industry-50-is-already-on-the-horizon"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image" Target="media/image5.wmf"/><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2287/2542-0445-2018-24-X-X-X" TargetMode="External"/><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7.bin"/><Relationship Id="rId10" Type="http://schemas.openxmlformats.org/officeDocument/2006/relationships/hyperlink" Target="https://orcid.org/0000-0003-2422-954X" TargetMode="External"/><Relationship Id="rId19" Type="http://schemas.openxmlformats.org/officeDocument/2006/relationships/oleObject" Target="embeddings/oleObject3.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hyperlink" Target="mailto:prfgo@rambler.ru" TargetMode="External"/><Relationship Id="rId14" Type="http://schemas.openxmlformats.org/officeDocument/2006/relationships/hyperlink" Target="https://orcid.org/0000-0003-2422-954X" TargetMode="External"/><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41486-D029-4D97-952E-F97C2ED8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4779</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Михайловна</dc:creator>
  <cp:keywords/>
  <cp:lastModifiedBy>Стрельников</cp:lastModifiedBy>
  <cp:revision>5</cp:revision>
  <cp:lastPrinted>2020-07-13T12:11:00Z</cp:lastPrinted>
  <dcterms:created xsi:type="dcterms:W3CDTF">2021-06-22T06:18:00Z</dcterms:created>
  <dcterms:modified xsi:type="dcterms:W3CDTF">2021-09-23T11:39:00Z</dcterms:modified>
</cp:coreProperties>
</file>