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58" w:rsidRDefault="00D04358" w:rsidP="00D04358">
      <w:pPr>
        <w:shd w:val="clear" w:color="auto" w:fill="FFFFFF"/>
        <w:spacing w:after="0" w:line="240" w:lineRule="auto"/>
        <w:rPr>
          <w:rFonts w:ascii="Times New Roman" w:eastAsia="Times New Roman" w:hAnsi="Times New Roman" w:cs="Times New Roman"/>
          <w:b/>
          <w:bCs/>
          <w:color w:val="333333"/>
          <w:sz w:val="28"/>
          <w:szCs w:val="28"/>
        </w:rPr>
      </w:pPr>
      <w:r w:rsidRPr="00E2049B">
        <w:rPr>
          <w:rFonts w:ascii="Times New Roman" w:eastAsia="Times New Roman" w:hAnsi="Times New Roman" w:cs="Times New Roman"/>
          <w:b/>
          <w:bCs/>
          <w:color w:val="333333"/>
          <w:sz w:val="28"/>
          <w:szCs w:val="28"/>
        </w:rPr>
        <w:t>УДК</w:t>
      </w:r>
      <w:r w:rsidR="00E2049B">
        <w:rPr>
          <w:rFonts w:ascii="Times New Roman" w:eastAsia="Times New Roman" w:hAnsi="Times New Roman" w:cs="Times New Roman"/>
          <w:b/>
          <w:bCs/>
          <w:color w:val="333333"/>
          <w:sz w:val="28"/>
          <w:szCs w:val="28"/>
        </w:rPr>
        <w:t xml:space="preserve"> 93/94</w:t>
      </w:r>
    </w:p>
    <w:p w:rsidR="001D0A85" w:rsidRDefault="001D0A85" w:rsidP="00D04358">
      <w:pPr>
        <w:shd w:val="clear" w:color="auto" w:fill="FFFFFF"/>
        <w:spacing w:after="0" w:line="240" w:lineRule="auto"/>
        <w:rPr>
          <w:rFonts w:ascii="Times New Roman" w:eastAsia="Times New Roman" w:hAnsi="Times New Roman" w:cs="Times New Roman"/>
          <w:b/>
          <w:bCs/>
          <w:color w:val="333333"/>
          <w:sz w:val="28"/>
          <w:szCs w:val="28"/>
        </w:rPr>
      </w:pPr>
    </w:p>
    <w:p w:rsidR="007A3677" w:rsidRPr="00C002AE" w:rsidRDefault="00C002AE" w:rsidP="00C002AE">
      <w:pPr>
        <w:shd w:val="clear" w:color="auto" w:fill="FFFFFF"/>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Д</w:t>
      </w:r>
      <w:r w:rsidRPr="00C002AE">
        <w:rPr>
          <w:rFonts w:ascii="Times New Roman" w:eastAsia="Times New Roman" w:hAnsi="Times New Roman" w:cs="Times New Roman"/>
          <w:b/>
          <w:bCs/>
          <w:color w:val="333333"/>
          <w:sz w:val="28"/>
          <w:szCs w:val="28"/>
        </w:rPr>
        <w:t xml:space="preserve">искуссии о будущем российского мусульманства </w:t>
      </w:r>
      <w:r>
        <w:rPr>
          <w:rFonts w:ascii="Times New Roman" w:eastAsia="Times New Roman" w:hAnsi="Times New Roman" w:cs="Times New Roman"/>
          <w:b/>
          <w:bCs/>
          <w:color w:val="333333"/>
          <w:sz w:val="28"/>
          <w:szCs w:val="28"/>
        </w:rPr>
        <w:t>на страницах к</w:t>
      </w:r>
      <w:r w:rsidRPr="00C002AE">
        <w:rPr>
          <w:rFonts w:ascii="Times New Roman" w:eastAsia="Times New Roman" w:hAnsi="Times New Roman" w:cs="Times New Roman"/>
          <w:b/>
          <w:bCs/>
          <w:color w:val="333333"/>
          <w:sz w:val="28"/>
          <w:szCs w:val="28"/>
        </w:rPr>
        <w:t>рымск</w:t>
      </w:r>
      <w:r>
        <w:rPr>
          <w:rFonts w:ascii="Times New Roman" w:eastAsia="Times New Roman" w:hAnsi="Times New Roman" w:cs="Times New Roman"/>
          <w:b/>
          <w:bCs/>
          <w:color w:val="333333"/>
          <w:sz w:val="28"/>
          <w:szCs w:val="28"/>
        </w:rPr>
        <w:t>ого</w:t>
      </w:r>
      <w:r w:rsidRPr="00C002AE">
        <w:rPr>
          <w:rFonts w:ascii="Times New Roman" w:eastAsia="Times New Roman" w:hAnsi="Times New Roman" w:cs="Times New Roman"/>
          <w:b/>
          <w:bCs/>
          <w:color w:val="333333"/>
          <w:sz w:val="28"/>
          <w:szCs w:val="28"/>
        </w:rPr>
        <w:t xml:space="preserve"> журнал</w:t>
      </w:r>
      <w:r>
        <w:rPr>
          <w:rFonts w:ascii="Times New Roman" w:eastAsia="Times New Roman" w:hAnsi="Times New Roman" w:cs="Times New Roman"/>
          <w:b/>
          <w:bCs/>
          <w:color w:val="333333"/>
          <w:sz w:val="28"/>
          <w:szCs w:val="28"/>
        </w:rPr>
        <w:t>а</w:t>
      </w:r>
      <w:r w:rsidRPr="00C002AE">
        <w:rPr>
          <w:rFonts w:ascii="Times New Roman" w:eastAsia="Times New Roman" w:hAnsi="Times New Roman" w:cs="Times New Roman"/>
          <w:b/>
          <w:bCs/>
          <w:color w:val="333333"/>
          <w:sz w:val="28"/>
          <w:szCs w:val="28"/>
        </w:rPr>
        <w:t xml:space="preserve"> «АсрыйМусульманлыкъ»</w:t>
      </w:r>
      <w:r w:rsidR="004A0BEF">
        <w:rPr>
          <w:rFonts w:ascii="Times New Roman" w:eastAsia="Times New Roman" w:hAnsi="Times New Roman" w:cs="Times New Roman"/>
          <w:b/>
          <w:bCs/>
          <w:color w:val="333333"/>
          <w:sz w:val="28"/>
          <w:szCs w:val="28"/>
        </w:rPr>
        <w:t xml:space="preserve"> (192</w:t>
      </w:r>
      <w:r w:rsidR="008314DC">
        <w:rPr>
          <w:rFonts w:ascii="Times New Roman" w:eastAsia="Times New Roman" w:hAnsi="Times New Roman" w:cs="Times New Roman"/>
          <w:b/>
          <w:bCs/>
          <w:color w:val="333333"/>
          <w:sz w:val="28"/>
          <w:szCs w:val="28"/>
        </w:rPr>
        <w:t>4</w:t>
      </w:r>
      <w:r w:rsidR="004A0BEF">
        <w:rPr>
          <w:rFonts w:ascii="Times New Roman" w:eastAsia="Times New Roman" w:hAnsi="Times New Roman" w:cs="Times New Roman"/>
          <w:b/>
          <w:bCs/>
          <w:color w:val="333333"/>
          <w:sz w:val="28"/>
          <w:szCs w:val="28"/>
        </w:rPr>
        <w:t>-1927)</w:t>
      </w:r>
      <w:r w:rsidR="003F4559">
        <w:rPr>
          <w:rFonts w:ascii="Times New Roman" w:eastAsia="Times New Roman" w:hAnsi="Times New Roman" w:cs="Times New Roman"/>
          <w:b/>
          <w:bCs/>
          <w:color w:val="333333"/>
          <w:sz w:val="28"/>
          <w:szCs w:val="28"/>
        </w:rPr>
        <w:t xml:space="preserve"> </w:t>
      </w:r>
      <w:r w:rsidR="004A0BEF">
        <w:rPr>
          <w:rFonts w:ascii="Times New Roman" w:eastAsia="Times New Roman" w:hAnsi="Times New Roman" w:cs="Times New Roman"/>
          <w:b/>
          <w:bCs/>
          <w:color w:val="333333"/>
          <w:sz w:val="28"/>
          <w:szCs w:val="28"/>
        </w:rPr>
        <w:t>(на примере публикации</w:t>
      </w:r>
      <w:r w:rsidRPr="00C002AE">
        <w:rPr>
          <w:rFonts w:ascii="Times New Roman" w:eastAsia="Times New Roman" w:hAnsi="Times New Roman" w:cs="Times New Roman"/>
          <w:b/>
          <w:bCs/>
          <w:color w:val="333333"/>
          <w:sz w:val="28"/>
          <w:szCs w:val="28"/>
        </w:rPr>
        <w:t xml:space="preserve"> самарского </w:t>
      </w:r>
      <w:r w:rsidR="004A0BEF">
        <w:rPr>
          <w:rFonts w:ascii="Times New Roman" w:eastAsia="Times New Roman" w:hAnsi="Times New Roman" w:cs="Times New Roman"/>
          <w:b/>
          <w:bCs/>
          <w:color w:val="333333"/>
          <w:sz w:val="28"/>
          <w:szCs w:val="28"/>
        </w:rPr>
        <w:t>богослова-просветителя</w:t>
      </w:r>
      <w:r w:rsidR="003F4559">
        <w:rPr>
          <w:rFonts w:ascii="Times New Roman" w:eastAsia="Times New Roman" w:hAnsi="Times New Roman" w:cs="Times New Roman"/>
          <w:b/>
          <w:bCs/>
          <w:color w:val="333333"/>
          <w:sz w:val="28"/>
          <w:szCs w:val="28"/>
        </w:rPr>
        <w:t xml:space="preserve"> </w:t>
      </w:r>
      <w:r w:rsidRPr="00C002AE">
        <w:rPr>
          <w:rFonts w:ascii="Times New Roman" w:eastAsia="Times New Roman" w:hAnsi="Times New Roman" w:cs="Times New Roman"/>
          <w:b/>
          <w:bCs/>
          <w:color w:val="333333"/>
          <w:sz w:val="28"/>
          <w:szCs w:val="28"/>
        </w:rPr>
        <w:t>М.-</w:t>
      </w:r>
      <w:r>
        <w:rPr>
          <w:rFonts w:ascii="Times New Roman" w:eastAsia="Times New Roman" w:hAnsi="Times New Roman" w:cs="Times New Roman"/>
          <w:b/>
          <w:bCs/>
          <w:color w:val="333333"/>
          <w:sz w:val="28"/>
          <w:szCs w:val="28"/>
        </w:rPr>
        <w:t>Ф</w:t>
      </w:r>
      <w:r w:rsidRPr="00C002AE">
        <w:rPr>
          <w:rFonts w:ascii="Times New Roman" w:eastAsia="Times New Roman" w:hAnsi="Times New Roman" w:cs="Times New Roman"/>
          <w:b/>
          <w:bCs/>
          <w:color w:val="333333"/>
          <w:sz w:val="28"/>
          <w:szCs w:val="28"/>
        </w:rPr>
        <w:t>.</w:t>
      </w:r>
      <w:r w:rsidR="003F4559">
        <w:rPr>
          <w:rFonts w:ascii="Times New Roman" w:eastAsia="Times New Roman" w:hAnsi="Times New Roman" w:cs="Times New Roman"/>
          <w:b/>
          <w:bCs/>
          <w:color w:val="333333"/>
          <w:sz w:val="28"/>
          <w:szCs w:val="28"/>
        </w:rPr>
        <w:t xml:space="preserve"> </w:t>
      </w:r>
      <w:r w:rsidRPr="00C002AE">
        <w:rPr>
          <w:rFonts w:ascii="Times New Roman" w:eastAsia="Times New Roman" w:hAnsi="Times New Roman" w:cs="Times New Roman"/>
          <w:b/>
          <w:bCs/>
          <w:color w:val="333333"/>
          <w:sz w:val="28"/>
          <w:szCs w:val="28"/>
        </w:rPr>
        <w:t>Муртазина</w:t>
      </w:r>
      <w:r w:rsidR="004A0BEF">
        <w:rPr>
          <w:rFonts w:ascii="Times New Roman" w:eastAsia="Times New Roman" w:hAnsi="Times New Roman" w:cs="Times New Roman"/>
          <w:b/>
          <w:bCs/>
          <w:color w:val="333333"/>
          <w:sz w:val="28"/>
          <w:szCs w:val="28"/>
        </w:rPr>
        <w:t>)</w:t>
      </w:r>
    </w:p>
    <w:p w:rsidR="00435E0E" w:rsidRDefault="00435E0E" w:rsidP="00BE264F">
      <w:pPr>
        <w:spacing w:after="0" w:line="240" w:lineRule="auto"/>
        <w:ind w:firstLine="708"/>
        <w:jc w:val="both"/>
        <w:rPr>
          <w:rFonts w:ascii="Times New Roman" w:eastAsia="Calibri" w:hAnsi="Times New Roman" w:cs="Times New Roman"/>
          <w:sz w:val="28"/>
          <w:szCs w:val="28"/>
        </w:rPr>
      </w:pPr>
    </w:p>
    <w:p w:rsidR="00435E0E" w:rsidRPr="00070FB3" w:rsidRDefault="008314DC" w:rsidP="008314DC">
      <w:pPr>
        <w:spacing w:after="0" w:line="240" w:lineRule="auto"/>
        <w:ind w:firstLine="708"/>
        <w:jc w:val="right"/>
        <w:rPr>
          <w:rFonts w:ascii="Times New Roman" w:eastAsia="Calibri" w:hAnsi="Times New Roman" w:cs="Times New Roman"/>
          <w:b/>
          <w:bCs/>
          <w:sz w:val="28"/>
          <w:szCs w:val="28"/>
        </w:rPr>
      </w:pPr>
      <w:r w:rsidRPr="00070FB3">
        <w:rPr>
          <w:rFonts w:ascii="Times New Roman" w:eastAsia="Calibri" w:hAnsi="Times New Roman" w:cs="Times New Roman"/>
          <w:b/>
          <w:bCs/>
          <w:sz w:val="28"/>
          <w:szCs w:val="28"/>
        </w:rPr>
        <w:t>Гусева</w:t>
      </w:r>
      <w:r w:rsidR="001D0A85">
        <w:rPr>
          <w:rFonts w:ascii="Times New Roman" w:eastAsia="Calibri" w:hAnsi="Times New Roman" w:cs="Times New Roman"/>
          <w:b/>
          <w:bCs/>
          <w:sz w:val="28"/>
          <w:szCs w:val="28"/>
        </w:rPr>
        <w:t xml:space="preserve"> Юлия Николаевна</w:t>
      </w:r>
    </w:p>
    <w:p w:rsidR="008314DC" w:rsidRDefault="008314DC" w:rsidP="008314DC">
      <w:pPr>
        <w:spacing w:after="0" w:line="240" w:lineRule="auto"/>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Московский городской педагогический университет</w:t>
      </w:r>
    </w:p>
    <w:p w:rsidR="008314DC" w:rsidRDefault="008314DC" w:rsidP="008314DC">
      <w:pPr>
        <w:spacing w:after="0" w:line="240" w:lineRule="auto"/>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г.</w:t>
      </w:r>
      <w:r w:rsidR="00070FB3">
        <w:rPr>
          <w:rFonts w:ascii="Times New Roman" w:eastAsia="Calibri" w:hAnsi="Times New Roman" w:cs="Times New Roman"/>
          <w:sz w:val="28"/>
          <w:szCs w:val="28"/>
        </w:rPr>
        <w:t> </w:t>
      </w:r>
      <w:r>
        <w:rPr>
          <w:rFonts w:ascii="Times New Roman" w:eastAsia="Calibri" w:hAnsi="Times New Roman" w:cs="Times New Roman"/>
          <w:sz w:val="28"/>
          <w:szCs w:val="28"/>
        </w:rPr>
        <w:t>Москва, Российская Федерация</w:t>
      </w:r>
    </w:p>
    <w:p w:rsidR="008314DC" w:rsidRDefault="008314DC" w:rsidP="008314DC">
      <w:pPr>
        <w:spacing w:after="0" w:line="240" w:lineRule="auto"/>
        <w:ind w:firstLine="708"/>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e-mail</w:t>
      </w:r>
      <w:r w:rsidRPr="008314D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j.guseva@mail.ru. ORCID </w:t>
      </w:r>
      <w:hyperlink r:id="rId8" w:history="1">
        <w:r w:rsidR="00070FB3" w:rsidRPr="00855C15">
          <w:rPr>
            <w:rStyle w:val="a4"/>
            <w:rFonts w:ascii="Times New Roman" w:eastAsia="Calibri" w:hAnsi="Times New Roman" w:cs="Times New Roman"/>
            <w:sz w:val="28"/>
            <w:szCs w:val="28"/>
            <w:lang w:val="en-US"/>
          </w:rPr>
          <w:t>https://orcid.org/0000-0002-5731-7274</w:t>
        </w:r>
      </w:hyperlink>
    </w:p>
    <w:p w:rsidR="00070FB3" w:rsidRDefault="00070FB3" w:rsidP="008314DC">
      <w:pPr>
        <w:spacing w:after="0" w:line="240" w:lineRule="auto"/>
        <w:ind w:firstLine="708"/>
        <w:jc w:val="right"/>
        <w:rPr>
          <w:rFonts w:ascii="Times New Roman" w:eastAsia="Calibri" w:hAnsi="Times New Roman" w:cs="Times New Roman"/>
          <w:sz w:val="28"/>
          <w:szCs w:val="28"/>
          <w:lang w:val="en-US"/>
        </w:rPr>
      </w:pPr>
    </w:p>
    <w:p w:rsidR="001D0A85" w:rsidRPr="001D0A85" w:rsidRDefault="001D0A85" w:rsidP="001D0A85">
      <w:pPr>
        <w:spacing w:after="0" w:line="240" w:lineRule="auto"/>
        <w:ind w:firstLine="708"/>
        <w:jc w:val="right"/>
        <w:rPr>
          <w:rFonts w:ascii="Times New Roman CYR" w:hAnsi="Times New Roman CYR" w:cs="Times New Roman CYR"/>
          <w:b/>
          <w:bCs/>
          <w:sz w:val="28"/>
          <w:szCs w:val="28"/>
        </w:rPr>
      </w:pPr>
      <w:r w:rsidRPr="001D0A85">
        <w:rPr>
          <w:rFonts w:ascii="Times New Roman CYR" w:hAnsi="Times New Roman CYR" w:cs="Times New Roman CYR"/>
          <w:b/>
          <w:bCs/>
          <w:sz w:val="28"/>
          <w:szCs w:val="28"/>
        </w:rPr>
        <w:t xml:space="preserve">Христофоров Василий Степанович, </w:t>
      </w:r>
    </w:p>
    <w:p w:rsidR="001D0A85" w:rsidRPr="00553BB7" w:rsidRDefault="001D0A85" w:rsidP="001D0A85">
      <w:pPr>
        <w:spacing w:after="0" w:line="240" w:lineRule="auto"/>
        <w:ind w:firstLine="708"/>
        <w:jc w:val="right"/>
        <w:rPr>
          <w:rFonts w:ascii="Times New Roman" w:hAnsi="Times New Roman" w:cs="Times New Roman"/>
          <w:sz w:val="28"/>
          <w:szCs w:val="28"/>
        </w:rPr>
      </w:pPr>
      <w:r w:rsidRPr="00553BB7">
        <w:rPr>
          <w:rFonts w:ascii="Times New Roman" w:hAnsi="Times New Roman" w:cs="Times New Roman"/>
          <w:sz w:val="28"/>
          <w:szCs w:val="28"/>
        </w:rPr>
        <w:t xml:space="preserve">Институт российской истории РАН </w:t>
      </w:r>
    </w:p>
    <w:p w:rsidR="001D0A85" w:rsidRPr="00553BB7" w:rsidRDefault="00553BB7" w:rsidP="001D0A85">
      <w:pPr>
        <w:spacing w:after="0" w:line="240" w:lineRule="auto"/>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г. </w:t>
      </w:r>
      <w:r w:rsidR="001D0A85" w:rsidRPr="00553BB7">
        <w:rPr>
          <w:rFonts w:ascii="Times New Roman" w:hAnsi="Times New Roman" w:cs="Times New Roman"/>
          <w:sz w:val="28"/>
          <w:szCs w:val="28"/>
        </w:rPr>
        <w:t xml:space="preserve">Москва, </w:t>
      </w:r>
      <w:r w:rsidR="001D0A85" w:rsidRPr="00553BB7">
        <w:rPr>
          <w:rFonts w:ascii="Times New Roman" w:eastAsia="Calibri" w:hAnsi="Times New Roman" w:cs="Times New Roman"/>
          <w:sz w:val="28"/>
          <w:szCs w:val="28"/>
        </w:rPr>
        <w:t>Российская Федерация</w:t>
      </w:r>
    </w:p>
    <w:p w:rsidR="00553BB7" w:rsidRPr="00E2049B" w:rsidRDefault="001D0A85" w:rsidP="00553BB7">
      <w:pPr>
        <w:spacing w:after="0" w:line="240" w:lineRule="auto"/>
        <w:jc w:val="right"/>
        <w:rPr>
          <w:rFonts w:ascii="Times New Roman" w:hAnsi="Times New Roman" w:cs="Times New Roman"/>
          <w:sz w:val="28"/>
          <w:szCs w:val="28"/>
        </w:rPr>
      </w:pPr>
      <w:r w:rsidRPr="00553BB7">
        <w:rPr>
          <w:rFonts w:ascii="Times New Roman" w:eastAsia="Calibri" w:hAnsi="Times New Roman" w:cs="Times New Roman"/>
          <w:sz w:val="28"/>
          <w:szCs w:val="28"/>
          <w:lang w:val="en-US"/>
        </w:rPr>
        <w:t>e</w:t>
      </w:r>
      <w:r w:rsidRPr="00E2049B">
        <w:rPr>
          <w:rFonts w:ascii="Times New Roman" w:eastAsia="Calibri" w:hAnsi="Times New Roman" w:cs="Times New Roman"/>
          <w:sz w:val="28"/>
          <w:szCs w:val="28"/>
        </w:rPr>
        <w:t>-</w:t>
      </w:r>
      <w:r w:rsidRPr="00553BB7">
        <w:rPr>
          <w:rFonts w:ascii="Times New Roman" w:eastAsia="Calibri" w:hAnsi="Times New Roman" w:cs="Times New Roman"/>
          <w:sz w:val="28"/>
          <w:szCs w:val="28"/>
          <w:lang w:val="en-US"/>
        </w:rPr>
        <w:t>mail</w:t>
      </w:r>
      <w:r w:rsidRPr="00E2049B">
        <w:rPr>
          <w:rFonts w:ascii="Times New Roman" w:eastAsia="Calibri" w:hAnsi="Times New Roman" w:cs="Times New Roman"/>
          <w:sz w:val="28"/>
          <w:szCs w:val="28"/>
        </w:rPr>
        <w:t>:</w:t>
      </w:r>
      <w:hyperlink r:id="rId9" w:history="1">
        <w:r w:rsidRPr="00553BB7">
          <w:rPr>
            <w:rFonts w:ascii="Times New Roman" w:hAnsi="Times New Roman" w:cs="Times New Roman"/>
            <w:sz w:val="28"/>
            <w:szCs w:val="28"/>
            <w:lang w:val="en-US"/>
          </w:rPr>
          <w:t>xvsarhiv</w:t>
        </w:r>
        <w:r w:rsidRPr="00E2049B">
          <w:rPr>
            <w:rFonts w:ascii="Times New Roman" w:hAnsi="Times New Roman" w:cs="Times New Roman"/>
            <w:sz w:val="28"/>
            <w:szCs w:val="28"/>
          </w:rPr>
          <w:t>@</w:t>
        </w:r>
        <w:r w:rsidRPr="00553BB7">
          <w:rPr>
            <w:rFonts w:ascii="Times New Roman" w:hAnsi="Times New Roman" w:cs="Times New Roman"/>
            <w:sz w:val="28"/>
            <w:szCs w:val="28"/>
            <w:lang w:val="en-US"/>
          </w:rPr>
          <w:t>rambler</w:t>
        </w:r>
        <w:r w:rsidRPr="00E2049B">
          <w:rPr>
            <w:rFonts w:ascii="Times New Roman" w:hAnsi="Times New Roman" w:cs="Times New Roman"/>
            <w:sz w:val="28"/>
            <w:szCs w:val="28"/>
          </w:rPr>
          <w:t>.</w:t>
        </w:r>
        <w:r w:rsidRPr="00553BB7">
          <w:rPr>
            <w:rFonts w:ascii="Times New Roman" w:hAnsi="Times New Roman" w:cs="Times New Roman"/>
            <w:sz w:val="28"/>
            <w:szCs w:val="28"/>
            <w:lang w:val="en-US"/>
          </w:rPr>
          <w:t>ru</w:t>
        </w:r>
      </w:hyperlink>
      <w:r w:rsidRPr="00E2049B">
        <w:rPr>
          <w:rFonts w:ascii="Times New Roman" w:hAnsi="Times New Roman" w:cs="Times New Roman"/>
          <w:sz w:val="28"/>
          <w:szCs w:val="28"/>
        </w:rPr>
        <w:t>,</w:t>
      </w:r>
      <w:r w:rsidR="00553BB7" w:rsidRPr="00553BB7">
        <w:rPr>
          <w:rFonts w:ascii="Times New Roman" w:eastAsia="Calibri" w:hAnsi="Times New Roman" w:cs="Times New Roman"/>
          <w:sz w:val="28"/>
          <w:szCs w:val="28"/>
          <w:lang w:val="en-US"/>
        </w:rPr>
        <w:t>ORCID</w:t>
      </w:r>
      <w:hyperlink r:id="rId10" w:history="1">
        <w:r w:rsidR="00553BB7" w:rsidRPr="00D338FC">
          <w:rPr>
            <w:rStyle w:val="a4"/>
            <w:rFonts w:ascii="Times New Roman" w:hAnsi="Times New Roman" w:cs="Times New Roman"/>
            <w:sz w:val="28"/>
            <w:szCs w:val="28"/>
            <w:lang w:val="en-US"/>
          </w:rPr>
          <w:t>https</w:t>
        </w:r>
        <w:r w:rsidR="00553BB7" w:rsidRPr="00E2049B">
          <w:rPr>
            <w:rStyle w:val="a4"/>
            <w:rFonts w:ascii="Times New Roman" w:hAnsi="Times New Roman" w:cs="Times New Roman"/>
            <w:sz w:val="28"/>
            <w:szCs w:val="28"/>
          </w:rPr>
          <w:t>://</w:t>
        </w:r>
        <w:r w:rsidR="00553BB7" w:rsidRPr="00D338FC">
          <w:rPr>
            <w:rStyle w:val="a4"/>
            <w:rFonts w:ascii="Times New Roman" w:hAnsi="Times New Roman" w:cs="Times New Roman"/>
            <w:sz w:val="28"/>
            <w:szCs w:val="28"/>
            <w:lang w:val="en-US"/>
          </w:rPr>
          <w:t>orcid</w:t>
        </w:r>
        <w:r w:rsidR="00553BB7" w:rsidRPr="00E2049B">
          <w:rPr>
            <w:rStyle w:val="a4"/>
            <w:rFonts w:ascii="Times New Roman" w:hAnsi="Times New Roman" w:cs="Times New Roman"/>
            <w:sz w:val="28"/>
            <w:szCs w:val="28"/>
          </w:rPr>
          <w:t>.</w:t>
        </w:r>
        <w:r w:rsidR="00553BB7" w:rsidRPr="00D338FC">
          <w:rPr>
            <w:rStyle w:val="a4"/>
            <w:rFonts w:ascii="Times New Roman" w:hAnsi="Times New Roman" w:cs="Times New Roman"/>
            <w:sz w:val="28"/>
            <w:szCs w:val="28"/>
            <w:lang w:val="en-US"/>
          </w:rPr>
          <w:t>org</w:t>
        </w:r>
        <w:r w:rsidR="00553BB7" w:rsidRPr="00E2049B">
          <w:rPr>
            <w:rStyle w:val="a4"/>
            <w:rFonts w:ascii="Times New Roman" w:hAnsi="Times New Roman" w:cs="Times New Roman"/>
            <w:sz w:val="28"/>
            <w:szCs w:val="28"/>
          </w:rPr>
          <w:t>/0000-0003-3964-1967</w:t>
        </w:r>
      </w:hyperlink>
    </w:p>
    <w:p w:rsidR="004A0BEF" w:rsidRPr="001D0A85" w:rsidRDefault="004A0BEF" w:rsidP="00C002AE">
      <w:pPr>
        <w:shd w:val="clear" w:color="auto" w:fill="FFFFFF"/>
        <w:spacing w:after="0" w:line="360" w:lineRule="auto"/>
        <w:rPr>
          <w:rFonts w:ascii="Arial" w:eastAsia="Times New Roman" w:hAnsi="Arial" w:cs="Arial"/>
          <w:color w:val="333333"/>
          <w:sz w:val="23"/>
          <w:szCs w:val="23"/>
        </w:rPr>
      </w:pPr>
    </w:p>
    <w:p w:rsidR="004A0BEF" w:rsidRDefault="004A0BEF" w:rsidP="008F5037">
      <w:pPr>
        <w:shd w:val="clear" w:color="auto" w:fill="FFFFFF"/>
        <w:spacing w:after="0" w:line="240" w:lineRule="auto"/>
        <w:jc w:val="both"/>
        <w:rPr>
          <w:rFonts w:ascii="Times New Roman" w:eastAsia="Times New Roman" w:hAnsi="Times New Roman" w:cs="Times New Roman"/>
          <w:color w:val="333333"/>
          <w:sz w:val="28"/>
          <w:szCs w:val="28"/>
        </w:rPr>
      </w:pPr>
      <w:r w:rsidRPr="004A0BEF">
        <w:rPr>
          <w:rFonts w:ascii="Times New Roman" w:eastAsia="Times New Roman" w:hAnsi="Times New Roman" w:cs="Times New Roman"/>
          <w:b/>
          <w:bCs/>
          <w:color w:val="333333"/>
          <w:sz w:val="28"/>
          <w:szCs w:val="28"/>
        </w:rPr>
        <w:t>Аннотация</w:t>
      </w:r>
      <w:r w:rsidR="008314DC">
        <w:rPr>
          <w:rFonts w:ascii="Times New Roman" w:eastAsia="Times New Roman" w:hAnsi="Times New Roman" w:cs="Times New Roman"/>
          <w:b/>
          <w:bCs/>
          <w:color w:val="333333"/>
          <w:sz w:val="28"/>
          <w:szCs w:val="28"/>
        </w:rPr>
        <w:t xml:space="preserve">. </w:t>
      </w:r>
      <w:r w:rsidRPr="004A0BEF">
        <w:rPr>
          <w:rFonts w:ascii="Times New Roman" w:eastAsia="Times New Roman" w:hAnsi="Times New Roman" w:cs="Times New Roman"/>
          <w:color w:val="333333"/>
          <w:sz w:val="28"/>
          <w:szCs w:val="28"/>
        </w:rPr>
        <w:t xml:space="preserve">Впервые в отечественной историографии </w:t>
      </w:r>
      <w:r>
        <w:rPr>
          <w:rFonts w:ascii="Times New Roman" w:eastAsia="Times New Roman" w:hAnsi="Times New Roman" w:cs="Times New Roman"/>
          <w:color w:val="333333"/>
          <w:sz w:val="28"/>
          <w:szCs w:val="28"/>
        </w:rPr>
        <w:t xml:space="preserve">анализируется </w:t>
      </w:r>
      <w:r w:rsidRPr="004A0BEF">
        <w:rPr>
          <w:rFonts w:ascii="Times New Roman" w:eastAsia="Times New Roman" w:hAnsi="Times New Roman" w:cs="Times New Roman"/>
          <w:color w:val="333333"/>
          <w:sz w:val="28"/>
          <w:szCs w:val="28"/>
        </w:rPr>
        <w:t xml:space="preserve">русскоязычный перевод с турецкого (литературный вариант османского) </w:t>
      </w:r>
      <w:r>
        <w:rPr>
          <w:rFonts w:ascii="Times New Roman" w:eastAsia="Times New Roman" w:hAnsi="Times New Roman" w:cs="Times New Roman"/>
          <w:color w:val="333333"/>
          <w:sz w:val="28"/>
          <w:szCs w:val="28"/>
        </w:rPr>
        <w:t>рукописи статьи самарского имама Мухаммет-ФатыхаМуртазина (1875-1938)</w:t>
      </w:r>
      <w:r w:rsidRPr="004A0BE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направленной в редакцию </w:t>
      </w:r>
      <w:r w:rsidR="00170804" w:rsidRPr="004A0BEF">
        <w:rPr>
          <w:rFonts w:ascii="Times New Roman" w:eastAsia="Times New Roman" w:hAnsi="Times New Roman" w:cs="Times New Roman"/>
          <w:color w:val="333333"/>
          <w:sz w:val="28"/>
          <w:szCs w:val="28"/>
        </w:rPr>
        <w:t>печатн</w:t>
      </w:r>
      <w:r w:rsidR="00170804">
        <w:rPr>
          <w:rFonts w:ascii="Times New Roman" w:eastAsia="Times New Roman" w:hAnsi="Times New Roman" w:cs="Times New Roman"/>
          <w:color w:val="333333"/>
          <w:sz w:val="28"/>
          <w:szCs w:val="28"/>
        </w:rPr>
        <w:t>ого</w:t>
      </w:r>
      <w:r w:rsidR="00170804" w:rsidRPr="004A0BEF">
        <w:rPr>
          <w:rFonts w:ascii="Times New Roman" w:eastAsia="Times New Roman" w:hAnsi="Times New Roman" w:cs="Times New Roman"/>
          <w:color w:val="333333"/>
          <w:sz w:val="28"/>
          <w:szCs w:val="28"/>
        </w:rPr>
        <w:t xml:space="preserve"> орган</w:t>
      </w:r>
      <w:r w:rsidR="00170804">
        <w:rPr>
          <w:rFonts w:ascii="Times New Roman" w:eastAsia="Times New Roman" w:hAnsi="Times New Roman" w:cs="Times New Roman"/>
          <w:color w:val="333333"/>
          <w:sz w:val="28"/>
          <w:szCs w:val="28"/>
        </w:rPr>
        <w:t>а</w:t>
      </w:r>
      <w:r w:rsidR="00170804" w:rsidRPr="004A0BEF">
        <w:rPr>
          <w:rFonts w:ascii="Times New Roman" w:eastAsia="Times New Roman" w:hAnsi="Times New Roman" w:cs="Times New Roman"/>
          <w:color w:val="333333"/>
          <w:sz w:val="28"/>
          <w:szCs w:val="28"/>
        </w:rPr>
        <w:t xml:space="preserve"> Народного управления религиозными делами мусульман Крыма (НУРДМ</w:t>
      </w:r>
      <w:r w:rsidR="0044460B">
        <w:rPr>
          <w:rFonts w:ascii="Times New Roman" w:eastAsia="Times New Roman" w:hAnsi="Times New Roman" w:cs="Times New Roman"/>
          <w:color w:val="333333"/>
          <w:sz w:val="28"/>
          <w:szCs w:val="28"/>
        </w:rPr>
        <w:t>К</w:t>
      </w:r>
      <w:r w:rsidR="00170804" w:rsidRPr="004A0BEF">
        <w:rPr>
          <w:rFonts w:ascii="Times New Roman" w:eastAsia="Times New Roman" w:hAnsi="Times New Roman" w:cs="Times New Roman"/>
          <w:color w:val="333333"/>
          <w:sz w:val="28"/>
          <w:szCs w:val="28"/>
        </w:rPr>
        <w:t>)</w:t>
      </w:r>
      <w:r w:rsidR="00170804" w:rsidRPr="00170804">
        <w:rPr>
          <w:rFonts w:ascii="Times New Roman" w:eastAsia="Times New Roman" w:hAnsi="Times New Roman" w:cs="Times New Roman"/>
          <w:color w:val="333333"/>
          <w:sz w:val="28"/>
          <w:szCs w:val="28"/>
        </w:rPr>
        <w:t>–</w:t>
      </w:r>
      <w:r w:rsidRPr="004A0BEF">
        <w:rPr>
          <w:rFonts w:ascii="Times New Roman" w:eastAsia="Times New Roman" w:hAnsi="Times New Roman" w:cs="Times New Roman"/>
          <w:color w:val="333333"/>
          <w:sz w:val="28"/>
          <w:szCs w:val="28"/>
        </w:rPr>
        <w:t>религиозно-просветительского журнал</w:t>
      </w:r>
      <w:r>
        <w:rPr>
          <w:rFonts w:ascii="Times New Roman" w:eastAsia="Times New Roman" w:hAnsi="Times New Roman" w:cs="Times New Roman"/>
          <w:color w:val="333333"/>
          <w:sz w:val="28"/>
          <w:szCs w:val="28"/>
        </w:rPr>
        <w:t>а</w:t>
      </w:r>
      <w:bookmarkStart w:id="0" w:name="_Hlk71536046"/>
      <w:r w:rsidRPr="004A0BEF">
        <w:rPr>
          <w:rFonts w:ascii="Times New Roman" w:eastAsia="Times New Roman" w:hAnsi="Times New Roman" w:cs="Times New Roman"/>
          <w:color w:val="333333"/>
          <w:sz w:val="28"/>
          <w:szCs w:val="28"/>
        </w:rPr>
        <w:t>«Асриймусульманлыкъ»</w:t>
      </w:r>
      <w:bookmarkEnd w:id="0"/>
      <w:r w:rsidRPr="004A0BEF">
        <w:rPr>
          <w:rFonts w:ascii="Times New Roman" w:eastAsia="Times New Roman" w:hAnsi="Times New Roman" w:cs="Times New Roman"/>
          <w:color w:val="333333"/>
          <w:sz w:val="28"/>
          <w:szCs w:val="28"/>
        </w:rPr>
        <w:t xml:space="preserve"> («Современное мусульманство»</w:t>
      </w:r>
      <w:r>
        <w:rPr>
          <w:rFonts w:ascii="Times New Roman" w:eastAsia="Times New Roman" w:hAnsi="Times New Roman" w:cs="Times New Roman"/>
          <w:color w:val="333333"/>
          <w:sz w:val="28"/>
          <w:szCs w:val="28"/>
        </w:rPr>
        <w:t xml:space="preserve">, издавался в Симферополе в </w:t>
      </w:r>
      <w:r w:rsidRPr="004A0BEF">
        <w:rPr>
          <w:rFonts w:ascii="Times New Roman" w:eastAsia="Times New Roman" w:hAnsi="Times New Roman" w:cs="Times New Roman"/>
          <w:color w:val="333333"/>
          <w:sz w:val="28"/>
          <w:szCs w:val="28"/>
        </w:rPr>
        <w:t>1924-1927 гг.)</w:t>
      </w:r>
      <w:r>
        <w:rPr>
          <w:rFonts w:ascii="Times New Roman" w:eastAsia="Times New Roman" w:hAnsi="Times New Roman" w:cs="Times New Roman"/>
          <w:color w:val="333333"/>
          <w:sz w:val="28"/>
          <w:szCs w:val="28"/>
        </w:rPr>
        <w:t xml:space="preserve">. Статья под названием </w:t>
      </w:r>
      <w:r w:rsidRPr="004A0BEF">
        <w:rPr>
          <w:rFonts w:ascii="Times New Roman" w:eastAsia="Times New Roman" w:hAnsi="Times New Roman" w:cs="Times New Roman"/>
          <w:color w:val="333333"/>
          <w:sz w:val="28"/>
          <w:szCs w:val="28"/>
        </w:rPr>
        <w:t>«Ислам и цивилизация»</w:t>
      </w:r>
      <w:r w:rsidRPr="00E2049B">
        <w:rPr>
          <w:rFonts w:ascii="Times New Roman" w:eastAsia="Times New Roman" w:hAnsi="Times New Roman" w:cs="Times New Roman"/>
          <w:color w:val="333333"/>
          <w:sz w:val="28"/>
          <w:szCs w:val="28"/>
        </w:rPr>
        <w:t>планировалась к размещению в №13 за 1926 г.</w:t>
      </w:r>
      <w:r w:rsidR="008F5037" w:rsidRPr="00E2049B">
        <w:rPr>
          <w:rFonts w:ascii="Times New Roman" w:eastAsia="Times New Roman" w:hAnsi="Times New Roman" w:cs="Times New Roman"/>
          <w:color w:val="333333"/>
          <w:sz w:val="28"/>
          <w:szCs w:val="28"/>
        </w:rPr>
        <w:t>, ее п</w:t>
      </w:r>
      <w:r w:rsidRPr="00E2049B">
        <w:rPr>
          <w:rFonts w:ascii="Times New Roman" w:eastAsia="Times New Roman" w:hAnsi="Times New Roman" w:cs="Times New Roman"/>
          <w:color w:val="333333"/>
          <w:sz w:val="28"/>
          <w:szCs w:val="28"/>
        </w:rPr>
        <w:t xml:space="preserve">еревод был выполнен сотрудником восточного отдела полномочного представительства ОГПУ </w:t>
      </w:r>
      <w:r w:rsidR="001D0A85" w:rsidRPr="00E2049B">
        <w:rPr>
          <w:rFonts w:ascii="Times New Roman" w:eastAsia="Times New Roman" w:hAnsi="Times New Roman" w:cs="Times New Roman"/>
          <w:color w:val="333333"/>
          <w:sz w:val="28"/>
          <w:szCs w:val="28"/>
        </w:rPr>
        <w:t>по</w:t>
      </w:r>
      <w:r w:rsidRPr="00E2049B">
        <w:rPr>
          <w:rFonts w:ascii="Times New Roman" w:eastAsia="Times New Roman" w:hAnsi="Times New Roman" w:cs="Times New Roman"/>
          <w:color w:val="333333"/>
          <w:sz w:val="28"/>
          <w:szCs w:val="28"/>
        </w:rPr>
        <w:t xml:space="preserve"> Крыму </w:t>
      </w:r>
      <w:r w:rsidR="001D0A85" w:rsidRPr="00E2049B">
        <w:rPr>
          <w:rFonts w:ascii="Times New Roman" w:eastAsia="Times New Roman" w:hAnsi="Times New Roman" w:cs="Times New Roman"/>
          <w:color w:val="333333"/>
          <w:sz w:val="28"/>
          <w:szCs w:val="28"/>
        </w:rPr>
        <w:t xml:space="preserve">и направлен </w:t>
      </w:r>
      <w:r w:rsidRPr="00E2049B">
        <w:rPr>
          <w:rFonts w:ascii="Times New Roman" w:eastAsia="Times New Roman" w:hAnsi="Times New Roman" w:cs="Times New Roman"/>
          <w:color w:val="333333"/>
          <w:sz w:val="28"/>
          <w:szCs w:val="28"/>
        </w:rPr>
        <w:t xml:space="preserve">для согласования текста </w:t>
      </w:r>
      <w:r w:rsidR="001D0A85" w:rsidRPr="00E2049B">
        <w:rPr>
          <w:rFonts w:ascii="Times New Roman" w:eastAsia="Times New Roman" w:hAnsi="Times New Roman" w:cs="Times New Roman"/>
          <w:color w:val="333333"/>
          <w:sz w:val="28"/>
          <w:szCs w:val="28"/>
        </w:rPr>
        <w:t>в</w:t>
      </w:r>
      <w:r w:rsidRPr="00E2049B">
        <w:rPr>
          <w:rFonts w:ascii="Times New Roman" w:eastAsia="Times New Roman" w:hAnsi="Times New Roman" w:cs="Times New Roman"/>
          <w:color w:val="333333"/>
          <w:sz w:val="28"/>
          <w:szCs w:val="28"/>
        </w:rPr>
        <w:t xml:space="preserve"> Восточн</w:t>
      </w:r>
      <w:r w:rsidR="001D0A85" w:rsidRPr="00E2049B">
        <w:rPr>
          <w:rFonts w:ascii="Times New Roman" w:eastAsia="Times New Roman" w:hAnsi="Times New Roman" w:cs="Times New Roman"/>
          <w:color w:val="333333"/>
          <w:sz w:val="28"/>
          <w:szCs w:val="28"/>
        </w:rPr>
        <w:t>ый</w:t>
      </w:r>
      <w:r w:rsidRPr="00E2049B">
        <w:rPr>
          <w:rFonts w:ascii="Times New Roman" w:eastAsia="Times New Roman" w:hAnsi="Times New Roman" w:cs="Times New Roman"/>
          <w:color w:val="333333"/>
          <w:sz w:val="28"/>
          <w:szCs w:val="28"/>
        </w:rPr>
        <w:t xml:space="preserve"> отдел ОГПУ. </w:t>
      </w:r>
      <w:r w:rsidR="008F5037" w:rsidRPr="00E2049B">
        <w:rPr>
          <w:rFonts w:ascii="Times New Roman" w:eastAsia="Times New Roman" w:hAnsi="Times New Roman" w:cs="Times New Roman"/>
          <w:color w:val="333333"/>
          <w:sz w:val="28"/>
          <w:szCs w:val="28"/>
        </w:rPr>
        <w:t>Рукопись Муртазина</w:t>
      </w:r>
      <w:r w:rsidR="008F5037">
        <w:rPr>
          <w:rFonts w:ascii="Times New Roman" w:eastAsia="Times New Roman" w:hAnsi="Times New Roman" w:cs="Times New Roman"/>
          <w:color w:val="333333"/>
          <w:sz w:val="28"/>
          <w:szCs w:val="28"/>
        </w:rPr>
        <w:t xml:space="preserve"> содержит в себе ряд реформистских идей, </w:t>
      </w:r>
      <w:r w:rsidR="00070FB3">
        <w:rPr>
          <w:rFonts w:ascii="Times New Roman" w:eastAsia="Times New Roman" w:hAnsi="Times New Roman" w:cs="Times New Roman"/>
          <w:color w:val="333333"/>
          <w:sz w:val="28"/>
          <w:szCs w:val="28"/>
        </w:rPr>
        <w:t xml:space="preserve">по существу, весьма лояльных текущему политическому моменту, </w:t>
      </w:r>
      <w:r w:rsidR="008F5037">
        <w:rPr>
          <w:rFonts w:ascii="Times New Roman" w:eastAsia="Times New Roman" w:hAnsi="Times New Roman" w:cs="Times New Roman"/>
          <w:color w:val="333333"/>
          <w:sz w:val="28"/>
          <w:szCs w:val="28"/>
        </w:rPr>
        <w:t xml:space="preserve">призванных адаптировать исламскую традицию к требованиям нового времени. Однако статья не была допущена к печати ввиду стремления ее автора представить приоритет исламской цивилизации над европейским и американским миром, что, очевидно, не отвечало мировоззренческим установкам работников советских спецслужб. </w:t>
      </w:r>
      <w:r w:rsidR="00D406B0" w:rsidRPr="00D406B0">
        <w:rPr>
          <w:rFonts w:ascii="Times New Roman" w:eastAsia="Times New Roman" w:hAnsi="Times New Roman" w:cs="Times New Roman"/>
          <w:color w:val="333333"/>
          <w:sz w:val="28"/>
          <w:szCs w:val="28"/>
        </w:rPr>
        <w:t>Исследование выполнение в русле изучения интеллектуальной истории</w:t>
      </w:r>
      <w:r w:rsidR="00D406B0">
        <w:rPr>
          <w:rFonts w:ascii="Times New Roman" w:eastAsia="Times New Roman" w:hAnsi="Times New Roman" w:cs="Times New Roman"/>
          <w:color w:val="333333"/>
          <w:sz w:val="28"/>
          <w:szCs w:val="28"/>
        </w:rPr>
        <w:t>: п</w:t>
      </w:r>
      <w:r w:rsidR="008F5037">
        <w:rPr>
          <w:rFonts w:ascii="Times New Roman" w:eastAsia="Times New Roman" w:hAnsi="Times New Roman" w:cs="Times New Roman"/>
          <w:color w:val="333333"/>
          <w:sz w:val="28"/>
          <w:szCs w:val="28"/>
        </w:rPr>
        <w:t xml:space="preserve">редставляя обзор сходных по содержанию </w:t>
      </w:r>
      <w:r w:rsidR="008314DC">
        <w:rPr>
          <w:rFonts w:ascii="Times New Roman" w:eastAsia="Times New Roman" w:hAnsi="Times New Roman" w:cs="Times New Roman"/>
          <w:color w:val="333333"/>
          <w:sz w:val="28"/>
          <w:szCs w:val="28"/>
        </w:rPr>
        <w:t>статей крымского журнала, а</w:t>
      </w:r>
      <w:r w:rsidR="008F5037">
        <w:rPr>
          <w:rFonts w:ascii="Times New Roman" w:eastAsia="Times New Roman" w:hAnsi="Times New Roman" w:cs="Times New Roman"/>
          <w:color w:val="333333"/>
          <w:sz w:val="28"/>
          <w:szCs w:val="28"/>
        </w:rPr>
        <w:t xml:space="preserve">вторы обращают внимание на ход </w:t>
      </w:r>
      <w:r w:rsidR="008314DC">
        <w:rPr>
          <w:rFonts w:ascii="Times New Roman" w:eastAsia="Times New Roman" w:hAnsi="Times New Roman" w:cs="Times New Roman"/>
          <w:color w:val="333333"/>
          <w:sz w:val="28"/>
          <w:szCs w:val="28"/>
        </w:rPr>
        <w:t xml:space="preserve">и характер напряженной </w:t>
      </w:r>
      <w:r w:rsidR="00D406B0">
        <w:rPr>
          <w:rFonts w:ascii="Times New Roman" w:eastAsia="Times New Roman" w:hAnsi="Times New Roman" w:cs="Times New Roman"/>
          <w:color w:val="333333"/>
          <w:sz w:val="28"/>
          <w:szCs w:val="28"/>
        </w:rPr>
        <w:t xml:space="preserve">богословской </w:t>
      </w:r>
      <w:r w:rsidR="008F5037">
        <w:rPr>
          <w:rFonts w:ascii="Times New Roman" w:eastAsia="Times New Roman" w:hAnsi="Times New Roman" w:cs="Times New Roman"/>
          <w:color w:val="333333"/>
          <w:sz w:val="28"/>
          <w:szCs w:val="28"/>
        </w:rPr>
        <w:t xml:space="preserve">дискуссии </w:t>
      </w:r>
      <w:r w:rsidR="00D406B0">
        <w:rPr>
          <w:rFonts w:ascii="Times New Roman" w:eastAsia="Times New Roman" w:hAnsi="Times New Roman" w:cs="Times New Roman"/>
          <w:color w:val="333333"/>
          <w:sz w:val="28"/>
          <w:szCs w:val="28"/>
        </w:rPr>
        <w:t xml:space="preserve">и развитие «обновленческой» мысли </w:t>
      </w:r>
      <w:r w:rsidR="008F5037">
        <w:rPr>
          <w:rFonts w:ascii="Times New Roman" w:eastAsia="Times New Roman" w:hAnsi="Times New Roman" w:cs="Times New Roman"/>
          <w:color w:val="333333"/>
          <w:sz w:val="28"/>
          <w:szCs w:val="28"/>
        </w:rPr>
        <w:t>в мусульманско</w:t>
      </w:r>
      <w:r w:rsidR="00D406B0">
        <w:rPr>
          <w:rFonts w:ascii="Times New Roman" w:eastAsia="Times New Roman" w:hAnsi="Times New Roman" w:cs="Times New Roman"/>
          <w:color w:val="333333"/>
          <w:sz w:val="28"/>
          <w:szCs w:val="28"/>
        </w:rPr>
        <w:t>й среде</w:t>
      </w:r>
      <w:r w:rsidR="008F5037">
        <w:rPr>
          <w:rFonts w:ascii="Times New Roman" w:eastAsia="Times New Roman" w:hAnsi="Times New Roman" w:cs="Times New Roman"/>
          <w:color w:val="333333"/>
          <w:sz w:val="28"/>
          <w:szCs w:val="28"/>
        </w:rPr>
        <w:t xml:space="preserve"> Советского Союза 1920-х гг., </w:t>
      </w:r>
      <w:r w:rsidR="00D406B0">
        <w:rPr>
          <w:rFonts w:ascii="Times New Roman" w:eastAsia="Times New Roman" w:hAnsi="Times New Roman" w:cs="Times New Roman"/>
          <w:color w:val="333333"/>
          <w:sz w:val="28"/>
          <w:szCs w:val="28"/>
        </w:rPr>
        <w:t xml:space="preserve">дискуссии, </w:t>
      </w:r>
      <w:r w:rsidR="008F5037">
        <w:rPr>
          <w:rFonts w:ascii="Times New Roman" w:eastAsia="Times New Roman" w:hAnsi="Times New Roman" w:cs="Times New Roman"/>
          <w:color w:val="333333"/>
          <w:sz w:val="28"/>
          <w:szCs w:val="28"/>
        </w:rPr>
        <w:t xml:space="preserve">протекавшей в условиях цензуры и </w:t>
      </w:r>
      <w:r w:rsidR="00070FB3">
        <w:rPr>
          <w:rFonts w:ascii="Times New Roman" w:eastAsia="Times New Roman" w:hAnsi="Times New Roman" w:cs="Times New Roman"/>
          <w:color w:val="333333"/>
          <w:sz w:val="28"/>
          <w:szCs w:val="28"/>
        </w:rPr>
        <w:t>зарождающегося идеологического прессинга</w:t>
      </w:r>
      <w:r w:rsidR="008F5037">
        <w:rPr>
          <w:rFonts w:ascii="Times New Roman" w:eastAsia="Times New Roman" w:hAnsi="Times New Roman" w:cs="Times New Roman"/>
          <w:color w:val="333333"/>
          <w:sz w:val="28"/>
          <w:szCs w:val="28"/>
        </w:rPr>
        <w:t>.</w:t>
      </w:r>
    </w:p>
    <w:p w:rsidR="008314DC" w:rsidRDefault="008314DC" w:rsidP="008F5037">
      <w:pPr>
        <w:shd w:val="clear" w:color="auto" w:fill="FFFFFF"/>
        <w:spacing w:after="0" w:line="240" w:lineRule="auto"/>
        <w:jc w:val="both"/>
        <w:rPr>
          <w:rFonts w:ascii="Times New Roman" w:eastAsia="Times New Roman" w:hAnsi="Times New Roman" w:cs="Times New Roman"/>
          <w:color w:val="333333"/>
          <w:sz w:val="28"/>
          <w:szCs w:val="28"/>
        </w:rPr>
      </w:pPr>
      <w:r w:rsidRPr="008314DC">
        <w:rPr>
          <w:rFonts w:ascii="Times New Roman" w:eastAsia="Times New Roman" w:hAnsi="Times New Roman" w:cs="Times New Roman"/>
          <w:b/>
          <w:bCs/>
          <w:color w:val="333333"/>
          <w:sz w:val="28"/>
          <w:szCs w:val="28"/>
        </w:rPr>
        <w:lastRenderedPageBreak/>
        <w:t>Ключевые слова</w:t>
      </w:r>
      <w:r>
        <w:rPr>
          <w:rFonts w:ascii="Times New Roman" w:eastAsia="Times New Roman" w:hAnsi="Times New Roman" w:cs="Times New Roman"/>
          <w:color w:val="333333"/>
          <w:sz w:val="28"/>
          <w:szCs w:val="28"/>
        </w:rPr>
        <w:t xml:space="preserve">. Крым, ислам в СССР, журнал, </w:t>
      </w:r>
      <w:r w:rsidRPr="008314DC">
        <w:rPr>
          <w:rFonts w:ascii="Times New Roman" w:eastAsia="Times New Roman" w:hAnsi="Times New Roman" w:cs="Times New Roman"/>
          <w:color w:val="333333"/>
          <w:sz w:val="28"/>
          <w:szCs w:val="28"/>
        </w:rPr>
        <w:t>«Асриймусульманлыкъ»</w:t>
      </w:r>
      <w:r>
        <w:rPr>
          <w:rFonts w:ascii="Times New Roman" w:eastAsia="Times New Roman" w:hAnsi="Times New Roman" w:cs="Times New Roman"/>
          <w:color w:val="333333"/>
          <w:sz w:val="28"/>
          <w:szCs w:val="28"/>
        </w:rPr>
        <w:t>, исламский реформизм, Самара, М.-Ф. Муртазин, Восточный отдел ОГПУ.</w:t>
      </w:r>
    </w:p>
    <w:p w:rsidR="00070FB3" w:rsidRDefault="00070FB3" w:rsidP="008F5037">
      <w:pPr>
        <w:shd w:val="clear" w:color="auto" w:fill="FFFFFF"/>
        <w:spacing w:after="0" w:line="240" w:lineRule="auto"/>
        <w:jc w:val="both"/>
        <w:rPr>
          <w:rFonts w:ascii="Times New Roman" w:eastAsia="Times New Roman" w:hAnsi="Times New Roman" w:cs="Times New Roman"/>
          <w:color w:val="333333"/>
          <w:sz w:val="28"/>
          <w:szCs w:val="28"/>
        </w:rPr>
      </w:pPr>
      <w:r w:rsidRPr="00070FB3">
        <w:rPr>
          <w:rFonts w:ascii="Times New Roman" w:eastAsia="Times New Roman" w:hAnsi="Times New Roman" w:cs="Times New Roman"/>
          <w:b/>
          <w:bCs/>
          <w:color w:val="333333"/>
          <w:sz w:val="28"/>
          <w:szCs w:val="28"/>
        </w:rPr>
        <w:t>Информация о конфликте интересов</w:t>
      </w:r>
      <w:r w:rsidRPr="00070FB3">
        <w:rPr>
          <w:rFonts w:ascii="Times New Roman" w:eastAsia="Times New Roman" w:hAnsi="Times New Roman" w:cs="Times New Roman"/>
          <w:color w:val="333333"/>
          <w:sz w:val="28"/>
          <w:szCs w:val="28"/>
        </w:rPr>
        <w:t>: авторы заявляют об отсутствии конфликта интересов.</w:t>
      </w:r>
    </w:p>
    <w:p w:rsidR="00070FB3" w:rsidRDefault="00070FB3" w:rsidP="00070FB3">
      <w:pPr>
        <w:shd w:val="clear" w:color="auto" w:fill="FFFFFF"/>
        <w:spacing w:after="0" w:line="240" w:lineRule="auto"/>
        <w:jc w:val="both"/>
        <w:rPr>
          <w:rFonts w:ascii="Times New Roman" w:eastAsia="Times New Roman" w:hAnsi="Times New Roman" w:cs="Times New Roman"/>
          <w:color w:val="333333"/>
          <w:sz w:val="28"/>
          <w:szCs w:val="28"/>
        </w:rPr>
      </w:pPr>
      <w:r w:rsidRPr="00070FB3">
        <w:rPr>
          <w:rFonts w:ascii="Times New Roman" w:eastAsia="Times New Roman" w:hAnsi="Times New Roman" w:cs="Times New Roman"/>
          <w:b/>
          <w:bCs/>
          <w:color w:val="333333"/>
          <w:sz w:val="28"/>
          <w:szCs w:val="28"/>
        </w:rPr>
        <w:t>Цитирование</w:t>
      </w:r>
      <w:r w:rsidRPr="00070FB3">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Гусева Ю.Н.</w:t>
      </w:r>
      <w:r w:rsidRPr="00070FB3">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Христофоров В.С</w:t>
      </w:r>
      <w:r w:rsidRPr="00070FB3">
        <w:rPr>
          <w:rFonts w:ascii="Times New Roman" w:eastAsia="Times New Roman" w:hAnsi="Times New Roman" w:cs="Times New Roman"/>
          <w:color w:val="333333"/>
          <w:sz w:val="28"/>
          <w:szCs w:val="28"/>
        </w:rPr>
        <w:t xml:space="preserve">. Дискуссии о будущем российского мусульманства на страницах крымского журнала «АсрыйМусульманлыкъ»(1924-1927) (на примере публикации самарскогобогослова-просветителя М.-Ф. Муртазина) // Вестник Самарского университета. История, педагогика, филология. 202Х. Т. Х, № Х. С. ХХ–ХХ. DOI: </w:t>
      </w:r>
      <w:hyperlink r:id="rId11" w:history="1">
        <w:r w:rsidRPr="00855C15">
          <w:rPr>
            <w:rStyle w:val="a4"/>
            <w:rFonts w:ascii="Times New Roman" w:eastAsia="Times New Roman" w:hAnsi="Times New Roman" w:cs="Times New Roman"/>
            <w:sz w:val="28"/>
            <w:szCs w:val="28"/>
          </w:rPr>
          <w:t>http://doi.org/10.18287/2542-0445-202Х-Х-Х-X-X</w:t>
        </w:r>
      </w:hyperlink>
      <w:r w:rsidRPr="00070FB3">
        <w:rPr>
          <w:rFonts w:ascii="Times New Roman" w:eastAsia="Times New Roman" w:hAnsi="Times New Roman" w:cs="Times New Roman"/>
          <w:color w:val="333333"/>
          <w:sz w:val="28"/>
          <w:szCs w:val="28"/>
        </w:rPr>
        <w:t>.</w:t>
      </w:r>
    </w:p>
    <w:p w:rsidR="00070FB3" w:rsidRDefault="00070FB3" w:rsidP="00070FB3">
      <w:pPr>
        <w:shd w:val="clear" w:color="auto" w:fill="FFFFFF"/>
        <w:spacing w:after="0" w:line="240" w:lineRule="auto"/>
        <w:jc w:val="both"/>
        <w:rPr>
          <w:rFonts w:ascii="Times New Roman" w:eastAsia="Times New Roman" w:hAnsi="Times New Roman" w:cs="Times New Roman"/>
          <w:color w:val="333333"/>
          <w:sz w:val="28"/>
          <w:szCs w:val="28"/>
        </w:rPr>
      </w:pPr>
    </w:p>
    <w:p w:rsidR="00070FB3" w:rsidRDefault="00070FB3" w:rsidP="00070FB3">
      <w:pPr>
        <w:shd w:val="clear" w:color="auto" w:fill="FFFFFF"/>
        <w:spacing w:after="0" w:line="240" w:lineRule="auto"/>
        <w:jc w:val="both"/>
        <w:rPr>
          <w:rFonts w:ascii="Times New Roman" w:eastAsia="Times New Roman" w:hAnsi="Times New Roman" w:cs="Times New Roman"/>
          <w:color w:val="333333"/>
          <w:sz w:val="28"/>
          <w:szCs w:val="28"/>
        </w:rPr>
      </w:pPr>
      <w:r w:rsidRPr="00070FB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Гусева Ю.Н.</w:t>
      </w:r>
      <w:r w:rsidRPr="00070FB3">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Христофоров В.С.</w:t>
      </w:r>
      <w:r w:rsidRPr="00070FB3">
        <w:rPr>
          <w:rFonts w:ascii="Times New Roman" w:eastAsia="Times New Roman" w:hAnsi="Times New Roman" w:cs="Times New Roman"/>
          <w:color w:val="333333"/>
          <w:sz w:val="28"/>
          <w:szCs w:val="28"/>
        </w:rPr>
        <w:t>, 2021</w:t>
      </w:r>
    </w:p>
    <w:p w:rsidR="00D04358" w:rsidRDefault="00D04358" w:rsidP="00070FB3">
      <w:pPr>
        <w:shd w:val="clear" w:color="auto" w:fill="FFFFFF"/>
        <w:spacing w:after="0" w:line="240" w:lineRule="auto"/>
        <w:jc w:val="both"/>
        <w:rPr>
          <w:rFonts w:ascii="Times New Roman" w:eastAsia="Times New Roman" w:hAnsi="Times New Roman" w:cs="Times New Roman"/>
          <w:color w:val="333333"/>
          <w:sz w:val="28"/>
          <w:szCs w:val="28"/>
        </w:rPr>
      </w:pPr>
    </w:p>
    <w:p w:rsidR="00070FB3" w:rsidRDefault="00070FB3" w:rsidP="00070FB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Гусева Юлия Николаевна – доктор исторических наук, доцент, Московский городской педагогический университет, </w:t>
      </w:r>
      <w:r w:rsidRPr="00070FB3">
        <w:rPr>
          <w:rFonts w:ascii="Times New Roman" w:eastAsia="Times New Roman" w:hAnsi="Times New Roman" w:cs="Times New Roman"/>
          <w:color w:val="333333"/>
          <w:sz w:val="28"/>
          <w:szCs w:val="28"/>
        </w:rPr>
        <w:t>129226</w:t>
      </w:r>
      <w:r>
        <w:rPr>
          <w:rFonts w:ascii="Times New Roman" w:eastAsia="Times New Roman" w:hAnsi="Times New Roman" w:cs="Times New Roman"/>
          <w:color w:val="333333"/>
          <w:sz w:val="28"/>
          <w:szCs w:val="28"/>
        </w:rPr>
        <w:t xml:space="preserve">, </w:t>
      </w:r>
      <w:r w:rsidRPr="00070FB3">
        <w:rPr>
          <w:rFonts w:ascii="Times New Roman" w:eastAsia="Times New Roman" w:hAnsi="Times New Roman" w:cs="Times New Roman"/>
          <w:color w:val="333333"/>
          <w:sz w:val="28"/>
          <w:szCs w:val="28"/>
        </w:rPr>
        <w:t>Российская Федерация</w:t>
      </w:r>
      <w:r>
        <w:rPr>
          <w:rFonts w:ascii="Times New Roman" w:eastAsia="Times New Roman" w:hAnsi="Times New Roman" w:cs="Times New Roman"/>
          <w:color w:val="333333"/>
          <w:sz w:val="28"/>
          <w:szCs w:val="28"/>
        </w:rPr>
        <w:t>, г.Москва, 2-й Сельскохозяйственный пер., д.4.</w:t>
      </w:r>
    </w:p>
    <w:p w:rsidR="00E2049B" w:rsidRPr="003F4559" w:rsidRDefault="00E2049B" w:rsidP="00070FB3">
      <w:pPr>
        <w:shd w:val="clear" w:color="auto" w:fill="FFFFFF"/>
        <w:spacing w:after="0" w:line="240" w:lineRule="auto"/>
        <w:jc w:val="both"/>
        <w:rPr>
          <w:rFonts w:ascii="Times New Roman" w:eastAsia="Times New Roman" w:hAnsi="Times New Roman" w:cs="Times New Roman"/>
          <w:color w:val="333333"/>
          <w:sz w:val="28"/>
          <w:szCs w:val="28"/>
          <w:lang w:val="de-DE"/>
        </w:rPr>
      </w:pPr>
      <w:r w:rsidRPr="003F4559">
        <w:rPr>
          <w:rFonts w:ascii="Times New Roman" w:eastAsia="Times New Roman" w:hAnsi="Times New Roman" w:cs="Times New Roman"/>
          <w:color w:val="333333"/>
          <w:sz w:val="28"/>
          <w:szCs w:val="28"/>
          <w:lang w:val="de-DE"/>
        </w:rPr>
        <w:t xml:space="preserve">e-mail: </w:t>
      </w:r>
      <w:hyperlink r:id="rId12" w:history="1">
        <w:r w:rsidRPr="003F4559">
          <w:rPr>
            <w:rStyle w:val="a4"/>
            <w:rFonts w:ascii="Times New Roman" w:eastAsia="Times New Roman" w:hAnsi="Times New Roman" w:cs="Times New Roman"/>
            <w:sz w:val="28"/>
            <w:szCs w:val="28"/>
            <w:lang w:val="de-DE"/>
          </w:rPr>
          <w:t>j.guseva@mail.ru</w:t>
        </w:r>
      </w:hyperlink>
    </w:p>
    <w:p w:rsidR="00E2049B" w:rsidRPr="003F4559" w:rsidRDefault="00E2049B" w:rsidP="00070FB3">
      <w:pPr>
        <w:shd w:val="clear" w:color="auto" w:fill="FFFFFF"/>
        <w:spacing w:after="0" w:line="240" w:lineRule="auto"/>
        <w:jc w:val="both"/>
        <w:rPr>
          <w:rFonts w:ascii="Times New Roman" w:eastAsia="Times New Roman" w:hAnsi="Times New Roman" w:cs="Times New Roman"/>
          <w:color w:val="333333"/>
          <w:sz w:val="28"/>
          <w:szCs w:val="28"/>
        </w:rPr>
      </w:pPr>
      <w:r w:rsidRPr="003F4559">
        <w:rPr>
          <w:rFonts w:ascii="Times New Roman" w:eastAsia="Times New Roman" w:hAnsi="Times New Roman" w:cs="Times New Roman"/>
          <w:color w:val="333333"/>
          <w:sz w:val="28"/>
          <w:szCs w:val="28"/>
        </w:rPr>
        <w:t>контактныйтелефон: +7</w:t>
      </w:r>
      <w:r>
        <w:rPr>
          <w:rFonts w:ascii="Times New Roman" w:eastAsia="Times New Roman" w:hAnsi="Times New Roman" w:cs="Times New Roman"/>
          <w:color w:val="333333"/>
          <w:sz w:val="28"/>
          <w:szCs w:val="28"/>
          <w:lang w:val="en-US"/>
        </w:rPr>
        <w:t> </w:t>
      </w:r>
      <w:r w:rsidRPr="003F4559">
        <w:rPr>
          <w:rFonts w:ascii="Times New Roman" w:eastAsia="Times New Roman" w:hAnsi="Times New Roman" w:cs="Times New Roman"/>
          <w:color w:val="333333"/>
          <w:sz w:val="28"/>
          <w:szCs w:val="28"/>
        </w:rPr>
        <w:t>902</w:t>
      </w:r>
      <w:r>
        <w:rPr>
          <w:rFonts w:ascii="Times New Roman" w:eastAsia="Times New Roman" w:hAnsi="Times New Roman" w:cs="Times New Roman"/>
          <w:color w:val="333333"/>
          <w:sz w:val="28"/>
          <w:szCs w:val="28"/>
          <w:lang w:val="en-US"/>
        </w:rPr>
        <w:t> </w:t>
      </w:r>
      <w:r w:rsidRPr="003F4559">
        <w:rPr>
          <w:rFonts w:ascii="Times New Roman" w:eastAsia="Times New Roman" w:hAnsi="Times New Roman" w:cs="Times New Roman"/>
          <w:color w:val="333333"/>
          <w:sz w:val="28"/>
          <w:szCs w:val="28"/>
        </w:rPr>
        <w:t>324 82 54</w:t>
      </w:r>
    </w:p>
    <w:p w:rsidR="001D0A85" w:rsidRPr="001D0A85" w:rsidRDefault="001D0A85" w:rsidP="001D0A85">
      <w:pPr>
        <w:spacing w:after="0" w:line="240" w:lineRule="auto"/>
        <w:jc w:val="both"/>
        <w:rPr>
          <w:rFonts w:ascii="Times New Roman" w:eastAsia="Calibri" w:hAnsi="Times New Roman" w:cs="Times New Roman"/>
          <w:sz w:val="28"/>
          <w:szCs w:val="28"/>
        </w:rPr>
      </w:pPr>
      <w:r w:rsidRPr="001D0A85">
        <w:rPr>
          <w:rFonts w:ascii="Times New Roman CYR" w:hAnsi="Times New Roman CYR" w:cs="Times New Roman CYR"/>
          <w:sz w:val="28"/>
          <w:szCs w:val="28"/>
        </w:rPr>
        <w:t>Христофоров Василий Степанович</w:t>
      </w:r>
      <w:r w:rsidR="00553BB7">
        <w:rPr>
          <w:rFonts w:ascii="Times New Roman" w:eastAsia="Times New Roman" w:hAnsi="Times New Roman" w:cs="Times New Roman"/>
          <w:color w:val="333333"/>
          <w:sz w:val="28"/>
          <w:szCs w:val="28"/>
        </w:rPr>
        <w:t xml:space="preserve">– </w:t>
      </w:r>
      <w:r w:rsidRPr="001D0A85">
        <w:rPr>
          <w:rFonts w:ascii="Times New Roman CYR" w:hAnsi="Times New Roman CYR" w:cs="Times New Roman CYR"/>
          <w:sz w:val="28"/>
          <w:szCs w:val="28"/>
        </w:rPr>
        <w:t xml:space="preserve">член-корреспондент РАН, доктор юридических наук, </w:t>
      </w:r>
      <w:r w:rsidRPr="001D0A85">
        <w:rPr>
          <w:rFonts w:ascii="Times New Roman" w:hAnsi="Times New Roman" w:cs="Times New Roman"/>
          <w:sz w:val="28"/>
          <w:szCs w:val="28"/>
        </w:rPr>
        <w:t xml:space="preserve">профессор, главный научный сотрудник Института российской истории РАН, </w:t>
      </w:r>
      <w:r w:rsidRPr="001D0A85">
        <w:rPr>
          <w:rFonts w:ascii="Times New Roman" w:hAnsi="Times New Roman" w:cs="Times New Roman"/>
          <w:color w:val="333333"/>
          <w:sz w:val="28"/>
          <w:szCs w:val="28"/>
          <w:shd w:val="clear" w:color="auto" w:fill="FFFFFF"/>
        </w:rPr>
        <w:t xml:space="preserve">117218, </w:t>
      </w:r>
      <w:r w:rsidRPr="001D0A85">
        <w:rPr>
          <w:rFonts w:ascii="Times New Roman" w:eastAsia="Calibri" w:hAnsi="Times New Roman" w:cs="Times New Roman"/>
          <w:sz w:val="28"/>
          <w:szCs w:val="28"/>
        </w:rPr>
        <w:t>Российская Федерация, г.</w:t>
      </w:r>
      <w:r w:rsidRPr="001D0A85">
        <w:rPr>
          <w:rFonts w:ascii="Times New Roman" w:hAnsi="Times New Roman" w:cs="Times New Roman"/>
          <w:sz w:val="28"/>
          <w:szCs w:val="28"/>
        </w:rPr>
        <w:t xml:space="preserve"> Москва, ул. Дмитрия Ульянова, </w:t>
      </w:r>
      <w:r w:rsidR="00553BB7">
        <w:rPr>
          <w:rFonts w:ascii="Times New Roman" w:hAnsi="Times New Roman" w:cs="Times New Roman"/>
          <w:sz w:val="28"/>
          <w:szCs w:val="28"/>
        </w:rPr>
        <w:t>д.</w:t>
      </w:r>
      <w:r w:rsidRPr="001D0A85">
        <w:rPr>
          <w:rFonts w:ascii="Times New Roman" w:hAnsi="Times New Roman" w:cs="Times New Roman"/>
          <w:sz w:val="28"/>
          <w:szCs w:val="28"/>
        </w:rPr>
        <w:t>19</w:t>
      </w:r>
      <w:r w:rsidR="00553BB7">
        <w:rPr>
          <w:rFonts w:ascii="Times New Roman" w:hAnsi="Times New Roman" w:cs="Times New Roman"/>
          <w:sz w:val="28"/>
          <w:szCs w:val="28"/>
        </w:rPr>
        <w:t>.</w:t>
      </w:r>
    </w:p>
    <w:p w:rsidR="00E2049B" w:rsidRPr="00E2049B" w:rsidRDefault="001D0A85" w:rsidP="001D0A85">
      <w:pPr>
        <w:autoSpaceDE w:val="0"/>
        <w:autoSpaceDN w:val="0"/>
        <w:adjustRightInd w:val="0"/>
        <w:spacing w:after="0" w:line="240" w:lineRule="auto"/>
        <w:jc w:val="both"/>
        <w:rPr>
          <w:rFonts w:ascii="Times New Roman CYR" w:hAnsi="Times New Roman CYR" w:cs="Times New Roman CYR"/>
          <w:sz w:val="28"/>
          <w:szCs w:val="28"/>
        </w:rPr>
      </w:pPr>
      <w:r w:rsidRPr="001D0A85">
        <w:rPr>
          <w:rFonts w:ascii="Times New Roman" w:eastAsia="Calibri" w:hAnsi="Times New Roman" w:cs="Times New Roman"/>
          <w:sz w:val="28"/>
          <w:szCs w:val="28"/>
          <w:lang w:val="en-US"/>
        </w:rPr>
        <w:t>e</w:t>
      </w:r>
      <w:r w:rsidRPr="00E2049B">
        <w:rPr>
          <w:rFonts w:ascii="Times New Roman" w:eastAsia="Calibri" w:hAnsi="Times New Roman" w:cs="Times New Roman"/>
          <w:sz w:val="28"/>
          <w:szCs w:val="28"/>
        </w:rPr>
        <w:t>-</w:t>
      </w:r>
      <w:r w:rsidRPr="001D0A85">
        <w:rPr>
          <w:rFonts w:ascii="Times New Roman" w:eastAsia="Calibri" w:hAnsi="Times New Roman" w:cs="Times New Roman"/>
          <w:sz w:val="28"/>
          <w:szCs w:val="28"/>
          <w:lang w:val="en-US"/>
        </w:rPr>
        <w:t>mail</w:t>
      </w:r>
      <w:r w:rsidRPr="00E2049B">
        <w:rPr>
          <w:rFonts w:ascii="Times New Roman" w:eastAsia="Calibri" w:hAnsi="Times New Roman" w:cs="Times New Roman"/>
          <w:sz w:val="28"/>
          <w:szCs w:val="28"/>
        </w:rPr>
        <w:t>:</w:t>
      </w:r>
      <w:hyperlink r:id="rId13" w:history="1">
        <w:r w:rsidRPr="00E2049B">
          <w:rPr>
            <w:rFonts w:ascii="Times New Roman CYR" w:hAnsi="Times New Roman CYR" w:cs="Times New Roman CYR"/>
            <w:sz w:val="28"/>
            <w:szCs w:val="28"/>
            <w:lang w:val="en-US"/>
          </w:rPr>
          <w:t>xvsarhiv</w:t>
        </w:r>
        <w:r w:rsidRPr="00E2049B">
          <w:rPr>
            <w:rFonts w:ascii="Times New Roman CYR" w:hAnsi="Times New Roman CYR" w:cs="Times New Roman CYR"/>
            <w:sz w:val="28"/>
            <w:szCs w:val="28"/>
          </w:rPr>
          <w:t>@</w:t>
        </w:r>
        <w:r w:rsidRPr="00E2049B">
          <w:rPr>
            <w:rFonts w:ascii="Times New Roman CYR" w:hAnsi="Times New Roman CYR" w:cs="Times New Roman CYR"/>
            <w:sz w:val="28"/>
            <w:szCs w:val="28"/>
            <w:lang w:val="en-US"/>
          </w:rPr>
          <w:t>rambler</w:t>
        </w:r>
        <w:r w:rsidRPr="00E2049B">
          <w:rPr>
            <w:rFonts w:ascii="Times New Roman CYR" w:hAnsi="Times New Roman CYR" w:cs="Times New Roman CYR"/>
            <w:sz w:val="28"/>
            <w:szCs w:val="28"/>
          </w:rPr>
          <w:t>.</w:t>
        </w:r>
        <w:r w:rsidRPr="00E2049B">
          <w:rPr>
            <w:rFonts w:ascii="Times New Roman CYR" w:hAnsi="Times New Roman CYR" w:cs="Times New Roman CYR"/>
            <w:sz w:val="28"/>
            <w:szCs w:val="28"/>
            <w:lang w:val="en-US"/>
          </w:rPr>
          <w:t>ru</w:t>
        </w:r>
      </w:hyperlink>
    </w:p>
    <w:p w:rsidR="001D0A85" w:rsidRPr="001D0A85" w:rsidRDefault="00E2049B" w:rsidP="001D0A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контактный телефон: </w:t>
      </w:r>
      <w:r w:rsidRPr="00E2049B">
        <w:rPr>
          <w:rFonts w:ascii="Times New Roman CYR" w:hAnsi="Times New Roman CYR" w:cs="Times New Roman CYR"/>
          <w:sz w:val="28"/>
          <w:szCs w:val="28"/>
        </w:rPr>
        <w:t>+7</w:t>
      </w:r>
      <w:r>
        <w:rPr>
          <w:rFonts w:ascii="Times New Roman CYR" w:hAnsi="Times New Roman CYR" w:cs="Times New Roman CYR"/>
          <w:sz w:val="28"/>
          <w:szCs w:val="28"/>
          <w:lang w:val="en-US"/>
        </w:rPr>
        <w:t> </w:t>
      </w:r>
      <w:r w:rsidR="001D0A85" w:rsidRPr="001D0A85">
        <w:rPr>
          <w:rFonts w:ascii="Times New Roman CYR" w:hAnsi="Times New Roman CYR" w:cs="Times New Roman CYR"/>
          <w:sz w:val="28"/>
          <w:szCs w:val="28"/>
        </w:rPr>
        <w:t>916</w:t>
      </w:r>
      <w:r>
        <w:rPr>
          <w:rFonts w:ascii="Times New Roman CYR" w:hAnsi="Times New Roman CYR" w:cs="Times New Roman CYR"/>
          <w:sz w:val="28"/>
          <w:szCs w:val="28"/>
          <w:lang w:val="en-US"/>
        </w:rPr>
        <w:t> </w:t>
      </w:r>
      <w:r w:rsidR="001D0A85" w:rsidRPr="001D0A85">
        <w:rPr>
          <w:rFonts w:ascii="Times New Roman CYR" w:hAnsi="Times New Roman CYR" w:cs="Times New Roman CYR"/>
          <w:sz w:val="28"/>
          <w:szCs w:val="28"/>
        </w:rPr>
        <w:t>4411254</w:t>
      </w:r>
    </w:p>
    <w:p w:rsidR="008314DC" w:rsidRPr="003F4559" w:rsidRDefault="008314DC" w:rsidP="008F5037">
      <w:pPr>
        <w:shd w:val="clear" w:color="auto" w:fill="FFFFFF"/>
        <w:spacing w:after="0" w:line="240" w:lineRule="auto"/>
        <w:jc w:val="both"/>
        <w:rPr>
          <w:rFonts w:ascii="Times New Roman" w:eastAsia="Times New Roman" w:hAnsi="Times New Roman" w:cs="Times New Roman"/>
          <w:color w:val="333333"/>
          <w:sz w:val="28"/>
          <w:szCs w:val="28"/>
        </w:rPr>
      </w:pPr>
    </w:p>
    <w:p w:rsidR="00E2049B" w:rsidRPr="00E2049B" w:rsidRDefault="00E2049B" w:rsidP="00E2049B">
      <w:pPr>
        <w:shd w:val="clear" w:color="auto" w:fill="FFFFFF"/>
        <w:spacing w:after="0" w:line="240" w:lineRule="auto"/>
        <w:jc w:val="center"/>
        <w:rPr>
          <w:rFonts w:ascii="Times New Roman" w:eastAsia="Times New Roman" w:hAnsi="Times New Roman" w:cs="Times New Roman"/>
          <w:b/>
          <w:bCs/>
          <w:color w:val="333333"/>
          <w:sz w:val="28"/>
          <w:szCs w:val="28"/>
          <w:lang w:val="en-US"/>
        </w:rPr>
      </w:pPr>
      <w:r w:rsidRPr="00E2049B">
        <w:rPr>
          <w:rFonts w:ascii="Times New Roman" w:eastAsia="Times New Roman" w:hAnsi="Times New Roman" w:cs="Times New Roman"/>
          <w:b/>
          <w:bCs/>
          <w:color w:val="333333"/>
          <w:sz w:val="28"/>
          <w:szCs w:val="28"/>
          <w:lang w:val="en-US"/>
        </w:rPr>
        <w:t xml:space="preserve">Discussions about </w:t>
      </w:r>
      <w:r>
        <w:rPr>
          <w:rFonts w:ascii="Times New Roman" w:eastAsia="Times New Roman" w:hAnsi="Times New Roman" w:cs="Times New Roman"/>
          <w:b/>
          <w:bCs/>
          <w:color w:val="333333"/>
          <w:sz w:val="28"/>
          <w:szCs w:val="28"/>
          <w:lang w:val="en-US"/>
        </w:rPr>
        <w:t>Russian muslims</w:t>
      </w:r>
      <w:r w:rsidR="00EE62DD" w:rsidRPr="00E2049B">
        <w:rPr>
          <w:rFonts w:ascii="Times New Roman" w:eastAsia="Times New Roman" w:hAnsi="Times New Roman" w:cs="Times New Roman"/>
          <w:b/>
          <w:bCs/>
          <w:color w:val="333333"/>
          <w:sz w:val="28"/>
          <w:szCs w:val="28"/>
          <w:lang w:val="en-US"/>
        </w:rPr>
        <w:t xml:space="preserve">future </w:t>
      </w:r>
      <w:r w:rsidRPr="00E2049B">
        <w:rPr>
          <w:rFonts w:ascii="Times New Roman" w:eastAsia="Times New Roman" w:hAnsi="Times New Roman" w:cs="Times New Roman"/>
          <w:b/>
          <w:bCs/>
          <w:color w:val="333333"/>
          <w:sz w:val="28"/>
          <w:szCs w:val="28"/>
          <w:lang w:val="en-US"/>
        </w:rPr>
        <w:t>on the pages of the Crimean magazine "AsryiMuslimlyk" (1924-1927)</w:t>
      </w:r>
    </w:p>
    <w:p w:rsidR="00E2049B" w:rsidRPr="003F4559" w:rsidRDefault="00E2049B" w:rsidP="00E2049B">
      <w:pPr>
        <w:shd w:val="clear" w:color="auto" w:fill="FFFFFF"/>
        <w:spacing w:after="0" w:line="240" w:lineRule="auto"/>
        <w:jc w:val="center"/>
        <w:rPr>
          <w:rFonts w:ascii="Times New Roman" w:eastAsia="Times New Roman" w:hAnsi="Times New Roman" w:cs="Times New Roman"/>
          <w:b/>
          <w:bCs/>
          <w:color w:val="333333"/>
          <w:sz w:val="28"/>
          <w:szCs w:val="28"/>
          <w:lang w:val="en-US"/>
        </w:rPr>
      </w:pPr>
      <w:r w:rsidRPr="003F4559">
        <w:rPr>
          <w:rFonts w:ascii="Times New Roman" w:eastAsia="Times New Roman" w:hAnsi="Times New Roman" w:cs="Times New Roman"/>
          <w:b/>
          <w:bCs/>
          <w:color w:val="333333"/>
          <w:sz w:val="28"/>
          <w:szCs w:val="28"/>
          <w:lang w:val="en-US"/>
        </w:rPr>
        <w:t>(ontheexampleof the publication of the Samara theologian-educator</w:t>
      </w:r>
    </w:p>
    <w:p w:rsidR="00E2049B" w:rsidRDefault="00E2049B" w:rsidP="00E2049B">
      <w:pPr>
        <w:shd w:val="clear" w:color="auto" w:fill="FFFFFF"/>
        <w:spacing w:after="0" w:line="240" w:lineRule="auto"/>
        <w:jc w:val="center"/>
        <w:rPr>
          <w:rFonts w:ascii="Times New Roman" w:eastAsia="Times New Roman" w:hAnsi="Times New Roman" w:cs="Times New Roman"/>
          <w:b/>
          <w:bCs/>
          <w:color w:val="333333"/>
          <w:sz w:val="28"/>
          <w:szCs w:val="28"/>
          <w:lang w:val="en-US"/>
        </w:rPr>
      </w:pPr>
      <w:r w:rsidRPr="003F4559">
        <w:rPr>
          <w:rFonts w:ascii="Times New Roman" w:eastAsia="Times New Roman" w:hAnsi="Times New Roman" w:cs="Times New Roman"/>
          <w:b/>
          <w:bCs/>
          <w:color w:val="333333"/>
          <w:sz w:val="28"/>
          <w:szCs w:val="28"/>
          <w:lang w:val="en-US"/>
        </w:rPr>
        <w:t>M.-F. Murtazin)</w:t>
      </w:r>
    </w:p>
    <w:p w:rsidR="00E2049B" w:rsidRDefault="00E2049B" w:rsidP="00E2049B">
      <w:pPr>
        <w:shd w:val="clear" w:color="auto" w:fill="FFFFFF"/>
        <w:spacing w:after="0" w:line="240" w:lineRule="auto"/>
        <w:jc w:val="center"/>
        <w:rPr>
          <w:rFonts w:ascii="Times New Roman" w:eastAsia="Times New Roman" w:hAnsi="Times New Roman" w:cs="Times New Roman"/>
          <w:b/>
          <w:bCs/>
          <w:color w:val="333333"/>
          <w:sz w:val="28"/>
          <w:szCs w:val="28"/>
          <w:lang w:val="en-US"/>
        </w:rPr>
      </w:pPr>
    </w:p>
    <w:p w:rsidR="00E2049B" w:rsidRPr="00E2049B" w:rsidRDefault="00E2049B" w:rsidP="00E2049B">
      <w:pPr>
        <w:shd w:val="clear" w:color="auto" w:fill="FFFFFF"/>
        <w:spacing w:after="0" w:line="240" w:lineRule="auto"/>
        <w:jc w:val="right"/>
        <w:rPr>
          <w:rFonts w:ascii="Times New Roman" w:eastAsia="Times New Roman" w:hAnsi="Times New Roman" w:cs="Times New Roman"/>
          <w:b/>
          <w:bCs/>
          <w:color w:val="333333"/>
          <w:sz w:val="28"/>
          <w:szCs w:val="28"/>
          <w:lang w:val="en-US"/>
        </w:rPr>
      </w:pPr>
      <w:r>
        <w:rPr>
          <w:rFonts w:ascii="Times New Roman" w:eastAsia="Times New Roman" w:hAnsi="Times New Roman" w:cs="Times New Roman"/>
          <w:b/>
          <w:bCs/>
          <w:color w:val="333333"/>
          <w:sz w:val="28"/>
          <w:szCs w:val="28"/>
          <w:lang w:val="en-US"/>
        </w:rPr>
        <w:t>J.</w:t>
      </w:r>
      <w:r w:rsidRPr="00E2049B">
        <w:rPr>
          <w:rFonts w:ascii="Times New Roman" w:eastAsia="Times New Roman" w:hAnsi="Times New Roman" w:cs="Times New Roman"/>
          <w:b/>
          <w:bCs/>
          <w:color w:val="333333"/>
          <w:sz w:val="28"/>
          <w:szCs w:val="28"/>
          <w:lang w:val="en-US"/>
        </w:rPr>
        <w:t xml:space="preserve"> N</w:t>
      </w:r>
      <w:r>
        <w:rPr>
          <w:rFonts w:ascii="Times New Roman" w:eastAsia="Times New Roman" w:hAnsi="Times New Roman" w:cs="Times New Roman"/>
          <w:b/>
          <w:bCs/>
          <w:color w:val="333333"/>
          <w:sz w:val="28"/>
          <w:szCs w:val="28"/>
          <w:lang w:val="en-US"/>
        </w:rPr>
        <w:t>. Guseva</w:t>
      </w:r>
    </w:p>
    <w:p w:rsidR="00E2049B" w:rsidRPr="00E2049B" w:rsidRDefault="00E2049B" w:rsidP="00E2049B">
      <w:pPr>
        <w:spacing w:after="0" w:line="240" w:lineRule="auto"/>
        <w:ind w:firstLine="708"/>
        <w:jc w:val="right"/>
        <w:rPr>
          <w:rFonts w:ascii="Times New Roman" w:eastAsia="Calibri" w:hAnsi="Times New Roman" w:cs="Times New Roman"/>
          <w:sz w:val="28"/>
          <w:szCs w:val="28"/>
          <w:lang w:val="en-US"/>
        </w:rPr>
      </w:pPr>
      <w:r w:rsidRPr="00E2049B">
        <w:rPr>
          <w:rFonts w:ascii="Times New Roman" w:eastAsia="Calibri" w:hAnsi="Times New Roman" w:cs="Times New Roman"/>
          <w:sz w:val="28"/>
          <w:szCs w:val="28"/>
          <w:lang w:val="en-US"/>
        </w:rPr>
        <w:t>Moscow City University</w:t>
      </w:r>
    </w:p>
    <w:p w:rsidR="00E2049B" w:rsidRPr="00E2049B" w:rsidRDefault="00E2049B" w:rsidP="00E2049B">
      <w:pPr>
        <w:spacing w:after="0" w:line="240" w:lineRule="auto"/>
        <w:ind w:firstLine="708"/>
        <w:jc w:val="right"/>
        <w:rPr>
          <w:rFonts w:ascii="Times New Roman" w:eastAsia="Calibri" w:hAnsi="Times New Roman" w:cs="Times New Roman"/>
          <w:sz w:val="28"/>
          <w:szCs w:val="28"/>
          <w:lang w:val="en-US"/>
        </w:rPr>
      </w:pPr>
      <w:r w:rsidRPr="00E2049B">
        <w:rPr>
          <w:rFonts w:ascii="Times New Roman" w:eastAsia="Calibri" w:hAnsi="Times New Roman" w:cs="Times New Roman"/>
          <w:sz w:val="28"/>
          <w:szCs w:val="28"/>
          <w:lang w:val="en-US"/>
        </w:rPr>
        <w:t>Moscow, Russian Federation</w:t>
      </w:r>
    </w:p>
    <w:p w:rsidR="00E2049B" w:rsidRPr="00E2049B" w:rsidRDefault="00E2049B" w:rsidP="00E2049B">
      <w:pPr>
        <w:spacing w:after="0" w:line="240" w:lineRule="auto"/>
        <w:ind w:firstLine="708"/>
        <w:jc w:val="right"/>
        <w:rPr>
          <w:rFonts w:ascii="Times New Roman" w:eastAsia="Calibri" w:hAnsi="Times New Roman" w:cs="Times New Roman"/>
          <w:sz w:val="28"/>
          <w:szCs w:val="28"/>
          <w:lang w:val="en-US"/>
        </w:rPr>
      </w:pPr>
      <w:r w:rsidRPr="00E2049B">
        <w:rPr>
          <w:rFonts w:ascii="Times New Roman" w:eastAsia="Calibri" w:hAnsi="Times New Roman" w:cs="Times New Roman"/>
          <w:sz w:val="28"/>
          <w:szCs w:val="28"/>
          <w:lang w:val="en-US"/>
        </w:rPr>
        <w:t>e-mail: j.guseva@mail.ru. ORCID https://orcid.org/0000-0002-5731-7274</w:t>
      </w:r>
    </w:p>
    <w:p w:rsidR="00E2049B" w:rsidRPr="00E2049B" w:rsidRDefault="00E2049B" w:rsidP="00E2049B">
      <w:pPr>
        <w:shd w:val="clear" w:color="auto" w:fill="FFFFFF"/>
        <w:spacing w:after="0" w:line="240" w:lineRule="auto"/>
        <w:jc w:val="center"/>
        <w:rPr>
          <w:rFonts w:ascii="Times New Roman" w:eastAsia="Times New Roman" w:hAnsi="Times New Roman" w:cs="Times New Roman"/>
          <w:b/>
          <w:bCs/>
          <w:color w:val="333333"/>
          <w:sz w:val="28"/>
          <w:szCs w:val="28"/>
          <w:lang w:val="en-US"/>
        </w:rPr>
      </w:pPr>
    </w:p>
    <w:p w:rsidR="00E2049B" w:rsidRPr="00E2049B" w:rsidRDefault="00E2049B" w:rsidP="00E2049B">
      <w:pPr>
        <w:shd w:val="clear" w:color="auto" w:fill="FFFFFF"/>
        <w:spacing w:after="0" w:line="240" w:lineRule="auto"/>
        <w:jc w:val="right"/>
        <w:rPr>
          <w:rFonts w:ascii="Times New Roman" w:eastAsia="Times New Roman" w:hAnsi="Times New Roman" w:cs="Times New Roman"/>
          <w:b/>
          <w:bCs/>
          <w:color w:val="333333"/>
          <w:sz w:val="28"/>
          <w:szCs w:val="28"/>
          <w:lang w:val="en-US"/>
        </w:rPr>
      </w:pPr>
      <w:r>
        <w:rPr>
          <w:rFonts w:ascii="Times New Roman" w:eastAsia="Times New Roman" w:hAnsi="Times New Roman" w:cs="Times New Roman"/>
          <w:b/>
          <w:bCs/>
          <w:color w:val="333333"/>
          <w:sz w:val="28"/>
          <w:szCs w:val="28"/>
          <w:lang w:val="en-US"/>
        </w:rPr>
        <w:t>V.S. </w:t>
      </w:r>
      <w:r w:rsidRPr="00E2049B">
        <w:rPr>
          <w:rFonts w:ascii="Times New Roman" w:eastAsia="Times New Roman" w:hAnsi="Times New Roman" w:cs="Times New Roman"/>
          <w:b/>
          <w:bCs/>
          <w:color w:val="333333"/>
          <w:sz w:val="28"/>
          <w:szCs w:val="28"/>
          <w:lang w:val="en-US"/>
        </w:rPr>
        <w:t>Khristoforov,</w:t>
      </w:r>
    </w:p>
    <w:p w:rsidR="00E2049B" w:rsidRPr="00E2049B" w:rsidRDefault="00E2049B" w:rsidP="00E2049B">
      <w:pPr>
        <w:shd w:val="clear" w:color="auto" w:fill="FFFFFF"/>
        <w:spacing w:after="0" w:line="240" w:lineRule="auto"/>
        <w:jc w:val="right"/>
        <w:rPr>
          <w:rFonts w:ascii="Times New Roman" w:eastAsia="Times New Roman" w:hAnsi="Times New Roman" w:cs="Times New Roman"/>
          <w:bCs/>
          <w:color w:val="333333"/>
          <w:sz w:val="28"/>
          <w:szCs w:val="28"/>
          <w:lang w:val="en-US"/>
        </w:rPr>
      </w:pPr>
      <w:r w:rsidRPr="00E2049B">
        <w:rPr>
          <w:rFonts w:ascii="Times New Roman" w:eastAsia="Times New Roman" w:hAnsi="Times New Roman" w:cs="Times New Roman"/>
          <w:bCs/>
          <w:color w:val="333333"/>
          <w:sz w:val="28"/>
          <w:szCs w:val="28"/>
          <w:lang w:val="en-US"/>
        </w:rPr>
        <w:t>Institute of Russian History RAS</w:t>
      </w:r>
    </w:p>
    <w:p w:rsidR="00E2049B" w:rsidRPr="00E2049B" w:rsidRDefault="00E2049B" w:rsidP="00E2049B">
      <w:pPr>
        <w:shd w:val="clear" w:color="auto" w:fill="FFFFFF"/>
        <w:spacing w:after="0" w:line="240" w:lineRule="auto"/>
        <w:jc w:val="right"/>
        <w:rPr>
          <w:rFonts w:ascii="Times New Roman" w:eastAsia="Times New Roman" w:hAnsi="Times New Roman" w:cs="Times New Roman"/>
          <w:bCs/>
          <w:color w:val="333333"/>
          <w:sz w:val="28"/>
          <w:szCs w:val="28"/>
          <w:lang w:val="en-US"/>
        </w:rPr>
      </w:pPr>
      <w:r w:rsidRPr="00E2049B">
        <w:rPr>
          <w:rFonts w:ascii="Times New Roman" w:eastAsia="Times New Roman" w:hAnsi="Times New Roman" w:cs="Times New Roman"/>
          <w:bCs/>
          <w:color w:val="333333"/>
          <w:sz w:val="28"/>
          <w:szCs w:val="28"/>
          <w:lang w:val="en-US"/>
        </w:rPr>
        <w:t>Moscow, Russian Federation</w:t>
      </w:r>
    </w:p>
    <w:p w:rsidR="00E2049B" w:rsidRPr="00E2049B" w:rsidRDefault="00E2049B" w:rsidP="00E2049B">
      <w:pPr>
        <w:shd w:val="clear" w:color="auto" w:fill="FFFFFF"/>
        <w:spacing w:after="0" w:line="240" w:lineRule="auto"/>
        <w:jc w:val="right"/>
        <w:rPr>
          <w:rFonts w:ascii="Times New Roman" w:eastAsia="Times New Roman" w:hAnsi="Times New Roman" w:cs="Times New Roman"/>
          <w:bCs/>
          <w:color w:val="333333"/>
          <w:sz w:val="28"/>
          <w:szCs w:val="28"/>
          <w:lang w:val="en-US"/>
        </w:rPr>
      </w:pPr>
      <w:r w:rsidRPr="00E2049B">
        <w:rPr>
          <w:rFonts w:ascii="Times New Roman" w:eastAsia="Times New Roman" w:hAnsi="Times New Roman" w:cs="Times New Roman"/>
          <w:bCs/>
          <w:color w:val="333333"/>
          <w:sz w:val="28"/>
          <w:szCs w:val="28"/>
          <w:lang w:val="en-US"/>
        </w:rPr>
        <w:t>e-mail: xvsarhiv@rambler.ru, ORCID https://orcid.org/0000-0003-3964-1967</w:t>
      </w:r>
    </w:p>
    <w:p w:rsidR="00E2049B" w:rsidRPr="00E2049B" w:rsidRDefault="00E2049B" w:rsidP="00E2049B">
      <w:pPr>
        <w:shd w:val="clear" w:color="auto" w:fill="FFFFFF"/>
        <w:spacing w:after="0" w:line="240" w:lineRule="auto"/>
        <w:jc w:val="center"/>
        <w:rPr>
          <w:rFonts w:ascii="Times New Roman" w:eastAsia="Times New Roman" w:hAnsi="Times New Roman" w:cs="Times New Roman"/>
          <w:b/>
          <w:bCs/>
          <w:color w:val="333333"/>
          <w:sz w:val="28"/>
          <w:szCs w:val="28"/>
          <w:lang w:val="en-US"/>
        </w:rPr>
      </w:pPr>
    </w:p>
    <w:p w:rsidR="00E2049B" w:rsidRPr="00E2049B"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en-US"/>
        </w:rPr>
      </w:pPr>
      <w:r w:rsidRPr="00E2049B">
        <w:rPr>
          <w:rFonts w:ascii="Times New Roman" w:eastAsia="Times New Roman" w:hAnsi="Times New Roman" w:cs="Times New Roman"/>
          <w:color w:val="333333"/>
          <w:sz w:val="28"/>
          <w:szCs w:val="28"/>
          <w:lang w:val="en-US"/>
        </w:rPr>
        <w:lastRenderedPageBreak/>
        <w:t>A</w:t>
      </w:r>
      <w:r>
        <w:rPr>
          <w:rFonts w:ascii="Times New Roman" w:eastAsia="Times New Roman" w:hAnsi="Times New Roman" w:cs="Times New Roman"/>
          <w:color w:val="333333"/>
          <w:sz w:val="28"/>
          <w:szCs w:val="28"/>
          <w:lang w:val="en-US"/>
        </w:rPr>
        <w:t>bstract</w:t>
      </w:r>
      <w:r w:rsidRPr="00E2049B">
        <w:rPr>
          <w:rFonts w:ascii="Times New Roman" w:eastAsia="Times New Roman" w:hAnsi="Times New Roman" w:cs="Times New Roman"/>
          <w:color w:val="333333"/>
          <w:sz w:val="28"/>
          <w:szCs w:val="28"/>
          <w:lang w:val="en-US"/>
        </w:rPr>
        <w:t>. For the first time in Russian historiography, a Russian-language translation from Turkish (literary version of Ottoman) of a manuscript of an article by the Samara imam Mukhammet-FatykhMurtazin (1875-1938), sent to the the religious and educational journal "Asriy Muslim "(" Modern Islam ", published in Simferopol in 1924-1927)</w:t>
      </w:r>
      <w:r>
        <w:rPr>
          <w:rFonts w:ascii="Times New Roman" w:eastAsia="Times New Roman" w:hAnsi="Times New Roman" w:cs="Times New Roman"/>
          <w:color w:val="333333"/>
          <w:sz w:val="28"/>
          <w:szCs w:val="28"/>
          <w:lang w:val="en-US"/>
        </w:rPr>
        <w:t xml:space="preserve"> - </w:t>
      </w:r>
      <w:r w:rsidRPr="00E2049B">
        <w:rPr>
          <w:rFonts w:ascii="Times New Roman" w:eastAsia="Times New Roman" w:hAnsi="Times New Roman" w:cs="Times New Roman"/>
          <w:color w:val="333333"/>
          <w:sz w:val="28"/>
          <w:szCs w:val="28"/>
          <w:lang w:val="en-US"/>
        </w:rPr>
        <w:t>editorial board of the People's Administration of Religious Affairs</w:t>
      </w:r>
      <w:r>
        <w:rPr>
          <w:rFonts w:ascii="Times New Roman" w:eastAsia="Times New Roman" w:hAnsi="Times New Roman" w:cs="Times New Roman"/>
          <w:color w:val="333333"/>
          <w:sz w:val="28"/>
          <w:szCs w:val="28"/>
          <w:lang w:val="en-US"/>
        </w:rPr>
        <w:t xml:space="preserve"> of Muslims of Crimea (NURDMK) </w:t>
      </w:r>
      <w:r w:rsidRPr="00E2049B">
        <w:rPr>
          <w:rFonts w:ascii="Times New Roman" w:eastAsia="Times New Roman" w:hAnsi="Times New Roman" w:cs="Times New Roman"/>
          <w:color w:val="333333"/>
          <w:sz w:val="28"/>
          <w:szCs w:val="28"/>
          <w:lang w:val="en-US"/>
        </w:rPr>
        <w:t>. The article entitled "Islam and Civilization" was planned for placement in No. 13 for 1926, its translation was carried out by an employee of the Eastern Department of the OGPU in Crimea and sent for approval of the text to the Eastern Department of the OGPU</w:t>
      </w:r>
      <w:r>
        <w:rPr>
          <w:rFonts w:ascii="Times New Roman" w:eastAsia="Times New Roman" w:hAnsi="Times New Roman" w:cs="Times New Roman"/>
          <w:color w:val="333333"/>
          <w:sz w:val="28"/>
          <w:szCs w:val="28"/>
          <w:lang w:val="en-US"/>
        </w:rPr>
        <w:t xml:space="preserve"> in Moscow</w:t>
      </w:r>
      <w:r w:rsidRPr="00E2049B">
        <w:rPr>
          <w:rFonts w:ascii="Times New Roman" w:eastAsia="Times New Roman" w:hAnsi="Times New Roman" w:cs="Times New Roman"/>
          <w:color w:val="333333"/>
          <w:sz w:val="28"/>
          <w:szCs w:val="28"/>
          <w:lang w:val="en-US"/>
        </w:rPr>
        <w:t>. Murtazin's manuscript contains a number of reformist ideas, loyal to the current political moment</w:t>
      </w:r>
      <w:r>
        <w:rPr>
          <w:rFonts w:ascii="Times New Roman" w:eastAsia="Times New Roman" w:hAnsi="Times New Roman" w:cs="Times New Roman"/>
          <w:color w:val="333333"/>
          <w:sz w:val="28"/>
          <w:szCs w:val="28"/>
          <w:lang w:val="en-US"/>
        </w:rPr>
        <w:t>.</w:t>
      </w:r>
      <w:r w:rsidR="00F403EA">
        <w:rPr>
          <w:rFonts w:ascii="Times New Roman" w:eastAsia="Times New Roman" w:hAnsi="Times New Roman" w:cs="Times New Roman"/>
          <w:color w:val="333333"/>
          <w:sz w:val="28"/>
          <w:szCs w:val="28"/>
          <w:lang w:val="en-US"/>
        </w:rPr>
        <w:t xml:space="preserve"> He </w:t>
      </w:r>
      <w:bookmarkStart w:id="1" w:name="_GoBack"/>
      <w:bookmarkEnd w:id="1"/>
      <w:r>
        <w:rPr>
          <w:rFonts w:ascii="Times New Roman" w:eastAsia="Times New Roman" w:hAnsi="Times New Roman" w:cs="Times New Roman"/>
          <w:color w:val="333333"/>
          <w:sz w:val="28"/>
          <w:szCs w:val="28"/>
          <w:lang w:val="en-US"/>
        </w:rPr>
        <w:t>tried</w:t>
      </w:r>
      <w:r w:rsidRPr="00E2049B">
        <w:rPr>
          <w:rFonts w:ascii="Times New Roman" w:eastAsia="Times New Roman" w:hAnsi="Times New Roman" w:cs="Times New Roman"/>
          <w:color w:val="333333"/>
          <w:sz w:val="28"/>
          <w:szCs w:val="28"/>
          <w:lang w:val="en-US"/>
        </w:rPr>
        <w:t xml:space="preserve"> to adapt the Islamic tradition to </w:t>
      </w:r>
      <w:r w:rsidR="00EE62DD">
        <w:rPr>
          <w:rFonts w:ascii="Times New Roman" w:eastAsia="Times New Roman" w:hAnsi="Times New Roman" w:cs="Times New Roman"/>
          <w:color w:val="333333"/>
          <w:sz w:val="28"/>
          <w:szCs w:val="28"/>
          <w:lang w:val="en-US"/>
        </w:rPr>
        <w:t>new reality</w:t>
      </w:r>
      <w:r w:rsidRPr="00E2049B">
        <w:rPr>
          <w:rFonts w:ascii="Times New Roman" w:eastAsia="Times New Roman" w:hAnsi="Times New Roman" w:cs="Times New Roman"/>
          <w:color w:val="333333"/>
          <w:sz w:val="28"/>
          <w:szCs w:val="28"/>
          <w:lang w:val="en-US"/>
        </w:rPr>
        <w:t xml:space="preserve">. </w:t>
      </w:r>
      <w:r w:rsidR="00EE62DD">
        <w:rPr>
          <w:rFonts w:ascii="Times New Roman" w:eastAsia="Times New Roman" w:hAnsi="Times New Roman" w:cs="Times New Roman"/>
          <w:color w:val="333333"/>
          <w:sz w:val="28"/>
          <w:szCs w:val="28"/>
          <w:lang w:val="en-US"/>
        </w:rPr>
        <w:t>T</w:t>
      </w:r>
      <w:r w:rsidRPr="00E2049B">
        <w:rPr>
          <w:rFonts w:ascii="Times New Roman" w:eastAsia="Times New Roman" w:hAnsi="Times New Roman" w:cs="Times New Roman"/>
          <w:color w:val="333333"/>
          <w:sz w:val="28"/>
          <w:szCs w:val="28"/>
          <w:lang w:val="en-US"/>
        </w:rPr>
        <w:t xml:space="preserve">he article was not allowed for publication due to the desire of its author to present the priority of Islamic civilization over the European and American worlds, which, obviously, did not correspond to the ideological attitudes of the workers of the Soviet special services. </w:t>
      </w:r>
      <w:r w:rsidR="00EE62DD">
        <w:rPr>
          <w:rFonts w:ascii="Times New Roman" w:eastAsia="Times New Roman" w:hAnsi="Times New Roman" w:cs="Times New Roman"/>
          <w:color w:val="333333"/>
          <w:sz w:val="28"/>
          <w:szCs w:val="28"/>
          <w:lang w:val="en-US"/>
        </w:rPr>
        <w:t>T</w:t>
      </w:r>
      <w:r w:rsidRPr="00E2049B">
        <w:rPr>
          <w:rFonts w:ascii="Times New Roman" w:eastAsia="Times New Roman" w:hAnsi="Times New Roman" w:cs="Times New Roman"/>
          <w:color w:val="333333"/>
          <w:sz w:val="28"/>
          <w:szCs w:val="28"/>
          <w:lang w:val="en-US"/>
        </w:rPr>
        <w:t xml:space="preserve">he authors </w:t>
      </w:r>
      <w:r w:rsidR="00EE62DD">
        <w:rPr>
          <w:rFonts w:ascii="Times New Roman" w:eastAsia="Times New Roman" w:hAnsi="Times New Roman" w:cs="Times New Roman"/>
          <w:color w:val="333333"/>
          <w:sz w:val="28"/>
          <w:szCs w:val="28"/>
          <w:lang w:val="en-US"/>
        </w:rPr>
        <w:t xml:space="preserve">also </w:t>
      </w:r>
      <w:r w:rsidRPr="00E2049B">
        <w:rPr>
          <w:rFonts w:ascii="Times New Roman" w:eastAsia="Times New Roman" w:hAnsi="Times New Roman" w:cs="Times New Roman"/>
          <w:color w:val="333333"/>
          <w:sz w:val="28"/>
          <w:szCs w:val="28"/>
          <w:lang w:val="en-US"/>
        </w:rPr>
        <w:t xml:space="preserve">draw attention to the course and nature of intense theological discussion and the development of "renovationist" thought in the Muslim </w:t>
      </w:r>
      <w:r w:rsidR="00EE62DD">
        <w:rPr>
          <w:rFonts w:ascii="Times New Roman" w:eastAsia="Times New Roman" w:hAnsi="Times New Roman" w:cs="Times New Roman"/>
          <w:color w:val="333333"/>
          <w:sz w:val="28"/>
          <w:szCs w:val="28"/>
          <w:lang w:val="en-US"/>
        </w:rPr>
        <w:t xml:space="preserve">world </w:t>
      </w:r>
      <w:r w:rsidRPr="00E2049B">
        <w:rPr>
          <w:rFonts w:ascii="Times New Roman" w:eastAsia="Times New Roman" w:hAnsi="Times New Roman" w:cs="Times New Roman"/>
          <w:color w:val="333333"/>
          <w:sz w:val="28"/>
          <w:szCs w:val="28"/>
          <w:lang w:val="en-US"/>
        </w:rPr>
        <w:t>of the Soviet Union in the 1920s, a discussion that took place under censorship and the emerging ideological pressure.</w:t>
      </w:r>
    </w:p>
    <w:p w:rsidR="00E2049B" w:rsidRPr="00E2049B"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en-US"/>
        </w:rPr>
      </w:pPr>
      <w:r w:rsidRPr="00EE62DD">
        <w:rPr>
          <w:rFonts w:ascii="Times New Roman" w:eastAsia="Times New Roman" w:hAnsi="Times New Roman" w:cs="Times New Roman"/>
          <w:b/>
          <w:color w:val="333333"/>
          <w:sz w:val="28"/>
          <w:szCs w:val="28"/>
          <w:lang w:val="en-US"/>
        </w:rPr>
        <w:t>Keywords</w:t>
      </w:r>
      <w:r w:rsidRPr="00E2049B">
        <w:rPr>
          <w:rFonts w:ascii="Times New Roman" w:eastAsia="Times New Roman" w:hAnsi="Times New Roman" w:cs="Times New Roman"/>
          <w:color w:val="333333"/>
          <w:sz w:val="28"/>
          <w:szCs w:val="28"/>
          <w:lang w:val="en-US"/>
        </w:rPr>
        <w:t>.Crimea, Islam in the USSR, magazine, "AsriyMuslimlyk", Islamic reformism, Samara, M.-F.Murtazin, Eastern Department of the OGPU.</w:t>
      </w:r>
    </w:p>
    <w:p w:rsidR="00EE62DD" w:rsidRPr="00FD5D22" w:rsidRDefault="00EE62DD" w:rsidP="00EE62DD">
      <w:pPr>
        <w:spacing w:after="0" w:line="240" w:lineRule="auto"/>
        <w:jc w:val="both"/>
        <w:rPr>
          <w:rFonts w:ascii="Times New Roman" w:hAnsi="Times New Roman"/>
          <w:sz w:val="28"/>
          <w:szCs w:val="28"/>
          <w:lang w:val="en-US"/>
        </w:rPr>
      </w:pPr>
      <w:r w:rsidRPr="00FD5D22">
        <w:rPr>
          <w:rStyle w:val="ad"/>
          <w:rFonts w:ascii="Times New Roman" w:hAnsi="Times New Roman"/>
          <w:color w:val="000000"/>
          <w:sz w:val="28"/>
          <w:szCs w:val="28"/>
          <w:shd w:val="clear" w:color="auto" w:fill="FFFFFF"/>
          <w:lang w:val="en-US"/>
        </w:rPr>
        <w:t>Information on the conflict of interests:</w:t>
      </w:r>
      <w:r w:rsidRPr="003F4559">
        <w:rPr>
          <w:rFonts w:ascii="Times New Roman" w:eastAsia="Times New Roman" w:hAnsi="Times New Roman" w:cs="Times New Roman"/>
          <w:bCs/>
          <w:color w:val="333333"/>
          <w:sz w:val="28"/>
          <w:szCs w:val="28"/>
          <w:lang w:val="en-US"/>
        </w:rPr>
        <w:t>authors declare no conflict of interest.</w:t>
      </w:r>
    </w:p>
    <w:p w:rsidR="00E2049B" w:rsidRPr="00E2049B"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en-US"/>
        </w:rPr>
      </w:pPr>
      <w:r w:rsidRPr="00EE62DD">
        <w:rPr>
          <w:rFonts w:ascii="Times New Roman" w:eastAsia="Times New Roman" w:hAnsi="Times New Roman" w:cs="Times New Roman"/>
          <w:b/>
          <w:color w:val="333333"/>
          <w:sz w:val="28"/>
          <w:szCs w:val="28"/>
          <w:lang w:val="en-US"/>
        </w:rPr>
        <w:t>Citation.</w:t>
      </w:r>
      <w:r w:rsidR="00EE62DD">
        <w:rPr>
          <w:rFonts w:ascii="Times New Roman" w:eastAsia="Times New Roman" w:hAnsi="Times New Roman" w:cs="Times New Roman"/>
          <w:color w:val="333333"/>
          <w:sz w:val="28"/>
          <w:szCs w:val="28"/>
          <w:lang w:val="en-US"/>
        </w:rPr>
        <w:t>Guseva J</w:t>
      </w:r>
      <w:r w:rsidRPr="00E2049B">
        <w:rPr>
          <w:rFonts w:ascii="Times New Roman" w:eastAsia="Times New Roman" w:hAnsi="Times New Roman" w:cs="Times New Roman"/>
          <w:color w:val="333333"/>
          <w:sz w:val="28"/>
          <w:szCs w:val="28"/>
          <w:lang w:val="en-US"/>
        </w:rPr>
        <w:t xml:space="preserve">.N., Khristoforov V.S. Discussions about the </w:t>
      </w:r>
      <w:r w:rsidR="00EE62DD" w:rsidRPr="00EE62DD">
        <w:rPr>
          <w:rFonts w:ascii="Times New Roman" w:eastAsia="Times New Roman" w:hAnsi="Times New Roman" w:cs="Times New Roman"/>
          <w:color w:val="333333"/>
          <w:sz w:val="28"/>
          <w:szCs w:val="28"/>
          <w:lang w:val="en-US"/>
        </w:rPr>
        <w:t>Russian muslims</w:t>
      </w:r>
      <w:r w:rsidR="00EE62DD" w:rsidRPr="00EE62DD">
        <w:rPr>
          <w:rFonts w:ascii="Times New Roman" w:eastAsia="Times New Roman" w:hAnsi="Times New Roman" w:cs="Times New Roman"/>
          <w:bCs/>
          <w:color w:val="333333"/>
          <w:sz w:val="28"/>
          <w:szCs w:val="28"/>
          <w:lang w:val="en-US"/>
        </w:rPr>
        <w:t xml:space="preserve">future </w:t>
      </w:r>
      <w:r w:rsidRPr="00EE62DD">
        <w:rPr>
          <w:rFonts w:ascii="Times New Roman" w:eastAsia="Times New Roman" w:hAnsi="Times New Roman" w:cs="Times New Roman"/>
          <w:color w:val="333333"/>
          <w:sz w:val="28"/>
          <w:szCs w:val="28"/>
          <w:lang w:val="en-US"/>
        </w:rPr>
        <w:t>on</w:t>
      </w:r>
      <w:r w:rsidRPr="00E2049B">
        <w:rPr>
          <w:rFonts w:ascii="Times New Roman" w:eastAsia="Times New Roman" w:hAnsi="Times New Roman" w:cs="Times New Roman"/>
          <w:color w:val="333333"/>
          <w:sz w:val="28"/>
          <w:szCs w:val="28"/>
          <w:lang w:val="en-US"/>
        </w:rPr>
        <w:t xml:space="preserve"> the pages of the Crimean magazine "AsryiMuslimlyk" (1924-1927) (on the example of the publication of the Samara theologian-educator M.-F. Murtazin) // Bulletin of Samara University. History, pedagogy, philology.202X. T. X, No. X. S. XX – XX. DOI: http://doi.org/10.18287/2542-0445-202X-X-X-X-X.</w:t>
      </w:r>
    </w:p>
    <w:p w:rsidR="00E2049B" w:rsidRPr="00E2049B"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en-US"/>
        </w:rPr>
      </w:pPr>
    </w:p>
    <w:p w:rsidR="00E2049B" w:rsidRPr="00E2049B"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en-US"/>
        </w:rPr>
      </w:pPr>
      <w:r w:rsidRPr="00E2049B">
        <w:rPr>
          <w:rFonts w:ascii="Times New Roman" w:eastAsia="Times New Roman" w:hAnsi="Times New Roman" w:cs="Times New Roman"/>
          <w:color w:val="333333"/>
          <w:sz w:val="28"/>
          <w:szCs w:val="28"/>
          <w:lang w:val="en-US"/>
        </w:rPr>
        <w:t>© Guseva</w:t>
      </w:r>
      <w:r w:rsidR="00EE62DD">
        <w:rPr>
          <w:rFonts w:ascii="Times New Roman" w:eastAsia="Times New Roman" w:hAnsi="Times New Roman" w:cs="Times New Roman"/>
          <w:color w:val="333333"/>
          <w:sz w:val="28"/>
          <w:szCs w:val="28"/>
          <w:lang w:val="en-US"/>
        </w:rPr>
        <w:t>J</w:t>
      </w:r>
      <w:r w:rsidRPr="00E2049B">
        <w:rPr>
          <w:rFonts w:ascii="Times New Roman" w:eastAsia="Times New Roman" w:hAnsi="Times New Roman" w:cs="Times New Roman"/>
          <w:color w:val="333333"/>
          <w:sz w:val="28"/>
          <w:szCs w:val="28"/>
          <w:lang w:val="en-US"/>
        </w:rPr>
        <w:t>.N., Khristoforov V.S., 2021</w:t>
      </w:r>
    </w:p>
    <w:p w:rsidR="00E2049B" w:rsidRPr="00E2049B"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en-US"/>
        </w:rPr>
      </w:pPr>
    </w:p>
    <w:p w:rsidR="00E2049B" w:rsidRPr="00E2049B"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en-US"/>
        </w:rPr>
      </w:pPr>
      <w:r w:rsidRPr="00E2049B">
        <w:rPr>
          <w:rFonts w:ascii="Times New Roman" w:eastAsia="Times New Roman" w:hAnsi="Times New Roman" w:cs="Times New Roman"/>
          <w:color w:val="333333"/>
          <w:sz w:val="28"/>
          <w:szCs w:val="28"/>
          <w:lang w:val="en-US"/>
        </w:rPr>
        <w:t>Guseva</w:t>
      </w:r>
      <w:r w:rsidR="00EE62DD">
        <w:rPr>
          <w:rFonts w:ascii="Times New Roman" w:eastAsia="Times New Roman" w:hAnsi="Times New Roman" w:cs="Times New Roman"/>
          <w:color w:val="333333"/>
          <w:sz w:val="28"/>
          <w:szCs w:val="28"/>
          <w:lang w:val="en-US"/>
        </w:rPr>
        <w:t>J</w:t>
      </w:r>
      <w:r w:rsidRPr="00E2049B">
        <w:rPr>
          <w:rFonts w:ascii="Times New Roman" w:eastAsia="Times New Roman" w:hAnsi="Times New Roman" w:cs="Times New Roman"/>
          <w:color w:val="333333"/>
          <w:sz w:val="28"/>
          <w:szCs w:val="28"/>
          <w:lang w:val="en-US"/>
        </w:rPr>
        <w:t>ulia Nikolaevna - Doctor of Historical Sciences, Associate Professor, Moscow City University, 129226, Russian Federation, Moscow, 2nd Agricultural Lane, 4.</w:t>
      </w:r>
    </w:p>
    <w:p w:rsidR="00E2049B" w:rsidRPr="003F4559"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de-DE"/>
        </w:rPr>
      </w:pPr>
      <w:r w:rsidRPr="003F4559">
        <w:rPr>
          <w:rFonts w:ascii="Times New Roman" w:eastAsia="Times New Roman" w:hAnsi="Times New Roman" w:cs="Times New Roman"/>
          <w:color w:val="333333"/>
          <w:sz w:val="28"/>
          <w:szCs w:val="28"/>
          <w:lang w:val="de-DE"/>
        </w:rPr>
        <w:t>e-mail: j.guseva@mail.ru</w:t>
      </w:r>
    </w:p>
    <w:p w:rsidR="00E2049B" w:rsidRPr="00E2049B" w:rsidRDefault="00E2049B" w:rsidP="00E2049B">
      <w:pPr>
        <w:shd w:val="clear" w:color="auto" w:fill="FFFFFF"/>
        <w:spacing w:after="0" w:line="240" w:lineRule="auto"/>
        <w:jc w:val="both"/>
        <w:rPr>
          <w:rFonts w:ascii="Times New Roman" w:eastAsia="Times New Roman" w:hAnsi="Times New Roman" w:cs="Times New Roman"/>
          <w:color w:val="333333"/>
          <w:sz w:val="28"/>
          <w:szCs w:val="28"/>
          <w:lang w:val="en-US"/>
        </w:rPr>
      </w:pPr>
      <w:r w:rsidRPr="00E2049B">
        <w:rPr>
          <w:rFonts w:ascii="Times New Roman" w:eastAsia="Times New Roman" w:hAnsi="Times New Roman" w:cs="Times New Roman"/>
          <w:color w:val="333333"/>
          <w:sz w:val="28"/>
          <w:szCs w:val="28"/>
          <w:lang w:val="en-US"/>
        </w:rPr>
        <w:t>contact phone: +7 902 324 82 54</w:t>
      </w:r>
    </w:p>
    <w:p w:rsidR="00E2049B" w:rsidRPr="003F4559" w:rsidRDefault="00E2049B" w:rsidP="00E2049B">
      <w:pPr>
        <w:shd w:val="clear" w:color="auto" w:fill="FFFFFF"/>
        <w:spacing w:after="0" w:line="240" w:lineRule="auto"/>
        <w:jc w:val="both"/>
        <w:rPr>
          <w:rFonts w:ascii="Times New Roman" w:eastAsia="Times New Roman" w:hAnsi="Times New Roman" w:cs="Times New Roman"/>
          <w:color w:val="333333"/>
          <w:sz w:val="28"/>
          <w:szCs w:val="28"/>
        </w:rPr>
      </w:pPr>
      <w:r w:rsidRPr="00E2049B">
        <w:rPr>
          <w:rFonts w:ascii="Times New Roman" w:eastAsia="Times New Roman" w:hAnsi="Times New Roman" w:cs="Times New Roman"/>
          <w:color w:val="333333"/>
          <w:sz w:val="28"/>
          <w:szCs w:val="28"/>
          <w:lang w:val="en-US"/>
        </w:rPr>
        <w:t>KhristoforovVasilyStepanovich - Corresponding Member of the Russian Academy of Sciences, Doctor of Law, Professor, Chief Researcher of the Institute of Russian History of the Russian Academy of Sciences, 117218, Russian Federation, Moscow, st. Dmitry</w:t>
      </w:r>
      <w:r w:rsidRPr="003F4559">
        <w:rPr>
          <w:rFonts w:ascii="Times New Roman" w:eastAsia="Times New Roman" w:hAnsi="Times New Roman" w:cs="Times New Roman"/>
          <w:color w:val="333333"/>
          <w:sz w:val="28"/>
          <w:szCs w:val="28"/>
        </w:rPr>
        <w:t xml:space="preserve"> </w:t>
      </w:r>
      <w:r w:rsidRPr="00E2049B">
        <w:rPr>
          <w:rFonts w:ascii="Times New Roman" w:eastAsia="Times New Roman" w:hAnsi="Times New Roman" w:cs="Times New Roman"/>
          <w:color w:val="333333"/>
          <w:sz w:val="28"/>
          <w:szCs w:val="28"/>
          <w:lang w:val="en-US"/>
        </w:rPr>
        <w:t>Ulyanov</w:t>
      </w:r>
      <w:r w:rsidRPr="003F4559">
        <w:rPr>
          <w:rFonts w:ascii="Times New Roman" w:eastAsia="Times New Roman" w:hAnsi="Times New Roman" w:cs="Times New Roman"/>
          <w:color w:val="333333"/>
          <w:sz w:val="28"/>
          <w:szCs w:val="28"/>
        </w:rPr>
        <w:t>, 19.</w:t>
      </w:r>
    </w:p>
    <w:p w:rsidR="00E2049B" w:rsidRPr="003F4559" w:rsidRDefault="00E2049B" w:rsidP="00E2049B">
      <w:pPr>
        <w:shd w:val="clear" w:color="auto" w:fill="FFFFFF"/>
        <w:spacing w:after="0" w:line="240" w:lineRule="auto"/>
        <w:jc w:val="both"/>
        <w:rPr>
          <w:rFonts w:ascii="Times New Roman" w:eastAsia="Times New Roman" w:hAnsi="Times New Roman" w:cs="Times New Roman"/>
          <w:color w:val="333333"/>
          <w:sz w:val="28"/>
          <w:szCs w:val="28"/>
        </w:rPr>
      </w:pPr>
      <w:r w:rsidRPr="00E2049B">
        <w:rPr>
          <w:rFonts w:ascii="Times New Roman" w:eastAsia="Times New Roman" w:hAnsi="Times New Roman" w:cs="Times New Roman"/>
          <w:color w:val="333333"/>
          <w:sz w:val="28"/>
          <w:szCs w:val="28"/>
          <w:lang w:val="en-US"/>
        </w:rPr>
        <w:t>e</w:t>
      </w:r>
      <w:r w:rsidRPr="003F4559">
        <w:rPr>
          <w:rFonts w:ascii="Times New Roman" w:eastAsia="Times New Roman" w:hAnsi="Times New Roman" w:cs="Times New Roman"/>
          <w:color w:val="333333"/>
          <w:sz w:val="28"/>
          <w:szCs w:val="28"/>
        </w:rPr>
        <w:t>-</w:t>
      </w:r>
      <w:r w:rsidRPr="00E2049B">
        <w:rPr>
          <w:rFonts w:ascii="Times New Roman" w:eastAsia="Times New Roman" w:hAnsi="Times New Roman" w:cs="Times New Roman"/>
          <w:color w:val="333333"/>
          <w:sz w:val="28"/>
          <w:szCs w:val="28"/>
          <w:lang w:val="en-US"/>
        </w:rPr>
        <w:t>mail</w:t>
      </w:r>
      <w:r w:rsidRPr="003F4559">
        <w:rPr>
          <w:rFonts w:ascii="Times New Roman" w:eastAsia="Times New Roman" w:hAnsi="Times New Roman" w:cs="Times New Roman"/>
          <w:color w:val="333333"/>
          <w:sz w:val="28"/>
          <w:szCs w:val="28"/>
        </w:rPr>
        <w:t xml:space="preserve">: </w:t>
      </w:r>
      <w:r w:rsidRPr="00E2049B">
        <w:rPr>
          <w:rFonts w:ascii="Times New Roman" w:eastAsia="Times New Roman" w:hAnsi="Times New Roman" w:cs="Times New Roman"/>
          <w:color w:val="333333"/>
          <w:sz w:val="28"/>
          <w:szCs w:val="28"/>
          <w:lang w:val="en-US"/>
        </w:rPr>
        <w:t>xvsarhiv</w:t>
      </w:r>
      <w:r w:rsidRPr="003F4559">
        <w:rPr>
          <w:rFonts w:ascii="Times New Roman" w:eastAsia="Times New Roman" w:hAnsi="Times New Roman" w:cs="Times New Roman"/>
          <w:color w:val="333333"/>
          <w:sz w:val="28"/>
          <w:szCs w:val="28"/>
        </w:rPr>
        <w:t>@</w:t>
      </w:r>
      <w:r w:rsidRPr="00E2049B">
        <w:rPr>
          <w:rFonts w:ascii="Times New Roman" w:eastAsia="Times New Roman" w:hAnsi="Times New Roman" w:cs="Times New Roman"/>
          <w:color w:val="333333"/>
          <w:sz w:val="28"/>
          <w:szCs w:val="28"/>
          <w:lang w:val="en-US"/>
        </w:rPr>
        <w:t>rambler</w:t>
      </w:r>
      <w:r w:rsidRPr="003F4559">
        <w:rPr>
          <w:rFonts w:ascii="Times New Roman" w:eastAsia="Times New Roman" w:hAnsi="Times New Roman" w:cs="Times New Roman"/>
          <w:color w:val="333333"/>
          <w:sz w:val="28"/>
          <w:szCs w:val="28"/>
        </w:rPr>
        <w:t>.</w:t>
      </w:r>
      <w:r w:rsidRPr="00E2049B">
        <w:rPr>
          <w:rFonts w:ascii="Times New Roman" w:eastAsia="Times New Roman" w:hAnsi="Times New Roman" w:cs="Times New Roman"/>
          <w:color w:val="333333"/>
          <w:sz w:val="28"/>
          <w:szCs w:val="28"/>
          <w:lang w:val="en-US"/>
        </w:rPr>
        <w:t>ru</w:t>
      </w:r>
    </w:p>
    <w:p w:rsidR="00E2049B" w:rsidRPr="003F4559" w:rsidRDefault="00E2049B" w:rsidP="00E2049B">
      <w:pPr>
        <w:shd w:val="clear" w:color="auto" w:fill="FFFFFF"/>
        <w:spacing w:after="0" w:line="240" w:lineRule="auto"/>
        <w:jc w:val="both"/>
        <w:rPr>
          <w:rFonts w:ascii="Times New Roman" w:eastAsia="Times New Roman" w:hAnsi="Times New Roman" w:cs="Times New Roman"/>
          <w:color w:val="333333"/>
          <w:sz w:val="28"/>
          <w:szCs w:val="28"/>
        </w:rPr>
      </w:pPr>
      <w:r w:rsidRPr="00E2049B">
        <w:rPr>
          <w:rFonts w:ascii="Times New Roman" w:eastAsia="Times New Roman" w:hAnsi="Times New Roman" w:cs="Times New Roman"/>
          <w:color w:val="333333"/>
          <w:sz w:val="28"/>
          <w:szCs w:val="28"/>
          <w:lang w:val="en-US"/>
        </w:rPr>
        <w:t>contact</w:t>
      </w:r>
      <w:r w:rsidRPr="003F4559">
        <w:rPr>
          <w:rFonts w:ascii="Times New Roman" w:eastAsia="Times New Roman" w:hAnsi="Times New Roman" w:cs="Times New Roman"/>
          <w:color w:val="333333"/>
          <w:sz w:val="28"/>
          <w:szCs w:val="28"/>
        </w:rPr>
        <w:t xml:space="preserve"> </w:t>
      </w:r>
      <w:r w:rsidRPr="00E2049B">
        <w:rPr>
          <w:rFonts w:ascii="Times New Roman" w:eastAsia="Times New Roman" w:hAnsi="Times New Roman" w:cs="Times New Roman"/>
          <w:color w:val="333333"/>
          <w:sz w:val="28"/>
          <w:szCs w:val="28"/>
          <w:lang w:val="en-US"/>
        </w:rPr>
        <w:t>phone</w:t>
      </w:r>
      <w:r w:rsidRPr="003F4559">
        <w:rPr>
          <w:rFonts w:ascii="Times New Roman" w:eastAsia="Times New Roman" w:hAnsi="Times New Roman" w:cs="Times New Roman"/>
          <w:color w:val="333333"/>
          <w:sz w:val="28"/>
          <w:szCs w:val="28"/>
        </w:rPr>
        <w:t>: +7 916 441 12 54</w:t>
      </w:r>
    </w:p>
    <w:p w:rsidR="00E2049B" w:rsidRPr="003F4559" w:rsidRDefault="00E2049B" w:rsidP="008F5037">
      <w:pPr>
        <w:shd w:val="clear" w:color="auto" w:fill="FFFFFF"/>
        <w:spacing w:after="0" w:line="240" w:lineRule="auto"/>
        <w:jc w:val="both"/>
        <w:rPr>
          <w:rFonts w:ascii="Times New Roman" w:eastAsia="Times New Roman" w:hAnsi="Times New Roman" w:cs="Times New Roman"/>
          <w:color w:val="333333"/>
          <w:sz w:val="28"/>
          <w:szCs w:val="28"/>
        </w:rPr>
      </w:pPr>
    </w:p>
    <w:p w:rsidR="0033195F" w:rsidRDefault="008314DC" w:rsidP="008314DC">
      <w:pPr>
        <w:shd w:val="clear" w:color="auto" w:fill="FFFFFF"/>
        <w:spacing w:after="0" w:line="360" w:lineRule="auto"/>
        <w:jc w:val="both"/>
        <w:rPr>
          <w:rFonts w:ascii="Times New Roman" w:eastAsia="Times New Roman" w:hAnsi="Times New Roman" w:cs="Times New Roman"/>
          <w:color w:val="333333"/>
          <w:sz w:val="28"/>
          <w:szCs w:val="28"/>
        </w:rPr>
      </w:pPr>
      <w:r w:rsidRPr="003F4559">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Современное мировое востоковедение и исламоведение</w:t>
      </w:r>
      <w:r w:rsidR="0033195F">
        <w:rPr>
          <w:rFonts w:ascii="Times New Roman" w:eastAsia="Times New Roman" w:hAnsi="Times New Roman" w:cs="Times New Roman"/>
          <w:color w:val="333333"/>
          <w:sz w:val="28"/>
          <w:szCs w:val="28"/>
        </w:rPr>
        <w:t xml:space="preserve">, специализирующееся на истории российского ислама имперского и советского периода, </w:t>
      </w:r>
      <w:r>
        <w:rPr>
          <w:rFonts w:ascii="Times New Roman" w:eastAsia="Times New Roman" w:hAnsi="Times New Roman" w:cs="Times New Roman"/>
          <w:color w:val="333333"/>
          <w:sz w:val="28"/>
          <w:szCs w:val="28"/>
        </w:rPr>
        <w:t>особое внимание уделя</w:t>
      </w:r>
      <w:r w:rsidR="0033195F">
        <w:rPr>
          <w:rFonts w:ascii="Times New Roman" w:eastAsia="Times New Roman" w:hAnsi="Times New Roman" w:cs="Times New Roman"/>
          <w:color w:val="333333"/>
          <w:sz w:val="28"/>
          <w:szCs w:val="28"/>
        </w:rPr>
        <w:t>ю</w:t>
      </w:r>
      <w:r>
        <w:rPr>
          <w:rFonts w:ascii="Times New Roman" w:eastAsia="Times New Roman" w:hAnsi="Times New Roman" w:cs="Times New Roman"/>
          <w:color w:val="333333"/>
          <w:sz w:val="28"/>
          <w:szCs w:val="28"/>
        </w:rPr>
        <w:t>т изучению не только позици</w:t>
      </w:r>
      <w:r w:rsidR="0033195F">
        <w:rPr>
          <w:rFonts w:ascii="Times New Roman" w:eastAsia="Times New Roman" w:hAnsi="Times New Roman" w:cs="Times New Roman"/>
          <w:color w:val="333333"/>
          <w:sz w:val="28"/>
          <w:szCs w:val="28"/>
        </w:rPr>
        <w:t>и</w:t>
      </w:r>
      <w:r>
        <w:rPr>
          <w:rFonts w:ascii="Times New Roman" w:eastAsia="Times New Roman" w:hAnsi="Times New Roman" w:cs="Times New Roman"/>
          <w:color w:val="333333"/>
          <w:sz w:val="28"/>
          <w:szCs w:val="28"/>
        </w:rPr>
        <w:t xml:space="preserve"> внешних наблюдателей и политических субъектов, воздействовавших на носителей исламских идей</w:t>
      </w:r>
      <w:r w:rsidR="0033195F">
        <w:rPr>
          <w:rFonts w:ascii="Times New Roman" w:eastAsia="Times New Roman" w:hAnsi="Times New Roman" w:cs="Times New Roman"/>
          <w:color w:val="333333"/>
          <w:sz w:val="28"/>
          <w:szCs w:val="28"/>
        </w:rPr>
        <w:t xml:space="preserve">, но и мнениям, оценкам и рефлексии самих мусульман. В этом контексте первые десятилетия установления советской власти до начала запуска репрессивных механизмов конца 1920-х – начала 1930-х гг. представляют собой оригинальный и не простой для понимания период. Уникальность его продиктована фактическим возобновлением начатой еще в конце </w:t>
      </w:r>
      <w:r w:rsidR="0033195F">
        <w:rPr>
          <w:rFonts w:ascii="Times New Roman" w:eastAsia="Times New Roman" w:hAnsi="Times New Roman" w:cs="Times New Roman"/>
          <w:color w:val="333333"/>
          <w:sz w:val="28"/>
          <w:szCs w:val="28"/>
          <w:lang w:val="en-US"/>
        </w:rPr>
        <w:t>XVIII</w:t>
      </w:r>
      <w:r w:rsidR="0033195F">
        <w:rPr>
          <w:rFonts w:ascii="Times New Roman" w:eastAsia="Times New Roman" w:hAnsi="Times New Roman" w:cs="Times New Roman"/>
          <w:color w:val="333333"/>
          <w:sz w:val="28"/>
          <w:szCs w:val="28"/>
        </w:rPr>
        <w:t xml:space="preserve"> века (Волго-Урал), продолжившейся в </w:t>
      </w:r>
      <w:r w:rsidR="0033195F">
        <w:rPr>
          <w:rFonts w:ascii="Times New Roman" w:eastAsia="Times New Roman" w:hAnsi="Times New Roman" w:cs="Times New Roman"/>
          <w:color w:val="333333"/>
          <w:sz w:val="28"/>
          <w:szCs w:val="28"/>
          <w:lang w:val="en-US"/>
        </w:rPr>
        <w:t>XIX</w:t>
      </w:r>
      <w:bookmarkStart w:id="2" w:name="_Hlk71540232"/>
      <w:r w:rsidR="0033195F" w:rsidRPr="0033195F">
        <w:rPr>
          <w:rFonts w:ascii="Times New Roman" w:eastAsia="Times New Roman" w:hAnsi="Times New Roman" w:cs="Times New Roman"/>
          <w:color w:val="333333"/>
          <w:sz w:val="28"/>
          <w:szCs w:val="28"/>
        </w:rPr>
        <w:t>–</w:t>
      </w:r>
      <w:bookmarkEnd w:id="2"/>
      <w:r w:rsidR="0033195F">
        <w:rPr>
          <w:rFonts w:ascii="Times New Roman" w:eastAsia="Times New Roman" w:hAnsi="Times New Roman" w:cs="Times New Roman"/>
          <w:color w:val="333333"/>
          <w:sz w:val="28"/>
          <w:szCs w:val="28"/>
        </w:rPr>
        <w:t xml:space="preserve"> начале </w:t>
      </w:r>
      <w:r w:rsidR="0033195F">
        <w:rPr>
          <w:rFonts w:ascii="Times New Roman" w:eastAsia="Times New Roman" w:hAnsi="Times New Roman" w:cs="Times New Roman"/>
          <w:color w:val="333333"/>
          <w:sz w:val="28"/>
          <w:szCs w:val="28"/>
          <w:lang w:val="en-US"/>
        </w:rPr>
        <w:t>XX</w:t>
      </w:r>
      <w:r w:rsidR="0033195F">
        <w:rPr>
          <w:rFonts w:ascii="Times New Roman" w:eastAsia="Times New Roman" w:hAnsi="Times New Roman" w:cs="Times New Roman"/>
          <w:color w:val="333333"/>
          <w:sz w:val="28"/>
          <w:szCs w:val="28"/>
        </w:rPr>
        <w:t xml:space="preserve"> вв. (Крым, Северный Кавказ, Средняя Азия), дискуссии о путях иджтихада, обновления, формулирования адекватного ответа российской исламской традиции на вызовы современности. </w:t>
      </w:r>
    </w:p>
    <w:p w:rsidR="009F55A1" w:rsidRDefault="0033195F" w:rsidP="0033195F">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Бенефициарами </w:t>
      </w:r>
      <w:r w:rsidR="009F55A1">
        <w:rPr>
          <w:rFonts w:ascii="Times New Roman" w:eastAsia="Times New Roman" w:hAnsi="Times New Roman" w:cs="Times New Roman"/>
          <w:color w:val="333333"/>
          <w:sz w:val="28"/>
          <w:szCs w:val="28"/>
        </w:rPr>
        <w:t xml:space="preserve">новой эпохи </w:t>
      </w:r>
      <w:r>
        <w:rPr>
          <w:rFonts w:ascii="Times New Roman" w:eastAsia="Times New Roman" w:hAnsi="Times New Roman" w:cs="Times New Roman"/>
          <w:color w:val="333333"/>
          <w:sz w:val="28"/>
          <w:szCs w:val="28"/>
        </w:rPr>
        <w:t xml:space="preserve">стали джадиды, чья позиция «осовременивания» ислама, признания важности светского знания и образования, была </w:t>
      </w:r>
      <w:r w:rsidR="009F55A1">
        <w:rPr>
          <w:rFonts w:ascii="Times New Roman" w:eastAsia="Times New Roman" w:hAnsi="Times New Roman" w:cs="Times New Roman"/>
          <w:color w:val="333333"/>
          <w:sz w:val="28"/>
          <w:szCs w:val="28"/>
        </w:rPr>
        <w:t xml:space="preserve">(обратим внимание: временно, на момент переходного периода) </w:t>
      </w:r>
      <w:r>
        <w:rPr>
          <w:rFonts w:ascii="Times New Roman" w:eastAsia="Times New Roman" w:hAnsi="Times New Roman" w:cs="Times New Roman"/>
          <w:color w:val="333333"/>
          <w:sz w:val="28"/>
          <w:szCs w:val="28"/>
        </w:rPr>
        <w:t>объективно бли</w:t>
      </w:r>
      <w:r w:rsidR="009F55A1">
        <w:rPr>
          <w:rFonts w:ascii="Times New Roman" w:eastAsia="Times New Roman" w:hAnsi="Times New Roman" w:cs="Times New Roman"/>
          <w:color w:val="333333"/>
          <w:sz w:val="28"/>
          <w:szCs w:val="28"/>
        </w:rPr>
        <w:t xml:space="preserve">же Советам, нежели позиция ортодоксов-консерваторов (кадимистов).На несовпадение позиций джадидов и кадимистов, на попытки соединения </w:t>
      </w:r>
      <w:r w:rsidR="003403F3">
        <w:rPr>
          <w:rFonts w:ascii="Times New Roman" w:eastAsia="Times New Roman" w:hAnsi="Times New Roman" w:cs="Times New Roman"/>
          <w:color w:val="333333"/>
          <w:sz w:val="28"/>
          <w:szCs w:val="28"/>
        </w:rPr>
        <w:t xml:space="preserve">«реформаторами» </w:t>
      </w:r>
      <w:r w:rsidR="009F55A1">
        <w:rPr>
          <w:rFonts w:ascii="Times New Roman" w:eastAsia="Times New Roman" w:hAnsi="Times New Roman" w:cs="Times New Roman"/>
          <w:color w:val="333333"/>
          <w:sz w:val="28"/>
          <w:szCs w:val="28"/>
        </w:rPr>
        <w:t xml:space="preserve">ислама и коммунистических идей указывал </w:t>
      </w:r>
      <w:r w:rsidR="00FC2CC2">
        <w:rPr>
          <w:rFonts w:ascii="Times New Roman" w:eastAsia="Times New Roman" w:hAnsi="Times New Roman" w:cs="Times New Roman"/>
          <w:color w:val="333333"/>
          <w:sz w:val="28"/>
          <w:szCs w:val="28"/>
        </w:rPr>
        <w:t xml:space="preserve">еще </w:t>
      </w:r>
      <w:r w:rsidR="006174CC">
        <w:rPr>
          <w:rFonts w:ascii="Times New Roman" w:eastAsia="Times New Roman" w:hAnsi="Times New Roman" w:cs="Times New Roman"/>
          <w:color w:val="333333"/>
          <w:sz w:val="28"/>
          <w:szCs w:val="28"/>
        </w:rPr>
        <w:t>«</w:t>
      </w:r>
      <w:r w:rsidR="009F55A1">
        <w:rPr>
          <w:rFonts w:ascii="Times New Roman" w:eastAsia="Times New Roman" w:hAnsi="Times New Roman" w:cs="Times New Roman"/>
          <w:color w:val="333333"/>
          <w:sz w:val="28"/>
          <w:szCs w:val="28"/>
        </w:rPr>
        <w:t>патриарх</w:t>
      </w:r>
      <w:r w:rsidR="006174CC">
        <w:rPr>
          <w:rFonts w:ascii="Times New Roman" w:eastAsia="Times New Roman" w:hAnsi="Times New Roman" w:cs="Times New Roman"/>
          <w:color w:val="333333"/>
          <w:sz w:val="28"/>
          <w:szCs w:val="28"/>
        </w:rPr>
        <w:t>»</w:t>
      </w:r>
      <w:r w:rsidR="009F55A1">
        <w:rPr>
          <w:rFonts w:ascii="Times New Roman" w:eastAsia="Times New Roman" w:hAnsi="Times New Roman" w:cs="Times New Roman"/>
          <w:color w:val="333333"/>
          <w:sz w:val="28"/>
          <w:szCs w:val="28"/>
        </w:rPr>
        <w:t xml:space="preserve"> советского исламоведения Л.И. Климович </w:t>
      </w:r>
      <w:r w:rsidR="009F55A1" w:rsidRPr="006174CC">
        <w:rPr>
          <w:rFonts w:ascii="Times New Roman" w:eastAsia="Times New Roman" w:hAnsi="Times New Roman" w:cs="Times New Roman"/>
          <w:color w:val="333333"/>
          <w:sz w:val="28"/>
          <w:szCs w:val="28"/>
        </w:rPr>
        <w:t>[Климович</w:t>
      </w:r>
      <w:r w:rsidR="003403F3" w:rsidRPr="006174CC">
        <w:rPr>
          <w:rFonts w:ascii="Times New Roman" w:eastAsia="Times New Roman" w:hAnsi="Times New Roman" w:cs="Times New Roman"/>
          <w:color w:val="333333"/>
          <w:sz w:val="28"/>
          <w:szCs w:val="28"/>
        </w:rPr>
        <w:t xml:space="preserve"> 1966, с.65-88</w:t>
      </w:r>
      <w:r w:rsidR="009F55A1" w:rsidRPr="006174CC">
        <w:rPr>
          <w:rFonts w:ascii="Times New Roman" w:eastAsia="Times New Roman" w:hAnsi="Times New Roman" w:cs="Times New Roman"/>
          <w:color w:val="333333"/>
          <w:sz w:val="28"/>
          <w:szCs w:val="28"/>
        </w:rPr>
        <w:t>].</w:t>
      </w:r>
    </w:p>
    <w:p w:rsidR="00883621" w:rsidRDefault="009F55A1" w:rsidP="0033195F">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Однако разговор о характере адаптации мусульманских интеллектуалов СССР в условиях </w:t>
      </w:r>
      <w:r w:rsidR="00070FB3">
        <w:rPr>
          <w:rFonts w:ascii="Times New Roman" w:eastAsia="Times New Roman" w:hAnsi="Times New Roman" w:cs="Times New Roman"/>
          <w:color w:val="333333"/>
          <w:sz w:val="28"/>
          <w:szCs w:val="28"/>
        </w:rPr>
        <w:t xml:space="preserve">импульсивно </w:t>
      </w:r>
      <w:r>
        <w:rPr>
          <w:rFonts w:ascii="Times New Roman" w:eastAsia="Times New Roman" w:hAnsi="Times New Roman" w:cs="Times New Roman"/>
          <w:color w:val="333333"/>
          <w:sz w:val="28"/>
          <w:szCs w:val="28"/>
        </w:rPr>
        <w:t>разворачивающейся атеистической пропаганды и перехода к светскости</w:t>
      </w:r>
      <w:r w:rsidR="00070FB3" w:rsidRPr="00070FB3">
        <w:rPr>
          <w:rFonts w:ascii="Times New Roman" w:eastAsia="Times New Roman" w:hAnsi="Times New Roman" w:cs="Times New Roman"/>
          <w:color w:val="333333"/>
          <w:sz w:val="28"/>
          <w:szCs w:val="28"/>
        </w:rPr>
        <w:t>[</w:t>
      </w:r>
      <w:r w:rsidR="00070FB3">
        <w:rPr>
          <w:rFonts w:ascii="Times New Roman" w:eastAsia="Times New Roman" w:hAnsi="Times New Roman" w:cs="Times New Roman"/>
          <w:color w:val="333333"/>
          <w:sz w:val="28"/>
          <w:szCs w:val="28"/>
        </w:rPr>
        <w:t xml:space="preserve">о флуктуациях советских атеистических подходов см. </w:t>
      </w:r>
      <w:r w:rsidR="00070FB3" w:rsidRPr="00A61870">
        <w:rPr>
          <w:rFonts w:ascii="Times New Roman" w:eastAsia="Times New Roman" w:hAnsi="Times New Roman" w:cs="Times New Roman"/>
          <w:color w:val="333333"/>
          <w:sz w:val="28"/>
          <w:szCs w:val="28"/>
        </w:rPr>
        <w:t>Смолкин 2021,</w:t>
      </w:r>
      <w:r w:rsidR="00070FB3">
        <w:rPr>
          <w:rFonts w:ascii="Times New Roman" w:eastAsia="Times New Roman" w:hAnsi="Times New Roman" w:cs="Times New Roman"/>
          <w:color w:val="333333"/>
          <w:sz w:val="28"/>
          <w:szCs w:val="28"/>
        </w:rPr>
        <w:t xml:space="preserve"> с.72, 85 и др.</w:t>
      </w:r>
      <w:r w:rsidR="00070FB3" w:rsidRPr="00070FB3">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невозможно вести без учета их публикаций. Мы не берем в расчет </w:t>
      </w:r>
      <w:r w:rsidR="00070FB3">
        <w:rPr>
          <w:rFonts w:ascii="Times New Roman" w:eastAsia="Times New Roman" w:hAnsi="Times New Roman" w:cs="Times New Roman"/>
          <w:color w:val="333333"/>
          <w:sz w:val="28"/>
          <w:szCs w:val="28"/>
        </w:rPr>
        <w:t xml:space="preserve">издания, появившиеся в </w:t>
      </w:r>
      <w:r w:rsidR="00070FB3">
        <w:rPr>
          <w:rFonts w:ascii="Times New Roman" w:eastAsia="Times New Roman" w:hAnsi="Times New Roman" w:cs="Times New Roman"/>
          <w:color w:val="333333"/>
          <w:sz w:val="28"/>
          <w:szCs w:val="28"/>
        </w:rPr>
        <w:lastRenderedPageBreak/>
        <w:t>1920-е годы на волне атеистической критики ислама, хотя они, пусть и в искаженном виде, могут дать представление об исходных тезисах</w:t>
      </w:r>
      <w:r w:rsidR="00883621">
        <w:rPr>
          <w:rFonts w:ascii="Times New Roman" w:eastAsia="Times New Roman" w:hAnsi="Times New Roman" w:cs="Times New Roman"/>
          <w:color w:val="333333"/>
          <w:sz w:val="28"/>
          <w:szCs w:val="28"/>
        </w:rPr>
        <w:t xml:space="preserve"> тогдашних богословов-«реформистов»</w:t>
      </w:r>
      <w:r w:rsidR="00070FB3">
        <w:rPr>
          <w:rFonts w:ascii="Times New Roman" w:eastAsia="Times New Roman" w:hAnsi="Times New Roman" w:cs="Times New Roman"/>
          <w:color w:val="333333"/>
          <w:sz w:val="28"/>
          <w:szCs w:val="28"/>
        </w:rPr>
        <w:t xml:space="preserve">. </w:t>
      </w:r>
    </w:p>
    <w:p w:rsidR="00D406B0" w:rsidRDefault="00883621" w:rsidP="0033195F">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Уникальность анализируемого источникового материала </w:t>
      </w:r>
      <w:r w:rsidR="00D406B0">
        <w:rPr>
          <w:rFonts w:ascii="Times New Roman" w:eastAsia="Times New Roman" w:hAnsi="Times New Roman" w:cs="Times New Roman"/>
          <w:color w:val="333333"/>
          <w:sz w:val="28"/>
          <w:szCs w:val="28"/>
        </w:rPr>
        <w:t xml:space="preserve">– в нескольких аспектах. Прежде всего речь </w:t>
      </w:r>
      <w:r w:rsidR="003C4737">
        <w:rPr>
          <w:rFonts w:ascii="Times New Roman" w:eastAsia="Times New Roman" w:hAnsi="Times New Roman" w:cs="Times New Roman"/>
          <w:color w:val="333333"/>
          <w:sz w:val="28"/>
          <w:szCs w:val="28"/>
        </w:rPr>
        <w:t xml:space="preserve">идет </w:t>
      </w:r>
      <w:r w:rsidR="00D406B0">
        <w:rPr>
          <w:rFonts w:ascii="Times New Roman" w:eastAsia="Times New Roman" w:hAnsi="Times New Roman" w:cs="Times New Roman"/>
          <w:color w:val="333333"/>
          <w:sz w:val="28"/>
          <w:szCs w:val="28"/>
        </w:rPr>
        <w:t>о</w:t>
      </w:r>
      <w:r>
        <w:rPr>
          <w:rFonts w:ascii="Times New Roman" w:eastAsia="Times New Roman" w:hAnsi="Times New Roman" w:cs="Times New Roman"/>
          <w:color w:val="333333"/>
          <w:sz w:val="28"/>
          <w:szCs w:val="28"/>
        </w:rPr>
        <w:t xml:space="preserve"> его содержании</w:t>
      </w:r>
      <w:r w:rsidR="00D406B0">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статья </w:t>
      </w:r>
      <w:r w:rsidR="00D406B0">
        <w:rPr>
          <w:rFonts w:ascii="Times New Roman" w:eastAsia="Times New Roman" w:hAnsi="Times New Roman" w:cs="Times New Roman"/>
          <w:color w:val="333333"/>
          <w:sz w:val="28"/>
          <w:szCs w:val="28"/>
        </w:rPr>
        <w:t xml:space="preserve">«Ислам и цивилизация» </w:t>
      </w:r>
      <w:r>
        <w:rPr>
          <w:rFonts w:ascii="Times New Roman" w:eastAsia="Times New Roman" w:hAnsi="Times New Roman" w:cs="Times New Roman"/>
          <w:color w:val="333333"/>
          <w:sz w:val="28"/>
          <w:szCs w:val="28"/>
        </w:rPr>
        <w:t>подготовлена одним из наиболее известных в масштабах Волго-Уральского региона богослов</w:t>
      </w:r>
      <w:r w:rsidR="00D406B0">
        <w:rPr>
          <w:rFonts w:ascii="Times New Roman" w:eastAsia="Times New Roman" w:hAnsi="Times New Roman" w:cs="Times New Roman"/>
          <w:color w:val="333333"/>
          <w:sz w:val="28"/>
          <w:szCs w:val="28"/>
        </w:rPr>
        <w:t>ом</w:t>
      </w:r>
      <w:r>
        <w:rPr>
          <w:rFonts w:ascii="Times New Roman" w:eastAsia="Times New Roman" w:hAnsi="Times New Roman" w:cs="Times New Roman"/>
          <w:color w:val="333333"/>
          <w:sz w:val="28"/>
          <w:szCs w:val="28"/>
        </w:rPr>
        <w:t>-просветител</w:t>
      </w:r>
      <w:r w:rsidR="00D406B0">
        <w:rPr>
          <w:rFonts w:ascii="Times New Roman" w:eastAsia="Times New Roman" w:hAnsi="Times New Roman" w:cs="Times New Roman"/>
          <w:color w:val="333333"/>
          <w:sz w:val="28"/>
          <w:szCs w:val="28"/>
        </w:rPr>
        <w:t>ем</w:t>
      </w:r>
      <w:r>
        <w:rPr>
          <w:rFonts w:ascii="Times New Roman" w:eastAsia="Times New Roman" w:hAnsi="Times New Roman" w:cs="Times New Roman"/>
          <w:color w:val="333333"/>
          <w:sz w:val="28"/>
          <w:szCs w:val="28"/>
        </w:rPr>
        <w:t>джадидского направления, организатор</w:t>
      </w:r>
      <w:r w:rsidR="00D406B0">
        <w:rPr>
          <w:rFonts w:ascii="Times New Roman" w:eastAsia="Times New Roman" w:hAnsi="Times New Roman" w:cs="Times New Roman"/>
          <w:color w:val="333333"/>
          <w:sz w:val="28"/>
          <w:szCs w:val="28"/>
        </w:rPr>
        <w:t>ом</w:t>
      </w:r>
      <w:r>
        <w:rPr>
          <w:rFonts w:ascii="Times New Roman" w:eastAsia="Times New Roman" w:hAnsi="Times New Roman" w:cs="Times New Roman"/>
          <w:color w:val="333333"/>
          <w:sz w:val="28"/>
          <w:szCs w:val="28"/>
        </w:rPr>
        <w:t xml:space="preserve"> духовной жизни мусульман Самары</w:t>
      </w:r>
      <w:r w:rsidR="00D406B0">
        <w:rPr>
          <w:rFonts w:ascii="Times New Roman" w:eastAsia="Times New Roman" w:hAnsi="Times New Roman" w:cs="Times New Roman"/>
          <w:color w:val="333333"/>
          <w:sz w:val="28"/>
          <w:szCs w:val="28"/>
        </w:rPr>
        <w:t>, имамом</w:t>
      </w:r>
      <w:r>
        <w:rPr>
          <w:rFonts w:ascii="Times New Roman" w:eastAsia="Times New Roman" w:hAnsi="Times New Roman" w:cs="Times New Roman"/>
          <w:color w:val="333333"/>
          <w:sz w:val="28"/>
          <w:szCs w:val="28"/>
        </w:rPr>
        <w:t>Мухаммет-Фатых</w:t>
      </w:r>
      <w:r w:rsidR="00D406B0">
        <w:rPr>
          <w:rFonts w:ascii="Times New Roman" w:eastAsia="Times New Roman" w:hAnsi="Times New Roman" w:cs="Times New Roman"/>
          <w:color w:val="333333"/>
          <w:sz w:val="28"/>
          <w:szCs w:val="28"/>
        </w:rPr>
        <w:t>а</w:t>
      </w:r>
      <w:r>
        <w:rPr>
          <w:rFonts w:ascii="Times New Roman" w:eastAsia="Times New Roman" w:hAnsi="Times New Roman" w:cs="Times New Roman"/>
          <w:color w:val="333333"/>
          <w:sz w:val="28"/>
          <w:szCs w:val="28"/>
        </w:rPr>
        <w:t>Муртазина (1875-193</w:t>
      </w:r>
      <w:r w:rsidR="003C4737">
        <w:rPr>
          <w:rFonts w:ascii="Times New Roman" w:eastAsia="Times New Roman" w:hAnsi="Times New Roman" w:cs="Times New Roman"/>
          <w:color w:val="333333"/>
          <w:sz w:val="28"/>
          <w:szCs w:val="28"/>
        </w:rPr>
        <w:t>7</w:t>
      </w:r>
      <w:r>
        <w:rPr>
          <w:rFonts w:ascii="Times New Roman" w:eastAsia="Times New Roman" w:hAnsi="Times New Roman" w:cs="Times New Roman"/>
          <w:color w:val="333333"/>
          <w:sz w:val="28"/>
          <w:szCs w:val="28"/>
        </w:rPr>
        <w:t>)</w:t>
      </w:r>
      <w:r w:rsidR="00FC2CC2">
        <w:rPr>
          <w:rFonts w:ascii="Times New Roman" w:eastAsia="Times New Roman" w:hAnsi="Times New Roman" w:cs="Times New Roman"/>
          <w:color w:val="333333"/>
          <w:sz w:val="28"/>
          <w:szCs w:val="28"/>
        </w:rPr>
        <w:t xml:space="preserve"> (подробнее скажем о нем ниже). </w:t>
      </w:r>
      <w:r w:rsidR="00D406B0">
        <w:rPr>
          <w:rFonts w:ascii="Times New Roman" w:eastAsia="Times New Roman" w:hAnsi="Times New Roman" w:cs="Times New Roman"/>
          <w:color w:val="333333"/>
          <w:sz w:val="28"/>
          <w:szCs w:val="28"/>
        </w:rPr>
        <w:t>Неудивительно, что в ней заложены</w:t>
      </w:r>
      <w:r>
        <w:rPr>
          <w:rFonts w:ascii="Times New Roman" w:eastAsia="Times New Roman" w:hAnsi="Times New Roman" w:cs="Times New Roman"/>
          <w:color w:val="333333"/>
          <w:sz w:val="28"/>
          <w:szCs w:val="28"/>
        </w:rPr>
        <w:t xml:space="preserve"> новаторские богословские идеи. </w:t>
      </w:r>
    </w:p>
    <w:p w:rsidR="001A0D0B" w:rsidRDefault="00D406B0" w:rsidP="001A0D0B">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Новизна исследования связана и с дальнейшим изучением крымского богословского наследия и его связи с общероссийской исламской интеллектуальной историей</w:t>
      </w:r>
      <w:r w:rsidR="00F47D84">
        <w:rPr>
          <w:rFonts w:ascii="Times New Roman" w:eastAsia="Times New Roman" w:hAnsi="Times New Roman" w:cs="Times New Roman"/>
          <w:color w:val="333333"/>
          <w:sz w:val="28"/>
          <w:szCs w:val="28"/>
        </w:rPr>
        <w:t>. Журнал</w:t>
      </w:r>
      <w:r w:rsidRPr="00D406B0">
        <w:rPr>
          <w:rFonts w:ascii="Times New Roman" w:eastAsia="Times New Roman" w:hAnsi="Times New Roman" w:cs="Times New Roman"/>
          <w:color w:val="333333"/>
          <w:sz w:val="28"/>
          <w:szCs w:val="28"/>
        </w:rPr>
        <w:t>«Асриймусульманлыкъ» («Современное мусульманство»</w:t>
      </w:r>
      <w:r>
        <w:rPr>
          <w:rFonts w:ascii="Times New Roman" w:eastAsia="Times New Roman" w:hAnsi="Times New Roman" w:cs="Times New Roman"/>
          <w:color w:val="333333"/>
          <w:sz w:val="28"/>
          <w:szCs w:val="28"/>
        </w:rPr>
        <w:t>)</w:t>
      </w:r>
      <w:r w:rsidR="006F0612">
        <w:rPr>
          <w:rFonts w:ascii="Times New Roman" w:eastAsia="Times New Roman" w:hAnsi="Times New Roman" w:cs="Times New Roman"/>
          <w:color w:val="333333"/>
          <w:sz w:val="28"/>
          <w:szCs w:val="28"/>
        </w:rPr>
        <w:t xml:space="preserve"> являлся печатным органом НУРДМК и </w:t>
      </w:r>
      <w:r w:rsidRPr="00D406B0">
        <w:rPr>
          <w:rFonts w:ascii="Times New Roman" w:eastAsia="Times New Roman" w:hAnsi="Times New Roman" w:cs="Times New Roman"/>
          <w:color w:val="333333"/>
          <w:sz w:val="28"/>
          <w:szCs w:val="28"/>
        </w:rPr>
        <w:t xml:space="preserve">издавался </w:t>
      </w:r>
      <w:r w:rsidR="006F0612">
        <w:rPr>
          <w:rFonts w:ascii="Times New Roman" w:eastAsia="Times New Roman" w:hAnsi="Times New Roman" w:cs="Times New Roman"/>
          <w:color w:val="333333"/>
          <w:sz w:val="28"/>
          <w:szCs w:val="28"/>
        </w:rPr>
        <w:t>на «</w:t>
      </w:r>
      <w:r w:rsidR="006F0612" w:rsidRPr="006F0612">
        <w:rPr>
          <w:rFonts w:ascii="Times New Roman" w:eastAsia="Times New Roman" w:hAnsi="Times New Roman" w:cs="Times New Roman"/>
          <w:color w:val="333333"/>
          <w:sz w:val="28"/>
          <w:szCs w:val="28"/>
        </w:rPr>
        <w:t>общетюрск</w:t>
      </w:r>
      <w:r w:rsidR="006F0612">
        <w:rPr>
          <w:rFonts w:ascii="Times New Roman" w:eastAsia="Times New Roman" w:hAnsi="Times New Roman" w:cs="Times New Roman"/>
          <w:color w:val="333333"/>
          <w:sz w:val="28"/>
          <w:szCs w:val="28"/>
        </w:rPr>
        <w:t>ом</w:t>
      </w:r>
      <w:r w:rsidR="006F0612" w:rsidRPr="006F0612">
        <w:rPr>
          <w:rFonts w:ascii="Times New Roman" w:eastAsia="Times New Roman" w:hAnsi="Times New Roman" w:cs="Times New Roman"/>
          <w:color w:val="333333"/>
          <w:sz w:val="28"/>
          <w:szCs w:val="28"/>
        </w:rPr>
        <w:t>огузск</w:t>
      </w:r>
      <w:r w:rsidR="006F0612">
        <w:rPr>
          <w:rFonts w:ascii="Times New Roman" w:eastAsia="Times New Roman" w:hAnsi="Times New Roman" w:cs="Times New Roman"/>
          <w:color w:val="333333"/>
          <w:sz w:val="28"/>
          <w:szCs w:val="28"/>
        </w:rPr>
        <w:t>ом</w:t>
      </w:r>
      <w:r w:rsidR="006F0612" w:rsidRPr="006F0612">
        <w:rPr>
          <w:rFonts w:ascii="Times New Roman" w:eastAsia="Times New Roman" w:hAnsi="Times New Roman" w:cs="Times New Roman"/>
          <w:color w:val="333333"/>
          <w:sz w:val="28"/>
          <w:szCs w:val="28"/>
        </w:rPr>
        <w:t xml:space="preserve"> литературн</w:t>
      </w:r>
      <w:r w:rsidR="006F0612">
        <w:rPr>
          <w:rFonts w:ascii="Times New Roman" w:eastAsia="Times New Roman" w:hAnsi="Times New Roman" w:cs="Times New Roman"/>
          <w:color w:val="333333"/>
          <w:sz w:val="28"/>
          <w:szCs w:val="28"/>
        </w:rPr>
        <w:t>ом</w:t>
      </w:r>
      <w:r w:rsidR="006F0612" w:rsidRPr="006F0612">
        <w:rPr>
          <w:rFonts w:ascii="Times New Roman" w:eastAsia="Times New Roman" w:hAnsi="Times New Roman" w:cs="Times New Roman"/>
          <w:color w:val="333333"/>
          <w:sz w:val="28"/>
          <w:szCs w:val="28"/>
        </w:rPr>
        <w:t xml:space="preserve"> язык</w:t>
      </w:r>
      <w:r w:rsidR="006F0612">
        <w:rPr>
          <w:rFonts w:ascii="Times New Roman" w:eastAsia="Times New Roman" w:hAnsi="Times New Roman" w:cs="Times New Roman"/>
          <w:color w:val="333333"/>
          <w:sz w:val="28"/>
          <w:szCs w:val="28"/>
        </w:rPr>
        <w:t>е</w:t>
      </w:r>
      <w:r w:rsidR="006F0612" w:rsidRPr="006F0612">
        <w:rPr>
          <w:rFonts w:ascii="Times New Roman" w:eastAsia="Times New Roman" w:hAnsi="Times New Roman" w:cs="Times New Roman"/>
          <w:color w:val="333333"/>
          <w:sz w:val="28"/>
          <w:szCs w:val="28"/>
        </w:rPr>
        <w:t>османи конца XIX – начала XX вв.</w:t>
      </w:r>
      <w:r w:rsidR="006F0612">
        <w:rPr>
          <w:rFonts w:ascii="Times New Roman" w:eastAsia="Times New Roman" w:hAnsi="Times New Roman" w:cs="Times New Roman"/>
          <w:color w:val="333333"/>
          <w:sz w:val="28"/>
          <w:szCs w:val="28"/>
        </w:rPr>
        <w:t>»</w:t>
      </w:r>
      <w:r w:rsidRPr="00D406B0">
        <w:rPr>
          <w:rFonts w:ascii="Times New Roman" w:eastAsia="Times New Roman" w:hAnsi="Times New Roman" w:cs="Times New Roman"/>
          <w:color w:val="333333"/>
          <w:sz w:val="28"/>
          <w:szCs w:val="28"/>
        </w:rPr>
        <w:t>в Симферополе в 1924-1927 гг.</w:t>
      </w:r>
      <w:r w:rsidR="006F0612" w:rsidRPr="003403F3">
        <w:rPr>
          <w:rFonts w:ascii="Times New Roman" w:eastAsia="Times New Roman" w:hAnsi="Times New Roman" w:cs="Times New Roman"/>
          <w:color w:val="333333"/>
          <w:sz w:val="28"/>
          <w:szCs w:val="28"/>
        </w:rPr>
        <w:t>[Яблоновская</w:t>
      </w:r>
      <w:r w:rsidR="00BE1BBC" w:rsidRPr="003403F3">
        <w:rPr>
          <w:rFonts w:ascii="Times New Roman" w:eastAsia="Times New Roman" w:hAnsi="Times New Roman" w:cs="Times New Roman"/>
          <w:color w:val="333333"/>
          <w:sz w:val="28"/>
          <w:szCs w:val="28"/>
        </w:rPr>
        <w:t>, Джелилова 2019, с.</w:t>
      </w:r>
      <w:r w:rsidR="003403F3">
        <w:rPr>
          <w:rFonts w:ascii="Times New Roman" w:eastAsia="Times New Roman" w:hAnsi="Times New Roman" w:cs="Times New Roman"/>
          <w:color w:val="333333"/>
          <w:sz w:val="28"/>
          <w:szCs w:val="28"/>
        </w:rPr>
        <w:t xml:space="preserve"> 567</w:t>
      </w:r>
      <w:r w:rsidR="006F0612" w:rsidRPr="003403F3">
        <w:rPr>
          <w:rFonts w:ascii="Times New Roman" w:eastAsia="Times New Roman" w:hAnsi="Times New Roman" w:cs="Times New Roman"/>
          <w:color w:val="333333"/>
          <w:sz w:val="28"/>
          <w:szCs w:val="28"/>
        </w:rPr>
        <w:t>].</w:t>
      </w:r>
      <w:r w:rsidR="006F0612">
        <w:rPr>
          <w:rFonts w:ascii="Times New Roman" w:eastAsia="Times New Roman" w:hAnsi="Times New Roman" w:cs="Times New Roman"/>
          <w:color w:val="333333"/>
          <w:sz w:val="28"/>
          <w:szCs w:val="28"/>
        </w:rPr>
        <w:t xml:space="preserve"> Изучение журнала и введение его в общероссийское историографическое поле тормозится отсутствием русскоязычных </w:t>
      </w:r>
      <w:r w:rsidR="001A0D0B">
        <w:rPr>
          <w:rFonts w:ascii="Times New Roman" w:eastAsia="Times New Roman" w:hAnsi="Times New Roman" w:cs="Times New Roman"/>
          <w:color w:val="333333"/>
          <w:sz w:val="28"/>
          <w:szCs w:val="28"/>
        </w:rPr>
        <w:t xml:space="preserve">вариантов </w:t>
      </w:r>
      <w:r w:rsidR="006F0612">
        <w:rPr>
          <w:rFonts w:ascii="Times New Roman" w:eastAsia="Times New Roman" w:hAnsi="Times New Roman" w:cs="Times New Roman"/>
          <w:color w:val="333333"/>
          <w:sz w:val="28"/>
          <w:szCs w:val="28"/>
        </w:rPr>
        <w:t xml:space="preserve">статей, поэтому обнаруженные нами в Центральном архиве ФСБ России </w:t>
      </w:r>
      <w:r w:rsidR="00ED4803">
        <w:rPr>
          <w:rFonts w:ascii="Times New Roman" w:eastAsia="Times New Roman" w:hAnsi="Times New Roman" w:cs="Times New Roman"/>
          <w:color w:val="333333"/>
          <w:sz w:val="28"/>
          <w:szCs w:val="28"/>
        </w:rPr>
        <w:t xml:space="preserve">в документах </w:t>
      </w:r>
      <w:r w:rsidR="006F0612">
        <w:rPr>
          <w:rFonts w:ascii="Times New Roman" w:eastAsia="Times New Roman" w:hAnsi="Times New Roman" w:cs="Times New Roman"/>
          <w:color w:val="333333"/>
          <w:sz w:val="28"/>
          <w:szCs w:val="28"/>
        </w:rPr>
        <w:t xml:space="preserve">Восточного отдела ОГПУ </w:t>
      </w:r>
      <w:r w:rsidR="001A0D0B" w:rsidRPr="00323045">
        <w:rPr>
          <w:rFonts w:ascii="Times New Roman" w:hAnsi="Times New Roman" w:cs="Times New Roman"/>
          <w:color w:val="000000"/>
          <w:sz w:val="28"/>
          <w:szCs w:val="28"/>
        </w:rPr>
        <w:t>переводы статей из неофициальной части журнала</w:t>
      </w:r>
      <w:r w:rsidR="001A0D0B">
        <w:rPr>
          <w:rFonts w:ascii="Times New Roman" w:eastAsia="Times New Roman" w:hAnsi="Times New Roman" w:cs="Times New Roman"/>
          <w:color w:val="333333"/>
          <w:sz w:val="28"/>
          <w:szCs w:val="28"/>
        </w:rPr>
        <w:t>представляют высокую научную ценность</w:t>
      </w:r>
      <w:r w:rsidR="00323045" w:rsidRPr="00323045">
        <w:rPr>
          <w:rFonts w:ascii="Times New Roman" w:eastAsia="Times New Roman" w:hAnsi="Times New Roman" w:cs="Times New Roman"/>
          <w:color w:val="333333"/>
          <w:sz w:val="28"/>
          <w:szCs w:val="28"/>
        </w:rPr>
        <w:t>.</w:t>
      </w:r>
    </w:p>
    <w:p w:rsidR="00FC2CC2" w:rsidRPr="001A0D0B" w:rsidRDefault="00FC2CC2" w:rsidP="00FC2CC2">
      <w:pPr>
        <w:shd w:val="clear" w:color="auto" w:fill="FFFFFF"/>
        <w:spacing w:after="0" w:line="360" w:lineRule="auto"/>
        <w:ind w:firstLine="720"/>
        <w:jc w:val="both"/>
        <w:rPr>
          <w:rFonts w:ascii="Times New Roman" w:hAnsi="Times New Roman" w:cs="Times New Roman"/>
          <w:color w:val="000000"/>
          <w:sz w:val="28"/>
          <w:szCs w:val="28"/>
        </w:rPr>
      </w:pPr>
      <w:r w:rsidRPr="00323045">
        <w:rPr>
          <w:rFonts w:ascii="Times New Roman" w:eastAsia="Times New Roman" w:hAnsi="Times New Roman" w:cs="Times New Roman"/>
          <w:color w:val="333333"/>
          <w:sz w:val="28"/>
          <w:szCs w:val="28"/>
        </w:rPr>
        <w:t>Нами изучено о</w:t>
      </w:r>
      <w:r w:rsidRPr="00323045">
        <w:rPr>
          <w:rFonts w:ascii="Times New Roman" w:hAnsi="Times New Roman" w:cs="Times New Roman"/>
          <w:color w:val="000000"/>
          <w:sz w:val="28"/>
          <w:szCs w:val="28"/>
        </w:rPr>
        <w:t xml:space="preserve">бъемное дело на 232-х листах под названием «Переводы статей для религиозного журнала «Асры-Мусульманлык», направлявшихся ГПУ Крыма на заключение в Восточный отдел ОГПУ, адреса подписчиков журнала» датировано февралем-ноябрем 1926 г. </w:t>
      </w:r>
      <w:bookmarkStart w:id="3" w:name="_Hlk71543200"/>
      <w:r w:rsidRPr="00323045">
        <w:rPr>
          <w:rFonts w:ascii="Times New Roman" w:hAnsi="Times New Roman" w:cs="Times New Roman"/>
          <w:color w:val="000000"/>
          <w:sz w:val="28"/>
          <w:szCs w:val="28"/>
        </w:rPr>
        <w:t>(ЦА ФСБ России, ф.2, оп.4, д.401)</w:t>
      </w:r>
      <w:bookmarkEnd w:id="3"/>
      <w:r w:rsidRPr="00323045">
        <w:rPr>
          <w:rFonts w:ascii="Times New Roman" w:hAnsi="Times New Roman" w:cs="Times New Roman"/>
          <w:color w:val="000000"/>
          <w:sz w:val="28"/>
          <w:szCs w:val="28"/>
        </w:rPr>
        <w:t>.</w:t>
      </w:r>
      <w:r>
        <w:rPr>
          <w:rFonts w:ascii="Times New Roman" w:eastAsia="Times New Roman" w:hAnsi="Times New Roman" w:cs="Times New Roman"/>
          <w:color w:val="333333"/>
          <w:sz w:val="28"/>
          <w:szCs w:val="28"/>
        </w:rPr>
        <w:t xml:space="preserve">Переводы готовились сотрудником восточного </w:t>
      </w:r>
      <w:r w:rsidR="0057480F" w:rsidRPr="00E2049B">
        <w:rPr>
          <w:rFonts w:ascii="Times New Roman" w:eastAsia="Times New Roman" w:hAnsi="Times New Roman" w:cs="Times New Roman"/>
          <w:color w:val="333333"/>
          <w:sz w:val="28"/>
          <w:szCs w:val="28"/>
        </w:rPr>
        <w:lastRenderedPageBreak/>
        <w:t xml:space="preserve">отдела </w:t>
      </w:r>
      <w:r w:rsidRPr="00E2049B">
        <w:rPr>
          <w:rFonts w:ascii="Times New Roman" w:eastAsia="Times New Roman" w:hAnsi="Times New Roman" w:cs="Times New Roman"/>
          <w:color w:val="333333"/>
          <w:sz w:val="28"/>
          <w:szCs w:val="28"/>
        </w:rPr>
        <w:t>ПП ОГПУ по Крыму Забелевым и направлял</w:t>
      </w:r>
      <w:r w:rsidR="0057480F" w:rsidRPr="00E2049B">
        <w:rPr>
          <w:rFonts w:ascii="Times New Roman" w:eastAsia="Times New Roman" w:hAnsi="Times New Roman" w:cs="Times New Roman"/>
          <w:color w:val="333333"/>
          <w:sz w:val="28"/>
          <w:szCs w:val="28"/>
        </w:rPr>
        <w:t>ись</w:t>
      </w:r>
      <w:r w:rsidRPr="00E2049B">
        <w:rPr>
          <w:rFonts w:ascii="Times New Roman" w:eastAsia="Times New Roman" w:hAnsi="Times New Roman" w:cs="Times New Roman"/>
          <w:color w:val="333333"/>
          <w:sz w:val="28"/>
          <w:szCs w:val="28"/>
        </w:rPr>
        <w:t xml:space="preserve"> в</w:t>
      </w:r>
      <w:r>
        <w:rPr>
          <w:rFonts w:ascii="Times New Roman" w:eastAsia="Times New Roman" w:hAnsi="Times New Roman" w:cs="Times New Roman"/>
          <w:color w:val="333333"/>
          <w:sz w:val="28"/>
          <w:szCs w:val="28"/>
        </w:rPr>
        <w:t xml:space="preserve"> Восточн</w:t>
      </w:r>
      <w:r w:rsidR="0057480F">
        <w:rPr>
          <w:rFonts w:ascii="Times New Roman" w:eastAsia="Times New Roman" w:hAnsi="Times New Roman" w:cs="Times New Roman"/>
          <w:color w:val="333333"/>
          <w:sz w:val="28"/>
          <w:szCs w:val="28"/>
        </w:rPr>
        <w:t>ый</w:t>
      </w:r>
      <w:r>
        <w:rPr>
          <w:rFonts w:ascii="Times New Roman" w:eastAsia="Times New Roman" w:hAnsi="Times New Roman" w:cs="Times New Roman"/>
          <w:color w:val="333333"/>
          <w:sz w:val="28"/>
          <w:szCs w:val="28"/>
        </w:rPr>
        <w:t xml:space="preserve"> отдел ОГПУ для дальнейшего рассмотрения и утверждения номера журнала печати. </w:t>
      </w:r>
      <w:r w:rsidRPr="0050423D">
        <w:rPr>
          <w:rFonts w:ascii="Times New Roman" w:hAnsi="Times New Roman" w:cs="Times New Roman"/>
          <w:sz w:val="28"/>
          <w:szCs w:val="28"/>
        </w:rPr>
        <w:t>В Москве визу на допуск к печати ставили заместитель начальника ВО ОГПУ Л.Н. Волленберг и начальник 2-го отделения К.Х. Петросьян.</w:t>
      </w:r>
    </w:p>
    <w:p w:rsidR="001A0D0B" w:rsidRDefault="00FC2CC2" w:rsidP="00323045">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Таким образом, на примере прохождения статьи самарского имама мы можем проследить механизм цензуры, работавшей в отношении журналов, издававшихся под эгидой крымского муфтията. </w:t>
      </w:r>
    </w:p>
    <w:p w:rsidR="001A0D0B" w:rsidRDefault="001A0D0B" w:rsidP="0033195F">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Что из себя представляло это печатное издание? Крымское духовное управление в сентябре 1924 г. приняло решение о начале издания собственного печатного органа (его главным редактором стал муфтий Крыма </w:t>
      </w:r>
      <w:r w:rsidRPr="00E2049B">
        <w:rPr>
          <w:rFonts w:ascii="Times New Roman" w:eastAsia="Times New Roman" w:hAnsi="Times New Roman" w:cs="Times New Roman"/>
          <w:color w:val="333333"/>
          <w:sz w:val="28"/>
          <w:szCs w:val="28"/>
        </w:rPr>
        <w:t>Ха</w:t>
      </w:r>
      <w:r w:rsidR="0057480F" w:rsidRPr="00E2049B">
        <w:rPr>
          <w:rFonts w:ascii="Times New Roman" w:eastAsia="Times New Roman" w:hAnsi="Times New Roman" w:cs="Times New Roman"/>
          <w:color w:val="333333"/>
          <w:sz w:val="28"/>
          <w:szCs w:val="28"/>
        </w:rPr>
        <w:t>дж</w:t>
      </w:r>
      <w:r w:rsidRPr="00E2049B">
        <w:rPr>
          <w:rFonts w:ascii="Times New Roman" w:eastAsia="Times New Roman" w:hAnsi="Times New Roman" w:cs="Times New Roman"/>
          <w:color w:val="333333"/>
          <w:sz w:val="28"/>
          <w:szCs w:val="28"/>
        </w:rPr>
        <w:t>и</w:t>
      </w:r>
      <w:r>
        <w:rPr>
          <w:rFonts w:ascii="Times New Roman" w:eastAsia="Times New Roman" w:hAnsi="Times New Roman" w:cs="Times New Roman"/>
          <w:color w:val="333333"/>
          <w:sz w:val="28"/>
          <w:szCs w:val="28"/>
        </w:rPr>
        <w:t xml:space="preserve">Мусляхеддин) – журнала </w:t>
      </w:r>
      <w:r w:rsidRPr="00323045">
        <w:rPr>
          <w:rFonts w:ascii="Times New Roman" w:eastAsia="Times New Roman" w:hAnsi="Times New Roman" w:cs="Times New Roman"/>
          <w:color w:val="333333"/>
          <w:sz w:val="28"/>
          <w:szCs w:val="28"/>
        </w:rPr>
        <w:t>«Асриймусульманлыкъ»</w:t>
      </w:r>
      <w:r>
        <w:rPr>
          <w:rFonts w:ascii="Times New Roman" w:eastAsia="Times New Roman" w:hAnsi="Times New Roman" w:cs="Times New Roman"/>
          <w:color w:val="333333"/>
          <w:sz w:val="28"/>
          <w:szCs w:val="28"/>
        </w:rPr>
        <w:t xml:space="preserve">, целью которого становилось информирование </w:t>
      </w:r>
      <w:r w:rsidR="0050423D">
        <w:rPr>
          <w:rFonts w:ascii="Times New Roman" w:eastAsia="Times New Roman" w:hAnsi="Times New Roman" w:cs="Times New Roman"/>
          <w:color w:val="333333"/>
          <w:sz w:val="28"/>
          <w:szCs w:val="28"/>
        </w:rPr>
        <w:t xml:space="preserve">подписчиков </w:t>
      </w:r>
      <w:r>
        <w:rPr>
          <w:rFonts w:ascii="Times New Roman" w:eastAsia="Times New Roman" w:hAnsi="Times New Roman" w:cs="Times New Roman"/>
          <w:color w:val="333333"/>
          <w:sz w:val="28"/>
          <w:szCs w:val="28"/>
        </w:rPr>
        <w:t>об официальных решениях властей</w:t>
      </w:r>
      <w:r w:rsidR="00D5719C">
        <w:rPr>
          <w:rFonts w:ascii="Times New Roman" w:eastAsia="Times New Roman" w:hAnsi="Times New Roman" w:cs="Times New Roman"/>
          <w:color w:val="333333"/>
          <w:sz w:val="28"/>
          <w:szCs w:val="28"/>
        </w:rPr>
        <w:t xml:space="preserve"> (первая часть выпуска)</w:t>
      </w:r>
      <w:r>
        <w:rPr>
          <w:rFonts w:ascii="Times New Roman" w:eastAsia="Times New Roman" w:hAnsi="Times New Roman" w:cs="Times New Roman"/>
          <w:color w:val="333333"/>
          <w:sz w:val="28"/>
          <w:szCs w:val="28"/>
        </w:rPr>
        <w:t xml:space="preserve">, просвещение широких масс и поиск богословских решений на актуальные вопросы современности. </w:t>
      </w:r>
    </w:p>
    <w:p w:rsidR="0050423D" w:rsidRDefault="0050423D" w:rsidP="0033195F">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 географии подписчиков мы можем судить по списку, имеющемуся в деле Восточного отдела. </w:t>
      </w:r>
      <w:r w:rsidR="00D5719C">
        <w:rPr>
          <w:rFonts w:ascii="Times New Roman" w:eastAsia="Times New Roman" w:hAnsi="Times New Roman" w:cs="Times New Roman"/>
          <w:color w:val="333333"/>
          <w:sz w:val="28"/>
          <w:szCs w:val="28"/>
        </w:rPr>
        <w:t xml:space="preserve">В </w:t>
      </w:r>
      <w:r w:rsidR="00D5719C" w:rsidRPr="00D5719C">
        <w:rPr>
          <w:rFonts w:ascii="Times New Roman" w:eastAsia="Times New Roman" w:hAnsi="Times New Roman" w:cs="Times New Roman"/>
          <w:color w:val="333333"/>
          <w:sz w:val="28"/>
          <w:szCs w:val="28"/>
        </w:rPr>
        <w:t xml:space="preserve">1926 г. журнал по почте получало 413 человек, из </w:t>
      </w:r>
      <w:r w:rsidR="00D5719C">
        <w:rPr>
          <w:rFonts w:ascii="Times New Roman" w:eastAsia="Times New Roman" w:hAnsi="Times New Roman" w:cs="Times New Roman"/>
          <w:color w:val="333333"/>
          <w:sz w:val="28"/>
          <w:szCs w:val="28"/>
        </w:rPr>
        <w:t>них</w:t>
      </w:r>
      <w:r w:rsidR="00D5719C" w:rsidRPr="00D5719C">
        <w:rPr>
          <w:rFonts w:ascii="Times New Roman" w:eastAsia="Times New Roman" w:hAnsi="Times New Roman" w:cs="Times New Roman"/>
          <w:color w:val="333333"/>
          <w:sz w:val="28"/>
          <w:szCs w:val="28"/>
        </w:rPr>
        <w:t xml:space="preserve"> 273 проживало </w:t>
      </w:r>
      <w:r w:rsidR="00D5719C">
        <w:rPr>
          <w:rFonts w:ascii="Times New Roman" w:eastAsia="Times New Roman" w:hAnsi="Times New Roman" w:cs="Times New Roman"/>
          <w:color w:val="333333"/>
          <w:sz w:val="28"/>
          <w:szCs w:val="28"/>
        </w:rPr>
        <w:t>в Крыму</w:t>
      </w:r>
      <w:r w:rsidR="00D5719C" w:rsidRPr="00D5719C">
        <w:rPr>
          <w:rFonts w:ascii="Times New Roman" w:eastAsia="Times New Roman" w:hAnsi="Times New Roman" w:cs="Times New Roman"/>
          <w:color w:val="333333"/>
          <w:sz w:val="28"/>
          <w:szCs w:val="28"/>
        </w:rPr>
        <w:t>. Оставшиеся 140 адресатов находились в разных уголках Советского Союза: Москва, Ленинград, Казань, Чистополь, Уфа, Ташкент, Старая Бухара (медресе «Мир Араб»), Андижан, Коканд, Алма-Ата, Киргизская степь (гг. Нуха и Токмак), Петропавловск, Тюмень, Красноярск, Троицк (подписчик: будущий муфтий ГабдрахманРасулев), Семипалатинск, Нижегородская губерния (сс. Уразовка, Красный Остров)(ЦА ФСБ России, ф.2, оп.4, д.401</w:t>
      </w:r>
      <w:r w:rsidR="00D5719C">
        <w:rPr>
          <w:rFonts w:ascii="Times New Roman" w:eastAsia="Times New Roman" w:hAnsi="Times New Roman" w:cs="Times New Roman"/>
          <w:color w:val="333333"/>
          <w:sz w:val="28"/>
          <w:szCs w:val="28"/>
        </w:rPr>
        <w:t xml:space="preserve">, л. </w:t>
      </w:r>
      <w:r w:rsidR="00D5719C" w:rsidRPr="00D5719C">
        <w:rPr>
          <w:rFonts w:ascii="Times New Roman" w:eastAsia="Times New Roman" w:hAnsi="Times New Roman" w:cs="Times New Roman"/>
          <w:color w:val="333333"/>
          <w:sz w:val="28"/>
          <w:szCs w:val="28"/>
        </w:rPr>
        <w:t>92, 113-120).</w:t>
      </w:r>
      <w:r w:rsidR="00D5719C">
        <w:rPr>
          <w:rFonts w:ascii="Times New Roman" w:eastAsia="Times New Roman" w:hAnsi="Times New Roman" w:cs="Times New Roman"/>
          <w:color w:val="333333"/>
          <w:sz w:val="28"/>
          <w:szCs w:val="28"/>
        </w:rPr>
        <w:t xml:space="preserve"> Подписчиком журнала был и М.-Ф,Муртазин. </w:t>
      </w:r>
    </w:p>
    <w:p w:rsidR="00D5719C" w:rsidRDefault="00D5719C" w:rsidP="0033195F">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Среди авторов статей были ведущие мыслители эпохи, чье наследие сегодня входит в «золотой фонд» российского богословия </w:t>
      </w:r>
      <w:r w:rsidRPr="00D5719C">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Р.Фахретдин, З.Камали, М.Бигиев, но в 1920-е гг. их новаторские подходы не всегда получали поддержку широкой общественности</w:t>
      </w:r>
      <w:r w:rsidR="00875AB1">
        <w:rPr>
          <w:rFonts w:ascii="Times New Roman" w:eastAsia="Times New Roman" w:hAnsi="Times New Roman" w:cs="Times New Roman"/>
          <w:color w:val="333333"/>
          <w:sz w:val="28"/>
          <w:szCs w:val="28"/>
        </w:rPr>
        <w:t xml:space="preserve">, что, однако, не </w:t>
      </w:r>
      <w:r w:rsidR="00875AB1" w:rsidRPr="00E2049B">
        <w:rPr>
          <w:rFonts w:ascii="Times New Roman" w:eastAsia="Times New Roman" w:hAnsi="Times New Roman" w:cs="Times New Roman"/>
          <w:color w:val="333333"/>
          <w:sz w:val="28"/>
          <w:szCs w:val="28"/>
        </w:rPr>
        <w:t xml:space="preserve">мешало </w:t>
      </w:r>
      <w:r w:rsidR="0057480F" w:rsidRPr="00E2049B">
        <w:rPr>
          <w:rFonts w:ascii="Times New Roman" w:eastAsia="Times New Roman" w:hAnsi="Times New Roman" w:cs="Times New Roman"/>
          <w:color w:val="333333"/>
          <w:sz w:val="28"/>
          <w:szCs w:val="28"/>
        </w:rPr>
        <w:lastRenderedPageBreak/>
        <w:t>и</w:t>
      </w:r>
      <w:r w:rsidR="00875AB1" w:rsidRPr="00E2049B">
        <w:rPr>
          <w:rFonts w:ascii="Times New Roman" w:eastAsia="Times New Roman" w:hAnsi="Times New Roman" w:cs="Times New Roman"/>
          <w:color w:val="333333"/>
          <w:sz w:val="28"/>
          <w:szCs w:val="28"/>
        </w:rPr>
        <w:t>м</w:t>
      </w:r>
      <w:r w:rsidR="00875AB1">
        <w:rPr>
          <w:rFonts w:ascii="Times New Roman" w:eastAsia="Times New Roman" w:hAnsi="Times New Roman" w:cs="Times New Roman"/>
          <w:color w:val="333333"/>
          <w:sz w:val="28"/>
          <w:szCs w:val="28"/>
        </w:rPr>
        <w:t>пользоваться высочайшим авторитетом у верующих. Среди публикаций мы также находим переводы статей М.Абдо, крымск</w:t>
      </w:r>
      <w:r w:rsidR="00BE1BBC">
        <w:rPr>
          <w:rFonts w:ascii="Times New Roman" w:eastAsia="Times New Roman" w:hAnsi="Times New Roman" w:cs="Times New Roman"/>
          <w:color w:val="333333"/>
          <w:sz w:val="28"/>
          <w:szCs w:val="28"/>
        </w:rPr>
        <w:t xml:space="preserve">ого </w:t>
      </w:r>
      <w:r w:rsidR="00875AB1">
        <w:rPr>
          <w:rFonts w:ascii="Times New Roman" w:eastAsia="Times New Roman" w:hAnsi="Times New Roman" w:cs="Times New Roman"/>
          <w:color w:val="333333"/>
          <w:sz w:val="28"/>
          <w:szCs w:val="28"/>
        </w:rPr>
        <w:t>муфтия</w:t>
      </w:r>
      <w:r w:rsidR="00BE1BBC">
        <w:rPr>
          <w:rFonts w:ascii="Times New Roman" w:eastAsia="Times New Roman" w:hAnsi="Times New Roman" w:cs="Times New Roman"/>
          <w:color w:val="333333"/>
          <w:sz w:val="28"/>
          <w:szCs w:val="28"/>
        </w:rPr>
        <w:t xml:space="preserve"> и местных имамов</w:t>
      </w:r>
      <w:r w:rsidR="00875AB1">
        <w:rPr>
          <w:rFonts w:ascii="Times New Roman" w:eastAsia="Times New Roman" w:hAnsi="Times New Roman" w:cs="Times New Roman"/>
          <w:color w:val="333333"/>
          <w:sz w:val="28"/>
          <w:szCs w:val="28"/>
        </w:rPr>
        <w:t>.</w:t>
      </w:r>
    </w:p>
    <w:p w:rsidR="00323045" w:rsidRDefault="0050423D" w:rsidP="00323045">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Вторая, неофициальная, часть журнала в обязательном порядке подвергалась пристрастному анализу сотрудников спецслужб, так как отвечала на злободневные вопросы, как </w:t>
      </w:r>
      <w:r w:rsidR="00D5719C">
        <w:rPr>
          <w:rFonts w:ascii="Times New Roman" w:eastAsia="Times New Roman" w:hAnsi="Times New Roman" w:cs="Times New Roman"/>
          <w:color w:val="333333"/>
          <w:sz w:val="28"/>
          <w:szCs w:val="28"/>
        </w:rPr>
        <w:t xml:space="preserve">жить </w:t>
      </w:r>
      <w:r>
        <w:rPr>
          <w:rFonts w:ascii="Times New Roman" w:eastAsia="Times New Roman" w:hAnsi="Times New Roman" w:cs="Times New Roman"/>
          <w:color w:val="333333"/>
          <w:sz w:val="28"/>
          <w:szCs w:val="28"/>
        </w:rPr>
        <w:t xml:space="preserve">верующим в новых условиях, как примирять начала шариата с происходящими в стране и мире переменами. </w:t>
      </w:r>
      <w:r w:rsidR="001A0D0B">
        <w:rPr>
          <w:rFonts w:ascii="Times New Roman" w:eastAsia="Times New Roman" w:hAnsi="Times New Roman" w:cs="Times New Roman"/>
          <w:color w:val="333333"/>
          <w:sz w:val="28"/>
          <w:szCs w:val="28"/>
        </w:rPr>
        <w:t xml:space="preserve">Как указывают исследователи, </w:t>
      </w:r>
      <w:r w:rsidR="00323045">
        <w:rPr>
          <w:rFonts w:ascii="Times New Roman" w:eastAsia="Times New Roman" w:hAnsi="Times New Roman" w:cs="Times New Roman"/>
          <w:color w:val="333333"/>
          <w:sz w:val="28"/>
          <w:szCs w:val="28"/>
        </w:rPr>
        <w:t>«</w:t>
      </w:r>
      <w:r w:rsidR="00323045" w:rsidRPr="00323045">
        <w:rPr>
          <w:rFonts w:ascii="Times New Roman" w:eastAsia="Times New Roman" w:hAnsi="Times New Roman" w:cs="Times New Roman"/>
          <w:color w:val="333333"/>
          <w:sz w:val="28"/>
          <w:szCs w:val="28"/>
        </w:rPr>
        <w:t xml:space="preserve">Во многих статьях журнала </w:t>
      </w:r>
      <w:bookmarkStart w:id="4" w:name="_Hlk71542835"/>
      <w:r w:rsidR="00323045" w:rsidRPr="00323045">
        <w:rPr>
          <w:rFonts w:ascii="Times New Roman" w:eastAsia="Times New Roman" w:hAnsi="Times New Roman" w:cs="Times New Roman"/>
          <w:color w:val="333333"/>
          <w:sz w:val="28"/>
          <w:szCs w:val="28"/>
        </w:rPr>
        <w:t>«Асриймусульманлыкъ»</w:t>
      </w:r>
      <w:bookmarkEnd w:id="4"/>
      <w:r w:rsidR="00323045" w:rsidRPr="00323045">
        <w:rPr>
          <w:rFonts w:ascii="Times New Roman" w:eastAsia="Times New Roman" w:hAnsi="Times New Roman" w:cs="Times New Roman"/>
          <w:color w:val="333333"/>
          <w:sz w:val="28"/>
          <w:szCs w:val="28"/>
        </w:rPr>
        <w:t xml:space="preserve"> при анализе причин бедственного положения мусульман Крыма, часто указывается на тот факт, что мусульмане Крыма долгое время не развивали богословскую науку, прекратили выносить решения в соответствии с Кораном и Сунной на вопросы</w:t>
      </w:r>
      <w:r w:rsidR="00323045">
        <w:rPr>
          <w:rFonts w:ascii="Times New Roman" w:eastAsia="Times New Roman" w:hAnsi="Times New Roman" w:cs="Times New Roman"/>
          <w:color w:val="333333"/>
          <w:sz w:val="28"/>
          <w:szCs w:val="28"/>
        </w:rPr>
        <w:t>,</w:t>
      </w:r>
      <w:r w:rsidR="00323045" w:rsidRPr="00323045">
        <w:rPr>
          <w:rFonts w:ascii="Times New Roman" w:eastAsia="Times New Roman" w:hAnsi="Times New Roman" w:cs="Times New Roman"/>
          <w:color w:val="333333"/>
          <w:sz w:val="28"/>
          <w:szCs w:val="28"/>
        </w:rPr>
        <w:t xml:space="preserve"> созданные временем</w:t>
      </w:r>
      <w:r w:rsidR="00323045">
        <w:rPr>
          <w:rFonts w:ascii="Times New Roman" w:eastAsia="Times New Roman" w:hAnsi="Times New Roman" w:cs="Times New Roman"/>
          <w:color w:val="333333"/>
          <w:sz w:val="28"/>
          <w:szCs w:val="28"/>
        </w:rPr>
        <w:t>»</w:t>
      </w:r>
      <w:r w:rsidR="00323045" w:rsidRPr="00323045">
        <w:rPr>
          <w:rFonts w:ascii="Times New Roman" w:eastAsia="Times New Roman" w:hAnsi="Times New Roman" w:cs="Times New Roman"/>
          <w:color w:val="333333"/>
          <w:sz w:val="28"/>
          <w:szCs w:val="28"/>
        </w:rPr>
        <w:t xml:space="preserve"> [Хайруддинова</w:t>
      </w:r>
      <w:r w:rsidR="00323045">
        <w:rPr>
          <w:rFonts w:ascii="Times New Roman" w:eastAsia="Times New Roman" w:hAnsi="Times New Roman" w:cs="Times New Roman"/>
          <w:color w:val="333333"/>
          <w:sz w:val="28"/>
          <w:szCs w:val="28"/>
        </w:rPr>
        <w:t xml:space="preserve"> 2013,</w:t>
      </w:r>
      <w:r w:rsidR="00323045" w:rsidRPr="00323045">
        <w:rPr>
          <w:rFonts w:ascii="Times New Roman" w:eastAsia="Times New Roman" w:hAnsi="Times New Roman" w:cs="Times New Roman"/>
          <w:color w:val="333333"/>
          <w:sz w:val="28"/>
          <w:szCs w:val="28"/>
        </w:rPr>
        <w:t xml:space="preserve"> с.145-148].</w:t>
      </w:r>
      <w:r w:rsidR="00BE1BBC">
        <w:rPr>
          <w:rFonts w:ascii="Times New Roman" w:eastAsia="Times New Roman" w:hAnsi="Times New Roman" w:cs="Times New Roman"/>
          <w:color w:val="333333"/>
          <w:sz w:val="28"/>
          <w:szCs w:val="28"/>
        </w:rPr>
        <w:t xml:space="preserve"> О модернистском подходе авторов статей в решении насущных вопросов пишут исследователи, указывая на связь этого дискурса с традициями крымскотатарской журналистики, идущей от И.Гаспринского</w:t>
      </w:r>
      <w:r w:rsidR="00BE1BBC" w:rsidRPr="003403F3">
        <w:rPr>
          <w:rFonts w:ascii="Times New Roman" w:eastAsia="Times New Roman" w:hAnsi="Times New Roman" w:cs="Times New Roman"/>
          <w:color w:val="333333"/>
          <w:sz w:val="28"/>
          <w:szCs w:val="28"/>
        </w:rPr>
        <w:t>[Яблоновская, Джелилова 2019, с.</w:t>
      </w:r>
      <w:r w:rsidR="003403F3">
        <w:rPr>
          <w:rFonts w:ascii="Times New Roman" w:eastAsia="Times New Roman" w:hAnsi="Times New Roman" w:cs="Times New Roman"/>
          <w:color w:val="333333"/>
          <w:sz w:val="28"/>
          <w:szCs w:val="28"/>
        </w:rPr>
        <w:t>571</w:t>
      </w:r>
      <w:r w:rsidR="00BE1BBC" w:rsidRPr="003403F3">
        <w:rPr>
          <w:rFonts w:ascii="Times New Roman" w:eastAsia="Times New Roman" w:hAnsi="Times New Roman" w:cs="Times New Roman"/>
          <w:color w:val="333333"/>
          <w:sz w:val="28"/>
          <w:szCs w:val="28"/>
        </w:rPr>
        <w:t>]</w:t>
      </w:r>
      <w:r w:rsidR="003403F3">
        <w:rPr>
          <w:rFonts w:ascii="Times New Roman" w:eastAsia="Times New Roman" w:hAnsi="Times New Roman" w:cs="Times New Roman"/>
          <w:color w:val="333333"/>
          <w:sz w:val="28"/>
          <w:szCs w:val="28"/>
        </w:rPr>
        <w:t>.</w:t>
      </w:r>
    </w:p>
    <w:p w:rsidR="00471F69" w:rsidRPr="00BE264F" w:rsidRDefault="00BE1BBC" w:rsidP="003C4737">
      <w:pPr>
        <w:shd w:val="clear" w:color="auto" w:fill="FFFFFF"/>
        <w:spacing w:after="0" w:line="36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color w:val="333333"/>
          <w:sz w:val="28"/>
          <w:szCs w:val="28"/>
        </w:rPr>
        <w:t>В ряду авторов крымского журнала был достоин оказаться и самарский имам М.-Ф.Муртазин</w:t>
      </w:r>
      <w:r w:rsidR="00885B60">
        <w:rPr>
          <w:rFonts w:ascii="Times New Roman" w:eastAsia="Times New Roman" w:hAnsi="Times New Roman" w:cs="Times New Roman"/>
          <w:color w:val="333333"/>
          <w:sz w:val="28"/>
          <w:szCs w:val="28"/>
        </w:rPr>
        <w:t xml:space="preserve"> (1875-1937)</w:t>
      </w:r>
      <w:r>
        <w:rPr>
          <w:rFonts w:ascii="Times New Roman" w:eastAsia="Times New Roman" w:hAnsi="Times New Roman" w:cs="Times New Roman"/>
          <w:color w:val="333333"/>
          <w:sz w:val="28"/>
          <w:szCs w:val="28"/>
        </w:rPr>
        <w:t xml:space="preserve">. </w:t>
      </w:r>
      <w:r w:rsidR="003C4737">
        <w:rPr>
          <w:rFonts w:ascii="Times New Roman" w:eastAsia="Times New Roman" w:hAnsi="Times New Roman" w:cs="Times New Roman"/>
          <w:color w:val="333333"/>
          <w:sz w:val="28"/>
          <w:szCs w:val="28"/>
        </w:rPr>
        <w:t xml:space="preserve">О самом Муртазине не существует серьезных монографических исследований: существуют отдельные публикации о его биографии и деятельности </w:t>
      </w:r>
      <w:r w:rsidR="003C4737" w:rsidRPr="00D406B0">
        <w:rPr>
          <w:rFonts w:ascii="Times New Roman" w:eastAsia="Times New Roman" w:hAnsi="Times New Roman" w:cs="Times New Roman"/>
          <w:color w:val="333333"/>
          <w:sz w:val="28"/>
          <w:szCs w:val="28"/>
        </w:rPr>
        <w:t>[</w:t>
      </w:r>
      <w:r w:rsidR="003C4737" w:rsidRPr="003403F3">
        <w:rPr>
          <w:rFonts w:ascii="Times New Roman" w:eastAsia="Times New Roman" w:hAnsi="Times New Roman" w:cs="Times New Roman"/>
          <w:color w:val="333333"/>
          <w:sz w:val="28"/>
          <w:szCs w:val="28"/>
        </w:rPr>
        <w:t>Гусева</w:t>
      </w:r>
      <w:r w:rsidR="00A61870">
        <w:rPr>
          <w:rFonts w:ascii="Times New Roman" w:eastAsia="Times New Roman" w:hAnsi="Times New Roman" w:cs="Times New Roman"/>
          <w:color w:val="333333"/>
          <w:sz w:val="28"/>
          <w:szCs w:val="28"/>
        </w:rPr>
        <w:t xml:space="preserve"> 2011</w:t>
      </w:r>
      <w:r w:rsidR="003C4737" w:rsidRPr="003403F3">
        <w:rPr>
          <w:rFonts w:ascii="Times New Roman" w:eastAsia="Times New Roman" w:hAnsi="Times New Roman" w:cs="Times New Roman"/>
          <w:color w:val="333333"/>
          <w:sz w:val="28"/>
          <w:szCs w:val="28"/>
        </w:rPr>
        <w:t>,</w:t>
      </w:r>
      <w:r w:rsidR="00A61870">
        <w:rPr>
          <w:rFonts w:ascii="Times New Roman" w:eastAsia="Times New Roman" w:hAnsi="Times New Roman" w:cs="Times New Roman"/>
          <w:color w:val="333333"/>
          <w:sz w:val="28"/>
          <w:szCs w:val="28"/>
        </w:rPr>
        <w:t xml:space="preserve"> С</w:t>
      </w:r>
      <w:r w:rsidR="00A61870" w:rsidRPr="00A61870">
        <w:rPr>
          <w:rFonts w:ascii="Times New Roman" w:eastAsia="Times New Roman" w:hAnsi="Times New Roman" w:cs="Times New Roman"/>
          <w:color w:val="333333"/>
          <w:sz w:val="28"/>
          <w:szCs w:val="28"/>
        </w:rPr>
        <w:t>афин</w:t>
      </w:r>
      <w:r w:rsidR="00A61870">
        <w:rPr>
          <w:rFonts w:ascii="Times New Roman" w:eastAsia="Times New Roman" w:hAnsi="Times New Roman" w:cs="Times New Roman"/>
          <w:color w:val="333333"/>
          <w:sz w:val="28"/>
          <w:szCs w:val="28"/>
        </w:rPr>
        <w:t xml:space="preserve"> 2020</w:t>
      </w:r>
      <w:r w:rsidR="00A61870" w:rsidRPr="00A61870">
        <w:rPr>
          <w:rFonts w:ascii="Times New Roman" w:eastAsia="Times New Roman" w:hAnsi="Times New Roman" w:cs="Times New Roman"/>
          <w:color w:val="333333"/>
          <w:sz w:val="28"/>
          <w:szCs w:val="28"/>
        </w:rPr>
        <w:t>]</w:t>
      </w:r>
      <w:r w:rsidR="003C4737">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Не будем останавливаться на непростых перипетиях его судьбы, которая во многом являлась отражением эпохи</w:t>
      </w:r>
      <w:r w:rsidR="003C4737">
        <w:rPr>
          <w:rFonts w:ascii="Times New Roman" w:eastAsia="Times New Roman" w:hAnsi="Times New Roman" w:cs="Times New Roman"/>
          <w:color w:val="333333"/>
          <w:sz w:val="28"/>
          <w:szCs w:val="28"/>
        </w:rPr>
        <w:t>, о</w:t>
      </w:r>
      <w:r>
        <w:rPr>
          <w:rFonts w:ascii="Times New Roman" w:eastAsia="Times New Roman" w:hAnsi="Times New Roman" w:cs="Times New Roman"/>
          <w:color w:val="333333"/>
          <w:sz w:val="28"/>
          <w:szCs w:val="28"/>
        </w:rPr>
        <w:t>тметим лишь, что он был весьма а</w:t>
      </w:r>
      <w:r w:rsidR="00471F69">
        <w:rPr>
          <w:rFonts w:ascii="Times New Roman" w:eastAsia="Times New Roman" w:hAnsi="Times New Roman" w:cs="Times New Roman"/>
          <w:color w:val="333333"/>
          <w:sz w:val="28"/>
          <w:szCs w:val="28"/>
        </w:rPr>
        <w:t>в</w:t>
      </w:r>
      <w:r>
        <w:rPr>
          <w:rFonts w:ascii="Times New Roman" w:eastAsia="Times New Roman" w:hAnsi="Times New Roman" w:cs="Times New Roman"/>
          <w:color w:val="333333"/>
          <w:sz w:val="28"/>
          <w:szCs w:val="28"/>
        </w:rPr>
        <w:t>торитетным</w:t>
      </w:r>
      <w:r w:rsidR="00471F69">
        <w:rPr>
          <w:rFonts w:ascii="Times New Roman" w:eastAsia="Times New Roman" w:hAnsi="Times New Roman" w:cs="Times New Roman"/>
          <w:color w:val="333333"/>
          <w:sz w:val="28"/>
          <w:szCs w:val="28"/>
        </w:rPr>
        <w:t xml:space="preserve"> религиозным лидером не только Самарской губернии, но и Волго-Уральского региона.</w:t>
      </w:r>
      <w:r w:rsidR="00471F69">
        <w:rPr>
          <w:rFonts w:ascii="Times New Roman" w:eastAsia="Times New Roman" w:hAnsi="Times New Roman" w:cs="Times New Roman"/>
          <w:sz w:val="28"/>
          <w:szCs w:val="28"/>
          <w:lang w:eastAsia="ru-RU"/>
        </w:rPr>
        <w:t>М</w:t>
      </w:r>
      <w:r w:rsidR="00471F69" w:rsidRPr="00BE264F">
        <w:rPr>
          <w:rFonts w:ascii="Times New Roman" w:eastAsia="Times New Roman" w:hAnsi="Times New Roman" w:cs="Times New Roman"/>
          <w:sz w:val="28"/>
          <w:szCs w:val="28"/>
          <w:lang w:eastAsia="ru-RU"/>
        </w:rPr>
        <w:t xml:space="preserve">улла считался одним из наиболее образованных мусульманских священнослужителей того времени: он владел татарским, русским и арабским языками; состоял в переписке с Л.Толстым, </w:t>
      </w:r>
      <w:r w:rsidR="00471F69" w:rsidRPr="00BE264F">
        <w:rPr>
          <w:rFonts w:ascii="Times New Roman" w:eastAsia="Calibri" w:hAnsi="Times New Roman" w:cs="Times New Roman"/>
          <w:sz w:val="28"/>
          <w:szCs w:val="28"/>
          <w:lang w:eastAsia="ru-RU"/>
        </w:rPr>
        <w:t xml:space="preserve">М.Бигиевым, </w:t>
      </w:r>
      <w:r w:rsidR="00471F69" w:rsidRPr="00BE264F">
        <w:rPr>
          <w:rFonts w:ascii="Times New Roman" w:eastAsia="Calibri" w:hAnsi="Times New Roman" w:cs="Times New Roman"/>
          <w:sz w:val="28"/>
          <w:szCs w:val="28"/>
          <w:lang w:eastAsia="ru-RU"/>
        </w:rPr>
        <w:lastRenderedPageBreak/>
        <w:t xml:space="preserve">И.Гаспринским, С.Максуди, Р.Фахретдиновым, С.Баязитовым. Его статьи публиковались в широко известных татарских изданиях </w:t>
      </w:r>
      <w:r w:rsidR="003C4737">
        <w:rPr>
          <w:rFonts w:ascii="Times New Roman" w:eastAsia="Calibri" w:hAnsi="Times New Roman" w:cs="Times New Roman"/>
          <w:sz w:val="28"/>
          <w:szCs w:val="28"/>
          <w:lang w:eastAsia="ru-RU"/>
        </w:rPr>
        <w:t xml:space="preserve">джадидского направления </w:t>
      </w:r>
      <w:r w:rsidR="00471F69" w:rsidRPr="00BE264F">
        <w:rPr>
          <w:rFonts w:ascii="Times New Roman" w:eastAsia="Calibri" w:hAnsi="Times New Roman" w:cs="Times New Roman"/>
          <w:sz w:val="28"/>
          <w:szCs w:val="28"/>
          <w:lang w:eastAsia="ru-RU"/>
        </w:rPr>
        <w:t xml:space="preserve">«Вакыт», «Шура». </w:t>
      </w:r>
    </w:p>
    <w:p w:rsidR="00D5719C" w:rsidRDefault="00471F69" w:rsidP="00323045">
      <w:pPr>
        <w:shd w:val="clear" w:color="auto" w:fill="FFFFFF"/>
        <w:spacing w:after="0" w:line="36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color w:val="333333"/>
          <w:sz w:val="28"/>
          <w:szCs w:val="28"/>
        </w:rPr>
        <w:t xml:space="preserve">До революции 1917 г., помимо организации духовной жизни местных мусульман, он неустанно вел просветительскую работу среди городских татар, закупал литературу, пытался открыть книжный магазин. Среди его особых заслуг выделяется новаторское издание экономического </w:t>
      </w:r>
      <w:r w:rsidRPr="00BE264F">
        <w:rPr>
          <w:rFonts w:ascii="Times New Roman" w:eastAsia="Times New Roman" w:hAnsi="Times New Roman" w:cs="Times New Roman"/>
          <w:sz w:val="28"/>
          <w:szCs w:val="28"/>
          <w:lang w:eastAsia="ru-RU"/>
        </w:rPr>
        <w:t>журнала на татарском языке «Икътисад» («Экономика»). Журнал стализдаваться с 1908 г. и содержал в себе материалы, касающиеся проблем социально-экономического, финансового характера</w:t>
      </w:r>
      <w:r>
        <w:rPr>
          <w:rFonts w:ascii="Times New Roman" w:eastAsia="Times New Roman" w:hAnsi="Times New Roman" w:cs="Times New Roman"/>
          <w:sz w:val="28"/>
          <w:szCs w:val="28"/>
          <w:lang w:eastAsia="ru-RU"/>
        </w:rPr>
        <w:t xml:space="preserve"> (Головкин 2007)</w:t>
      </w:r>
      <w:r w:rsidR="003C47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sidRPr="00BE264F">
        <w:rPr>
          <w:rFonts w:ascii="Times New Roman" w:eastAsia="Calibri" w:hAnsi="Times New Roman" w:cs="Times New Roman"/>
          <w:sz w:val="28"/>
          <w:szCs w:val="28"/>
        </w:rPr>
        <w:t>был едва ли не первым изданием такого рода, появившимся в мусульманской среде Российской империи.</w:t>
      </w:r>
    </w:p>
    <w:p w:rsidR="008451B6" w:rsidRPr="00471F69" w:rsidRDefault="00471F69" w:rsidP="00471F69">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Calibri" w:hAnsi="Times New Roman" w:cs="Times New Roman"/>
          <w:sz w:val="28"/>
          <w:szCs w:val="28"/>
        </w:rPr>
        <w:t>На момент написания статьи имам Муртазин</w:t>
      </w:r>
      <w:bookmarkStart w:id="5" w:name="_Hlk71452803"/>
      <w:r>
        <w:rPr>
          <w:rFonts w:ascii="Times New Roman" w:eastAsia="Times New Roman" w:hAnsi="Times New Roman" w:cs="Times New Roman"/>
          <w:color w:val="333333"/>
          <w:sz w:val="28"/>
          <w:szCs w:val="28"/>
        </w:rPr>
        <w:t>являлся</w:t>
      </w:r>
      <w:r w:rsidR="008451B6" w:rsidRPr="00BE264F">
        <w:rPr>
          <w:rFonts w:ascii="Times New Roman" w:eastAsia="Calibri" w:hAnsi="Times New Roman" w:cs="Times New Roman"/>
          <w:sz w:val="28"/>
          <w:szCs w:val="28"/>
        </w:rPr>
        <w:t xml:space="preserve"> «мухтасиб</w:t>
      </w:r>
      <w:r>
        <w:rPr>
          <w:rFonts w:ascii="Times New Roman" w:eastAsia="Calibri" w:hAnsi="Times New Roman" w:cs="Times New Roman"/>
          <w:sz w:val="28"/>
          <w:szCs w:val="28"/>
        </w:rPr>
        <w:t>ом</w:t>
      </w:r>
      <w:r w:rsidR="008451B6" w:rsidRPr="00BE264F">
        <w:rPr>
          <w:rFonts w:ascii="Times New Roman" w:eastAsia="Calibri" w:hAnsi="Times New Roman" w:cs="Times New Roman"/>
          <w:sz w:val="28"/>
          <w:szCs w:val="28"/>
        </w:rPr>
        <w:t xml:space="preserve"> первого района Самарской губернии</w:t>
      </w:r>
      <w:r w:rsidR="009B5E4E">
        <w:rPr>
          <w:rFonts w:ascii="Times New Roman" w:eastAsia="Calibri" w:hAnsi="Times New Roman" w:cs="Times New Roman"/>
          <w:sz w:val="28"/>
          <w:szCs w:val="28"/>
        </w:rPr>
        <w:t>, принимал участие в съездах уфимского Центрального духовного управления (1923, 1926)</w:t>
      </w:r>
      <w:r w:rsidR="008451B6" w:rsidRPr="00BE264F">
        <w:rPr>
          <w:rFonts w:ascii="Times New Roman" w:eastAsia="Calibri" w:hAnsi="Times New Roman" w:cs="Times New Roman"/>
          <w:sz w:val="28"/>
          <w:szCs w:val="28"/>
        </w:rPr>
        <w:t xml:space="preserve">. В январе </w:t>
      </w:r>
      <w:smartTag w:uri="urn:schemas-microsoft-com:office:smarttags" w:element="metricconverter">
        <w:smartTagPr>
          <w:attr w:name="ProductID" w:val="1926 г"/>
        </w:smartTagPr>
        <w:r w:rsidR="008451B6" w:rsidRPr="00BE264F">
          <w:rPr>
            <w:rFonts w:ascii="Times New Roman" w:eastAsia="Calibri" w:hAnsi="Times New Roman" w:cs="Times New Roman"/>
            <w:sz w:val="28"/>
            <w:szCs w:val="28"/>
          </w:rPr>
          <w:t>1926 г</w:t>
        </w:r>
      </w:smartTag>
      <w:r w:rsidR="008451B6" w:rsidRPr="00BE264F">
        <w:rPr>
          <w:rFonts w:ascii="Times New Roman" w:eastAsia="Calibri" w:hAnsi="Times New Roman" w:cs="Times New Roman"/>
          <w:sz w:val="28"/>
          <w:szCs w:val="28"/>
        </w:rPr>
        <w:t>. Муртазин добился открытия при мечети медресе</w:t>
      </w:r>
      <w:r w:rsidR="007A1923">
        <w:rPr>
          <w:rFonts w:ascii="Times New Roman" w:eastAsia="Calibri" w:hAnsi="Times New Roman" w:cs="Times New Roman"/>
          <w:sz w:val="28"/>
          <w:szCs w:val="28"/>
        </w:rPr>
        <w:t xml:space="preserve"> (</w:t>
      </w:r>
      <w:r w:rsidR="007A1923" w:rsidRPr="00471F69">
        <w:rPr>
          <w:rFonts w:ascii="Times New Roman" w:eastAsia="Calibri" w:hAnsi="Times New Roman" w:cs="Times New Roman"/>
          <w:sz w:val="28"/>
          <w:szCs w:val="28"/>
        </w:rPr>
        <w:t>ЦГАСО</w:t>
      </w:r>
      <w:r w:rsidR="007A1923">
        <w:rPr>
          <w:rFonts w:ascii="Times New Roman" w:eastAsia="Calibri" w:hAnsi="Times New Roman" w:cs="Times New Roman"/>
          <w:sz w:val="28"/>
          <w:szCs w:val="28"/>
        </w:rPr>
        <w:t>, ф</w:t>
      </w:r>
      <w:r w:rsidR="007A1923" w:rsidRPr="00471F69">
        <w:rPr>
          <w:rFonts w:ascii="Times New Roman" w:eastAsia="Calibri" w:hAnsi="Times New Roman" w:cs="Times New Roman"/>
          <w:sz w:val="28"/>
          <w:szCs w:val="28"/>
        </w:rPr>
        <w:t>.Р828</w:t>
      </w:r>
      <w:r w:rsidR="007A1923">
        <w:rPr>
          <w:rFonts w:ascii="Times New Roman" w:eastAsia="Calibri" w:hAnsi="Times New Roman" w:cs="Times New Roman"/>
          <w:sz w:val="28"/>
          <w:szCs w:val="28"/>
        </w:rPr>
        <w:t>, о</w:t>
      </w:r>
      <w:r w:rsidR="007A1923" w:rsidRPr="00471F69">
        <w:rPr>
          <w:rFonts w:ascii="Times New Roman" w:eastAsia="Calibri" w:hAnsi="Times New Roman" w:cs="Times New Roman"/>
          <w:sz w:val="28"/>
          <w:szCs w:val="28"/>
        </w:rPr>
        <w:t>п.2</w:t>
      </w:r>
      <w:r w:rsidR="007A1923">
        <w:rPr>
          <w:rFonts w:ascii="Times New Roman" w:eastAsia="Calibri" w:hAnsi="Times New Roman" w:cs="Times New Roman"/>
          <w:sz w:val="28"/>
          <w:szCs w:val="28"/>
        </w:rPr>
        <w:t>, д</w:t>
      </w:r>
      <w:r w:rsidR="007A1923" w:rsidRPr="00471F69">
        <w:rPr>
          <w:rFonts w:ascii="Times New Roman" w:eastAsia="Calibri" w:hAnsi="Times New Roman" w:cs="Times New Roman"/>
          <w:sz w:val="28"/>
          <w:szCs w:val="28"/>
        </w:rPr>
        <w:t>.16</w:t>
      </w:r>
      <w:r w:rsidR="007A1923">
        <w:rPr>
          <w:rFonts w:ascii="Times New Roman" w:eastAsia="Calibri" w:hAnsi="Times New Roman" w:cs="Times New Roman"/>
          <w:sz w:val="28"/>
          <w:szCs w:val="28"/>
        </w:rPr>
        <w:t>, л</w:t>
      </w:r>
      <w:r w:rsidR="007A1923" w:rsidRPr="00471F69">
        <w:rPr>
          <w:rFonts w:ascii="Times New Roman" w:eastAsia="Calibri" w:hAnsi="Times New Roman" w:cs="Times New Roman"/>
          <w:sz w:val="28"/>
          <w:szCs w:val="28"/>
        </w:rPr>
        <w:t>.32</w:t>
      </w:r>
      <w:r w:rsidR="007A1923">
        <w:rPr>
          <w:rFonts w:ascii="Times New Roman" w:eastAsia="Calibri" w:hAnsi="Times New Roman" w:cs="Times New Roman"/>
          <w:sz w:val="28"/>
          <w:szCs w:val="28"/>
        </w:rPr>
        <w:t>)</w:t>
      </w:r>
      <w:r w:rsidR="008451B6" w:rsidRPr="00BE264F">
        <w:rPr>
          <w:rFonts w:ascii="Times New Roman" w:eastAsia="Calibri" w:hAnsi="Times New Roman" w:cs="Times New Roman"/>
          <w:sz w:val="28"/>
          <w:szCs w:val="28"/>
        </w:rPr>
        <w:t xml:space="preserve">. </w:t>
      </w:r>
      <w:r w:rsidR="009B5E4E">
        <w:rPr>
          <w:rFonts w:ascii="Times New Roman" w:eastAsia="Calibri" w:hAnsi="Times New Roman" w:cs="Times New Roman"/>
          <w:sz w:val="28"/>
          <w:szCs w:val="28"/>
        </w:rPr>
        <w:t>Однако его проповедническая и просветительская деятельность была прервана в 1937 г., когда он был необоснованно репрессирован</w:t>
      </w:r>
      <w:r w:rsidR="003C4737">
        <w:rPr>
          <w:rFonts w:ascii="Times New Roman" w:eastAsia="Calibri" w:hAnsi="Times New Roman" w:cs="Times New Roman"/>
          <w:sz w:val="28"/>
          <w:szCs w:val="28"/>
        </w:rPr>
        <w:t xml:space="preserve"> (в </w:t>
      </w:r>
      <w:r w:rsidR="009B5E4E">
        <w:rPr>
          <w:rFonts w:ascii="Times New Roman" w:eastAsia="Calibri" w:hAnsi="Times New Roman" w:cs="Times New Roman"/>
          <w:sz w:val="28"/>
          <w:szCs w:val="28"/>
        </w:rPr>
        <w:t xml:space="preserve">1956-1957 гг. </w:t>
      </w:r>
      <w:r w:rsidR="009B5E4E">
        <w:rPr>
          <w:rFonts w:ascii="Times New Roman" w:eastAsia="Calibri" w:hAnsi="Times New Roman" w:cs="Times New Roman"/>
          <w:sz w:val="28"/>
          <w:szCs w:val="28"/>
        </w:rPr>
        <w:br/>
        <w:t>реабилитирован</w:t>
      </w:r>
      <w:r w:rsidR="003C4737">
        <w:rPr>
          <w:rFonts w:ascii="Times New Roman" w:eastAsia="Calibri" w:hAnsi="Times New Roman" w:cs="Times New Roman"/>
          <w:sz w:val="28"/>
          <w:szCs w:val="28"/>
        </w:rPr>
        <w:t>)</w:t>
      </w:r>
      <w:r w:rsidR="009B5E4E">
        <w:rPr>
          <w:rFonts w:ascii="Times New Roman" w:eastAsia="Calibri" w:hAnsi="Times New Roman" w:cs="Times New Roman"/>
          <w:sz w:val="28"/>
          <w:szCs w:val="28"/>
        </w:rPr>
        <w:t>.</w:t>
      </w:r>
    </w:p>
    <w:p w:rsidR="00FC4BEF" w:rsidRDefault="00FC4BEF" w:rsidP="00FC4B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Статья «Ислам и цивилизация» М.-Ф.Муртазина должна была быть опубликована в №13 журнала за 1926 год. В этом же номере планировались к размещению следующие статьи: </w:t>
      </w:r>
      <w:bookmarkEnd w:id="5"/>
      <w:r>
        <w:rPr>
          <w:rFonts w:ascii="Times New Roman" w:hAnsi="Times New Roman" w:cs="Times New Roman"/>
          <w:sz w:val="28"/>
          <w:szCs w:val="28"/>
        </w:rPr>
        <w:t>«</w:t>
      </w:r>
      <w:r w:rsidR="004550EA" w:rsidRPr="00FC4BEF">
        <w:rPr>
          <w:rFonts w:ascii="Times New Roman" w:hAnsi="Times New Roman" w:cs="Times New Roman"/>
          <w:sz w:val="28"/>
          <w:szCs w:val="28"/>
        </w:rPr>
        <w:t>О мусульманском конгрессе в Мекке</w:t>
      </w:r>
      <w:r>
        <w:rPr>
          <w:rFonts w:ascii="Times New Roman" w:hAnsi="Times New Roman" w:cs="Times New Roman"/>
          <w:sz w:val="28"/>
          <w:szCs w:val="28"/>
        </w:rPr>
        <w:t xml:space="preserve">» (автор – муфтий НУРДМК Х.Мусляхеддин); «О </w:t>
      </w:r>
      <w:r w:rsidR="004550EA">
        <w:rPr>
          <w:rFonts w:ascii="Times New Roman" w:hAnsi="Times New Roman" w:cs="Times New Roman"/>
          <w:sz w:val="28"/>
          <w:szCs w:val="28"/>
        </w:rPr>
        <w:t>гигиене</w:t>
      </w:r>
      <w:r>
        <w:rPr>
          <w:rFonts w:ascii="Times New Roman" w:hAnsi="Times New Roman" w:cs="Times New Roman"/>
          <w:sz w:val="28"/>
          <w:szCs w:val="28"/>
        </w:rPr>
        <w:t>» (Ф.</w:t>
      </w:r>
      <w:r w:rsidR="004550EA">
        <w:rPr>
          <w:rFonts w:ascii="Times New Roman" w:hAnsi="Times New Roman" w:cs="Times New Roman"/>
          <w:sz w:val="28"/>
          <w:szCs w:val="28"/>
        </w:rPr>
        <w:t>Белял</w:t>
      </w:r>
      <w:r>
        <w:rPr>
          <w:rFonts w:ascii="Times New Roman" w:hAnsi="Times New Roman" w:cs="Times New Roman"/>
          <w:sz w:val="28"/>
          <w:szCs w:val="28"/>
        </w:rPr>
        <w:t>); «</w:t>
      </w:r>
      <w:r w:rsidR="004550EA">
        <w:rPr>
          <w:rFonts w:ascii="Times New Roman" w:hAnsi="Times New Roman" w:cs="Times New Roman"/>
          <w:sz w:val="28"/>
          <w:szCs w:val="28"/>
        </w:rPr>
        <w:t>Как земля кружится вокруг своей оси</w:t>
      </w:r>
      <w:r>
        <w:rPr>
          <w:rFonts w:ascii="Times New Roman" w:hAnsi="Times New Roman" w:cs="Times New Roman"/>
          <w:sz w:val="28"/>
          <w:szCs w:val="28"/>
        </w:rPr>
        <w:t>» (</w:t>
      </w:r>
      <w:r w:rsidR="004550EA">
        <w:rPr>
          <w:rFonts w:ascii="Times New Roman" w:hAnsi="Times New Roman" w:cs="Times New Roman"/>
          <w:sz w:val="28"/>
          <w:szCs w:val="28"/>
        </w:rPr>
        <w:t>З.Камали</w:t>
      </w:r>
      <w:r>
        <w:rPr>
          <w:rFonts w:ascii="Times New Roman" w:hAnsi="Times New Roman" w:cs="Times New Roman"/>
          <w:sz w:val="28"/>
          <w:szCs w:val="28"/>
        </w:rPr>
        <w:t>), «</w:t>
      </w:r>
      <w:r w:rsidR="004550EA" w:rsidRPr="00FC4BEF">
        <w:rPr>
          <w:rFonts w:ascii="Times New Roman" w:hAnsi="Times New Roman" w:cs="Times New Roman"/>
          <w:sz w:val="28"/>
          <w:szCs w:val="28"/>
        </w:rPr>
        <w:t>О спиртных напитках (конец статьи)</w:t>
      </w:r>
      <w:r>
        <w:rPr>
          <w:rFonts w:ascii="Times New Roman" w:hAnsi="Times New Roman" w:cs="Times New Roman"/>
          <w:sz w:val="28"/>
          <w:szCs w:val="28"/>
        </w:rPr>
        <w:t>» М.</w:t>
      </w:r>
      <w:r w:rsidR="004550EA" w:rsidRPr="00FC4BEF">
        <w:rPr>
          <w:rFonts w:ascii="Times New Roman" w:hAnsi="Times New Roman" w:cs="Times New Roman"/>
          <w:sz w:val="28"/>
          <w:szCs w:val="28"/>
        </w:rPr>
        <w:t>Бигиев</w:t>
      </w:r>
      <w:r>
        <w:rPr>
          <w:rFonts w:ascii="Times New Roman" w:hAnsi="Times New Roman" w:cs="Times New Roman"/>
          <w:sz w:val="28"/>
          <w:szCs w:val="28"/>
        </w:rPr>
        <w:t>а; «</w:t>
      </w:r>
      <w:r w:rsidR="004550EA">
        <w:rPr>
          <w:rFonts w:ascii="Times New Roman" w:hAnsi="Times New Roman" w:cs="Times New Roman"/>
          <w:sz w:val="28"/>
          <w:szCs w:val="28"/>
        </w:rPr>
        <w:t>Взгляд ислама на мифологию и фантастические сказания</w:t>
      </w:r>
      <w:r>
        <w:rPr>
          <w:rFonts w:ascii="Times New Roman" w:hAnsi="Times New Roman" w:cs="Times New Roman"/>
          <w:sz w:val="28"/>
          <w:szCs w:val="28"/>
        </w:rPr>
        <w:t xml:space="preserve">» (крымский имам </w:t>
      </w:r>
      <w:r w:rsidR="004550EA">
        <w:rPr>
          <w:rFonts w:ascii="Times New Roman" w:hAnsi="Times New Roman" w:cs="Times New Roman"/>
          <w:sz w:val="28"/>
          <w:szCs w:val="28"/>
        </w:rPr>
        <w:t>Дж</w:t>
      </w:r>
      <w:r>
        <w:rPr>
          <w:rFonts w:ascii="Times New Roman" w:hAnsi="Times New Roman" w:cs="Times New Roman"/>
          <w:sz w:val="28"/>
          <w:szCs w:val="28"/>
        </w:rPr>
        <w:t>.</w:t>
      </w:r>
      <w:r w:rsidR="004550EA">
        <w:rPr>
          <w:rFonts w:ascii="Times New Roman" w:hAnsi="Times New Roman" w:cs="Times New Roman"/>
          <w:sz w:val="28"/>
          <w:szCs w:val="28"/>
        </w:rPr>
        <w:t>Вероти</w:t>
      </w:r>
      <w:r>
        <w:rPr>
          <w:rFonts w:ascii="Times New Roman" w:hAnsi="Times New Roman" w:cs="Times New Roman"/>
          <w:sz w:val="28"/>
          <w:szCs w:val="28"/>
        </w:rPr>
        <w:t>); «</w:t>
      </w:r>
      <w:r w:rsidR="004550EA">
        <w:rPr>
          <w:rFonts w:ascii="Times New Roman" w:hAnsi="Times New Roman" w:cs="Times New Roman"/>
          <w:sz w:val="28"/>
          <w:szCs w:val="28"/>
        </w:rPr>
        <w:t>Создание Адама /статья-</w:t>
      </w:r>
      <w:r w:rsidR="004550EA">
        <w:rPr>
          <w:rFonts w:ascii="Times New Roman" w:hAnsi="Times New Roman" w:cs="Times New Roman"/>
          <w:sz w:val="28"/>
          <w:szCs w:val="28"/>
        </w:rPr>
        <w:lastRenderedPageBreak/>
        <w:t>разъяснение/</w:t>
      </w:r>
      <w:r>
        <w:rPr>
          <w:rFonts w:ascii="Times New Roman" w:hAnsi="Times New Roman" w:cs="Times New Roman"/>
          <w:sz w:val="28"/>
          <w:szCs w:val="28"/>
        </w:rPr>
        <w:t>» (</w:t>
      </w:r>
      <w:r w:rsidR="004550EA">
        <w:rPr>
          <w:rFonts w:ascii="Times New Roman" w:hAnsi="Times New Roman" w:cs="Times New Roman"/>
          <w:sz w:val="28"/>
          <w:szCs w:val="28"/>
        </w:rPr>
        <w:t>Дж.Абызгильдин</w:t>
      </w:r>
      <w:r>
        <w:rPr>
          <w:rFonts w:ascii="Times New Roman" w:hAnsi="Times New Roman" w:cs="Times New Roman"/>
          <w:sz w:val="28"/>
          <w:szCs w:val="28"/>
        </w:rPr>
        <w:t>); «</w:t>
      </w:r>
      <w:r w:rsidR="004550EA">
        <w:rPr>
          <w:rFonts w:ascii="Times New Roman" w:hAnsi="Times New Roman" w:cs="Times New Roman"/>
          <w:sz w:val="28"/>
          <w:szCs w:val="28"/>
        </w:rPr>
        <w:t>Зеркало истины</w:t>
      </w:r>
      <w:r>
        <w:rPr>
          <w:rFonts w:ascii="Times New Roman" w:hAnsi="Times New Roman" w:cs="Times New Roman"/>
          <w:sz w:val="28"/>
          <w:szCs w:val="28"/>
        </w:rPr>
        <w:t>» (Ф.</w:t>
      </w:r>
      <w:r w:rsidR="004550EA">
        <w:rPr>
          <w:rFonts w:ascii="Times New Roman" w:hAnsi="Times New Roman" w:cs="Times New Roman"/>
          <w:sz w:val="28"/>
          <w:szCs w:val="28"/>
        </w:rPr>
        <w:t>Сейфетдин</w:t>
      </w:r>
      <w:r>
        <w:rPr>
          <w:rFonts w:ascii="Times New Roman" w:hAnsi="Times New Roman" w:cs="Times New Roman"/>
          <w:sz w:val="28"/>
          <w:szCs w:val="28"/>
        </w:rPr>
        <w:t xml:space="preserve">) (ЦА ФСБ России, </w:t>
      </w:r>
      <w:r w:rsidRPr="00FC4BEF">
        <w:rPr>
          <w:rFonts w:ascii="Times New Roman" w:hAnsi="Times New Roman" w:cs="Times New Roman"/>
          <w:sz w:val="28"/>
          <w:szCs w:val="28"/>
        </w:rPr>
        <w:t xml:space="preserve">ф.2, оп.4, д.401, </w:t>
      </w:r>
      <w:r>
        <w:rPr>
          <w:rFonts w:ascii="Times New Roman" w:hAnsi="Times New Roman" w:cs="Times New Roman"/>
          <w:sz w:val="28"/>
          <w:szCs w:val="28"/>
        </w:rPr>
        <w:t xml:space="preserve">л. 200-229). </w:t>
      </w:r>
    </w:p>
    <w:p w:rsidR="007C5EF9" w:rsidRDefault="00FC4BEF" w:rsidP="00FC4B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видим, что все авторы принадлежат к джадидскому крылу российской богословской мысли, многие имели непосредственное отношение к уфимскому муфтияту. Тематика статей также демонстрирует научно-богословский подход авторов, стремящихся раскрыть религиозные сюжеты с учетом научных знаний и социальных установок советской власти, которые тесно перекликаются с исламскими нормами (к примеру, вопрос о гигиене).</w:t>
      </w:r>
    </w:p>
    <w:p w:rsidR="004550EA" w:rsidRDefault="007C5EF9" w:rsidP="00FC4B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подобном новаторском ключе выдержана и статья самарского богослова</w:t>
      </w:r>
      <w:r w:rsidR="002A04B2">
        <w:rPr>
          <w:rFonts w:ascii="Times New Roman" w:hAnsi="Times New Roman" w:cs="Times New Roman"/>
          <w:sz w:val="28"/>
          <w:szCs w:val="28"/>
        </w:rPr>
        <w:t xml:space="preserve"> (ее машинописная копия занимает объем в две с половиной страницы)</w:t>
      </w:r>
      <w:r>
        <w:rPr>
          <w:rFonts w:ascii="Times New Roman" w:hAnsi="Times New Roman" w:cs="Times New Roman"/>
          <w:sz w:val="28"/>
          <w:szCs w:val="28"/>
        </w:rPr>
        <w:t xml:space="preserve">. </w:t>
      </w:r>
      <w:r w:rsidR="00C36588">
        <w:rPr>
          <w:rFonts w:ascii="Times New Roman" w:hAnsi="Times New Roman" w:cs="Times New Roman"/>
          <w:sz w:val="28"/>
          <w:szCs w:val="28"/>
        </w:rPr>
        <w:t>Остановимся поподробнее на основных идеях, которые, увы, пришлись не по вкусу сотрудникам Восточного отдела ОГПУ. Н</w:t>
      </w:r>
      <w:r w:rsidR="00C36588" w:rsidRPr="00C36588">
        <w:rPr>
          <w:rFonts w:ascii="Times New Roman" w:hAnsi="Times New Roman" w:cs="Times New Roman"/>
          <w:sz w:val="28"/>
          <w:szCs w:val="28"/>
        </w:rPr>
        <w:t>а статье начертана карандашом уничижительная резолюция: «Выкинуть статью. Послать почтой в Самару – для сведения» (ЦА ФСБ России, ф.2, оп.4, д.401, л.229)</w:t>
      </w:r>
      <w:r w:rsidR="00C36588">
        <w:rPr>
          <w:rFonts w:ascii="Times New Roman" w:hAnsi="Times New Roman" w:cs="Times New Roman"/>
          <w:sz w:val="28"/>
          <w:szCs w:val="28"/>
        </w:rPr>
        <w:t xml:space="preserve">. </w:t>
      </w:r>
    </w:p>
    <w:p w:rsidR="002A04B2" w:rsidRDefault="002A04B2" w:rsidP="004550EA">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Основной вопрос, который пытается разрешить для себя и многомиллионной массы российских мусульман М.-Ф. Муртазин </w:t>
      </w:r>
      <w:bookmarkStart w:id="6" w:name="_Hlk71554149"/>
      <w:r>
        <w:rPr>
          <w:rFonts w:ascii="Times New Roman" w:hAnsi="Times New Roman" w:cs="Times New Roman"/>
          <w:sz w:val="28"/>
          <w:szCs w:val="28"/>
        </w:rPr>
        <w:t>–</w:t>
      </w:r>
      <w:bookmarkEnd w:id="6"/>
      <w:r>
        <w:rPr>
          <w:rFonts w:ascii="Times New Roman" w:hAnsi="Times New Roman" w:cs="Times New Roman"/>
          <w:sz w:val="28"/>
          <w:szCs w:val="28"/>
        </w:rPr>
        <w:t xml:space="preserve"> это совершенно в европейском духе поставленный вопрос об истоках прогресса мусульманского мира. Как ему преобразиться и усилиться так, чтобы, избавясь от навязчивой опеки европейских стран, суметь адекватно ответить вызовам эпохи? Вопрос до сегодняшнего дня волнует миллионы мусульман в разных уголках планеты. Увы, ответ на него так и не найден.</w:t>
      </w:r>
    </w:p>
    <w:p w:rsidR="0099572E" w:rsidRDefault="002A04B2" w:rsidP="0099572E">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В самом начале статьи автор отстаивает следующий тезис:«</w:t>
      </w:r>
      <w:r w:rsidR="00285510">
        <w:rPr>
          <w:rFonts w:ascii="Times New Roman" w:hAnsi="Times New Roman" w:cs="Times New Roman"/>
          <w:sz w:val="28"/>
          <w:szCs w:val="28"/>
        </w:rPr>
        <w:t>Прогрессу исламского мира в сторону цивилизации послужило то, что ислам сумел разграничить религиозные ниспосланные дела от дела общественно светских»</w:t>
      </w:r>
      <w:r w:rsidR="0099572E">
        <w:rPr>
          <w:rFonts w:ascii="Times New Roman" w:hAnsi="Times New Roman" w:cs="Times New Roman"/>
          <w:sz w:val="28"/>
          <w:szCs w:val="28"/>
        </w:rPr>
        <w:t xml:space="preserve"> (Там же, л.227). Процесс разграничения, по его словам, начался </w:t>
      </w:r>
      <w:r w:rsidR="00285510">
        <w:rPr>
          <w:rFonts w:ascii="Times New Roman" w:hAnsi="Times New Roman" w:cs="Times New Roman"/>
          <w:sz w:val="28"/>
          <w:szCs w:val="28"/>
        </w:rPr>
        <w:lastRenderedPageBreak/>
        <w:t>еще в эпоху Пророка</w:t>
      </w:r>
      <w:r w:rsidR="003403F3">
        <w:rPr>
          <w:rFonts w:ascii="Times New Roman" w:hAnsi="Times New Roman" w:cs="Times New Roman"/>
          <w:sz w:val="28"/>
          <w:szCs w:val="28"/>
        </w:rPr>
        <w:t>: в качестве</w:t>
      </w:r>
      <w:r w:rsidR="0099572E">
        <w:rPr>
          <w:rFonts w:ascii="Times New Roman" w:hAnsi="Times New Roman" w:cs="Times New Roman"/>
          <w:sz w:val="28"/>
          <w:szCs w:val="28"/>
        </w:rPr>
        <w:t xml:space="preserve"> доказательства автор приводит один из эпизодов жизни Мухаммеда</w:t>
      </w:r>
      <w:r w:rsidR="00285510">
        <w:rPr>
          <w:rFonts w:ascii="Times New Roman" w:hAnsi="Times New Roman" w:cs="Times New Roman"/>
          <w:sz w:val="28"/>
          <w:szCs w:val="28"/>
        </w:rPr>
        <w:t>.</w:t>
      </w:r>
    </w:p>
    <w:p w:rsidR="00285510" w:rsidRDefault="0099572E" w:rsidP="0099572E">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Отсюда делается вывод, что </w:t>
      </w:r>
      <w:r w:rsidR="00285510">
        <w:rPr>
          <w:rFonts w:ascii="Times New Roman" w:hAnsi="Times New Roman" w:cs="Times New Roman"/>
          <w:sz w:val="28"/>
          <w:szCs w:val="28"/>
        </w:rPr>
        <w:t>и в настоящее время</w:t>
      </w:r>
      <w:r>
        <w:rPr>
          <w:rFonts w:ascii="Times New Roman" w:hAnsi="Times New Roman" w:cs="Times New Roman"/>
          <w:sz w:val="28"/>
          <w:szCs w:val="28"/>
        </w:rPr>
        <w:t xml:space="preserve">чрезвычайно важно </w:t>
      </w:r>
      <w:r w:rsidR="00CB67A7">
        <w:rPr>
          <w:rFonts w:ascii="Times New Roman" w:hAnsi="Times New Roman" w:cs="Times New Roman"/>
          <w:sz w:val="28"/>
          <w:szCs w:val="28"/>
        </w:rPr>
        <w:t>отделить религию от государства. При этом</w:t>
      </w:r>
      <w:r>
        <w:rPr>
          <w:rFonts w:ascii="Times New Roman" w:hAnsi="Times New Roman" w:cs="Times New Roman"/>
          <w:sz w:val="28"/>
          <w:szCs w:val="28"/>
        </w:rPr>
        <w:t>, опираясь на принцип совещательности и собственную традицию, следует</w:t>
      </w:r>
      <w:r w:rsidR="00CB67A7">
        <w:rPr>
          <w:rFonts w:ascii="Times New Roman" w:hAnsi="Times New Roman" w:cs="Times New Roman"/>
          <w:sz w:val="28"/>
          <w:szCs w:val="28"/>
        </w:rPr>
        <w:t xml:space="preserve"> обратиться к опыту других государств, не опасаться заимствовать</w:t>
      </w:r>
      <w:r>
        <w:rPr>
          <w:rFonts w:ascii="Times New Roman" w:hAnsi="Times New Roman" w:cs="Times New Roman"/>
          <w:sz w:val="28"/>
          <w:szCs w:val="28"/>
        </w:rPr>
        <w:t xml:space="preserve"> знания и науки других культур</w:t>
      </w:r>
      <w:r w:rsidR="00CB67A7">
        <w:rPr>
          <w:rFonts w:ascii="Times New Roman" w:hAnsi="Times New Roman" w:cs="Times New Roman"/>
          <w:sz w:val="28"/>
          <w:szCs w:val="28"/>
        </w:rPr>
        <w:t xml:space="preserve">. </w:t>
      </w:r>
      <w:r>
        <w:rPr>
          <w:rFonts w:ascii="Times New Roman" w:hAnsi="Times New Roman" w:cs="Times New Roman"/>
          <w:sz w:val="28"/>
          <w:szCs w:val="28"/>
        </w:rPr>
        <w:t>П</w:t>
      </w:r>
      <w:r w:rsidR="00CB67A7">
        <w:rPr>
          <w:rFonts w:ascii="Times New Roman" w:hAnsi="Times New Roman" w:cs="Times New Roman"/>
          <w:sz w:val="28"/>
          <w:szCs w:val="28"/>
        </w:rPr>
        <w:t>редки «в делах религиоз</w:t>
      </w:r>
      <w:r w:rsidR="00503EB1">
        <w:rPr>
          <w:rFonts w:ascii="Times New Roman" w:hAnsi="Times New Roman" w:cs="Times New Roman"/>
          <w:sz w:val="28"/>
          <w:szCs w:val="28"/>
        </w:rPr>
        <w:t>ных</w:t>
      </w:r>
      <w:r w:rsidR="00CB67A7">
        <w:rPr>
          <w:rFonts w:ascii="Times New Roman" w:hAnsi="Times New Roman" w:cs="Times New Roman"/>
          <w:sz w:val="28"/>
          <w:szCs w:val="28"/>
        </w:rPr>
        <w:t xml:space="preserve"> верований они ни на йоту не отделялись от шариата, в то же время в жизненно научных, технических, делах не упорствовали…»</w:t>
      </w:r>
      <w:r>
        <w:rPr>
          <w:rFonts w:ascii="Times New Roman" w:hAnsi="Times New Roman" w:cs="Times New Roman"/>
          <w:sz w:val="28"/>
          <w:szCs w:val="28"/>
        </w:rPr>
        <w:t xml:space="preserve">, </w:t>
      </w:r>
      <w:r w:rsidRPr="0099572E">
        <w:rPr>
          <w:rFonts w:ascii="Times New Roman" w:hAnsi="Times New Roman" w:cs="Times New Roman"/>
          <w:sz w:val="28"/>
          <w:szCs w:val="28"/>
        </w:rPr>
        <w:t>–</w:t>
      </w:r>
      <w:r>
        <w:rPr>
          <w:rFonts w:ascii="Times New Roman" w:hAnsi="Times New Roman" w:cs="Times New Roman"/>
          <w:sz w:val="28"/>
          <w:szCs w:val="28"/>
        </w:rPr>
        <w:t xml:space="preserve"> пишет самарский богослов</w:t>
      </w:r>
      <w:r w:rsidR="00CB67A7">
        <w:rPr>
          <w:rFonts w:ascii="Times New Roman" w:hAnsi="Times New Roman" w:cs="Times New Roman"/>
          <w:sz w:val="28"/>
          <w:szCs w:val="28"/>
        </w:rPr>
        <w:t>.</w:t>
      </w:r>
    </w:p>
    <w:p w:rsidR="0099572E" w:rsidRDefault="0099572E" w:rsidP="004550EA">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Искренняя убежденность Муртазина, как и многих его современников, состояла в том, что н</w:t>
      </w:r>
      <w:r w:rsidR="00CB67A7">
        <w:rPr>
          <w:rFonts w:ascii="Times New Roman" w:hAnsi="Times New Roman" w:cs="Times New Roman"/>
          <w:sz w:val="28"/>
          <w:szCs w:val="28"/>
        </w:rPr>
        <w:t xml:space="preserve">ужно </w:t>
      </w:r>
      <w:r>
        <w:rPr>
          <w:rFonts w:ascii="Times New Roman" w:hAnsi="Times New Roman" w:cs="Times New Roman"/>
          <w:sz w:val="28"/>
          <w:szCs w:val="28"/>
        </w:rPr>
        <w:t xml:space="preserve">всеми силами </w:t>
      </w:r>
      <w:r w:rsidR="00CB67A7">
        <w:rPr>
          <w:rFonts w:ascii="Times New Roman" w:hAnsi="Times New Roman" w:cs="Times New Roman"/>
          <w:sz w:val="28"/>
          <w:szCs w:val="28"/>
        </w:rPr>
        <w:t>помогать модернизации религии:</w:t>
      </w:r>
    </w:p>
    <w:p w:rsidR="00CB67A7" w:rsidRPr="0099572E" w:rsidRDefault="00CB67A7" w:rsidP="0099572E">
      <w:pPr>
        <w:pStyle w:val="a3"/>
        <w:spacing w:after="0" w:line="240" w:lineRule="auto"/>
        <w:ind w:right="540"/>
        <w:jc w:val="both"/>
        <w:rPr>
          <w:rFonts w:ascii="Times New Roman" w:hAnsi="Times New Roman" w:cs="Times New Roman"/>
          <w:sz w:val="24"/>
          <w:szCs w:val="24"/>
        </w:rPr>
      </w:pPr>
      <w:r w:rsidRPr="0099572E">
        <w:rPr>
          <w:rFonts w:ascii="Times New Roman" w:hAnsi="Times New Roman" w:cs="Times New Roman"/>
          <w:sz w:val="24"/>
          <w:szCs w:val="24"/>
        </w:rPr>
        <w:t xml:space="preserve">«…истинные ученые ислама не осмелились воздержаться от принятия какого-либо нового дела, не противоречащего уму, они не защищали бессмысленных обычаев и бесполезных правил, говоря, что это есть путь родителей и не настаивали на отрицании чего-либо, не зная истину его. Во всех делах мусульманские ученые придерживались слов Корана, который говорил: </w:t>
      </w:r>
      <w:r w:rsidR="0099572E" w:rsidRPr="0099572E">
        <w:rPr>
          <w:rFonts w:ascii="Times New Roman" w:hAnsi="Times New Roman" w:cs="Times New Roman"/>
          <w:sz w:val="24"/>
          <w:szCs w:val="24"/>
        </w:rPr>
        <w:t>“</w:t>
      </w:r>
      <w:r w:rsidRPr="0099572E">
        <w:rPr>
          <w:rFonts w:ascii="Times New Roman" w:hAnsi="Times New Roman" w:cs="Times New Roman"/>
          <w:sz w:val="24"/>
          <w:szCs w:val="24"/>
        </w:rPr>
        <w:t>неизвестного тебе не нужно отрицать, а, напротив, необходимо найти его основание</w:t>
      </w:r>
      <w:r w:rsidR="0099572E" w:rsidRPr="0099572E">
        <w:rPr>
          <w:rFonts w:ascii="Times New Roman" w:hAnsi="Times New Roman" w:cs="Times New Roman"/>
          <w:sz w:val="24"/>
          <w:szCs w:val="24"/>
        </w:rPr>
        <w:t>”</w:t>
      </w:r>
      <w:r w:rsidRPr="0099572E">
        <w:rPr>
          <w:rFonts w:ascii="Times New Roman" w:hAnsi="Times New Roman" w:cs="Times New Roman"/>
          <w:sz w:val="24"/>
          <w:szCs w:val="24"/>
        </w:rPr>
        <w:t>. Вот поэтому они ни в каких вещах не проявили консерватизма, говоря, что мы должны воздержаться, так как это нам неизвестно, невозможности, это бессмысленно и что при дедах их не было. Они создали невид</w:t>
      </w:r>
      <w:r w:rsidR="0099572E" w:rsidRPr="0099572E">
        <w:rPr>
          <w:rFonts w:ascii="Times New Roman" w:hAnsi="Times New Roman" w:cs="Times New Roman"/>
          <w:sz w:val="24"/>
          <w:szCs w:val="24"/>
        </w:rPr>
        <w:t>а</w:t>
      </w:r>
      <w:r w:rsidRPr="0099572E">
        <w:rPr>
          <w:rFonts w:ascii="Times New Roman" w:hAnsi="Times New Roman" w:cs="Times New Roman"/>
          <w:sz w:val="24"/>
          <w:szCs w:val="24"/>
        </w:rPr>
        <w:t>нную при дедах науку, технику и превосходную в свое время цивилизацию»</w:t>
      </w:r>
      <w:r w:rsidR="0099572E" w:rsidRPr="0099572E">
        <w:rPr>
          <w:rFonts w:ascii="Times New Roman" w:hAnsi="Times New Roman" w:cs="Times New Roman"/>
          <w:sz w:val="24"/>
          <w:szCs w:val="24"/>
        </w:rPr>
        <w:t xml:space="preserve"> (Там же, л. 228)</w:t>
      </w:r>
      <w:r w:rsidRPr="0099572E">
        <w:rPr>
          <w:rFonts w:ascii="Times New Roman" w:hAnsi="Times New Roman" w:cs="Times New Roman"/>
          <w:sz w:val="24"/>
          <w:szCs w:val="24"/>
        </w:rPr>
        <w:t>.</w:t>
      </w:r>
    </w:p>
    <w:p w:rsidR="0099572E" w:rsidRDefault="0099572E" w:rsidP="0099572E">
      <w:pPr>
        <w:pStyle w:val="a3"/>
        <w:spacing w:after="0" w:line="360" w:lineRule="auto"/>
        <w:ind w:left="0" w:firstLine="691"/>
        <w:jc w:val="both"/>
        <w:rPr>
          <w:rFonts w:ascii="Times New Roman" w:hAnsi="Times New Roman" w:cs="Times New Roman"/>
          <w:sz w:val="28"/>
          <w:szCs w:val="28"/>
        </w:rPr>
      </w:pPr>
      <w:r>
        <w:rPr>
          <w:rFonts w:ascii="Times New Roman" w:hAnsi="Times New Roman" w:cs="Times New Roman"/>
          <w:sz w:val="28"/>
          <w:szCs w:val="28"/>
        </w:rPr>
        <w:t xml:space="preserve">Далее автор статьи отмечает выдающиеся заслуги средневековых мусульманских ученых, которые развивали прикладные, технические науки, среди них особые успехи были достигнуты в таких сферах, как </w:t>
      </w:r>
    </w:p>
    <w:p w:rsidR="00CB67A7" w:rsidRPr="0099572E" w:rsidRDefault="00CB67A7" w:rsidP="0099572E">
      <w:pPr>
        <w:pStyle w:val="a3"/>
        <w:spacing w:after="0" w:line="240" w:lineRule="auto"/>
        <w:ind w:right="540"/>
        <w:jc w:val="both"/>
        <w:rPr>
          <w:rFonts w:ascii="Times New Roman" w:hAnsi="Times New Roman" w:cs="Times New Roman"/>
          <w:sz w:val="24"/>
          <w:szCs w:val="24"/>
        </w:rPr>
      </w:pPr>
      <w:r w:rsidRPr="0099572E">
        <w:rPr>
          <w:rFonts w:ascii="Times New Roman" w:hAnsi="Times New Roman" w:cs="Times New Roman"/>
          <w:sz w:val="24"/>
          <w:szCs w:val="24"/>
        </w:rPr>
        <w:t>«агрокультура, механика, передвигающая тяжелые вещи, рытье каналов для рек, почты, военные методы, караван-сараи, виноградники, сады, школы, медресе, университеты, библиотеки</w:t>
      </w:r>
      <w:r w:rsidR="00632905" w:rsidRPr="0099572E">
        <w:rPr>
          <w:rFonts w:ascii="Times New Roman" w:hAnsi="Times New Roman" w:cs="Times New Roman"/>
          <w:sz w:val="24"/>
          <w:szCs w:val="24"/>
        </w:rPr>
        <w:t>…Каждый может себе представить какое финансовое, материальное и духовное состояние имело багдадское Исламское государства, которое лишь в одном округе Басра и Багдада создало для орошения полей более 10 000 каналов» (</w:t>
      </w:r>
      <w:r w:rsidR="0099572E" w:rsidRPr="0099572E">
        <w:rPr>
          <w:rFonts w:ascii="Times New Roman" w:hAnsi="Times New Roman" w:cs="Times New Roman"/>
          <w:sz w:val="24"/>
          <w:szCs w:val="24"/>
        </w:rPr>
        <w:t>Там же, л</w:t>
      </w:r>
      <w:r w:rsidR="00632905" w:rsidRPr="0099572E">
        <w:rPr>
          <w:rFonts w:ascii="Times New Roman" w:hAnsi="Times New Roman" w:cs="Times New Roman"/>
          <w:sz w:val="24"/>
          <w:szCs w:val="24"/>
        </w:rPr>
        <w:t>.228).</w:t>
      </w:r>
    </w:p>
    <w:p w:rsidR="0099572E" w:rsidRDefault="0099572E" w:rsidP="004550EA">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Причиной упадка исламского мира Муртазин (и в этом он не был оригинален) считал как внутренние распри мусульманских стран, развитие сект, так и негативную позицию христианских держав</w:t>
      </w:r>
      <w:r w:rsidR="00F52786">
        <w:rPr>
          <w:rFonts w:ascii="Times New Roman" w:hAnsi="Times New Roman" w:cs="Times New Roman"/>
          <w:sz w:val="28"/>
          <w:szCs w:val="28"/>
        </w:rPr>
        <w:t xml:space="preserve">, которые опирались на </w:t>
      </w:r>
      <w:r w:rsidR="00F52786">
        <w:rPr>
          <w:rFonts w:ascii="Times New Roman" w:hAnsi="Times New Roman" w:cs="Times New Roman"/>
          <w:sz w:val="28"/>
          <w:szCs w:val="28"/>
        </w:rPr>
        <w:lastRenderedPageBreak/>
        <w:t xml:space="preserve">мнение своих миссионеров и видели в исламе «электрический заряд фанатизма», который собирается в воздухе и готов «ежеминутно разразиться над христианским миром» (Там же, л.228). Наиболее актуальным примером подобного отношения является ситуация с Османской империей, которую европейские державы были готовы разделить. </w:t>
      </w:r>
    </w:p>
    <w:p w:rsidR="00F52786" w:rsidRDefault="00F52786" w:rsidP="004550EA">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Любопытно, что в своих оценках деятельности современных ему европейских стран Муртазин опирается на секретные документы о планах по разделу Турции, обнародованные большевиками, а также использует термины физики для объяснения взаимоотношений христианского и исламского миров.</w:t>
      </w:r>
    </w:p>
    <w:p w:rsidR="00F52786" w:rsidRDefault="00F52786" w:rsidP="004550EA">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Перемены советской эпохи, связанные с просвещением и образование, автор статьи характеризует положительно: </w:t>
      </w:r>
    </w:p>
    <w:p w:rsidR="00632905" w:rsidRPr="00F52786" w:rsidRDefault="00632905" w:rsidP="00F52786">
      <w:pPr>
        <w:pStyle w:val="a3"/>
        <w:spacing w:after="0" w:line="240" w:lineRule="auto"/>
        <w:ind w:right="720"/>
        <w:jc w:val="both"/>
        <w:rPr>
          <w:rFonts w:ascii="Times New Roman" w:hAnsi="Times New Roman" w:cs="Times New Roman"/>
          <w:sz w:val="24"/>
          <w:szCs w:val="24"/>
        </w:rPr>
      </w:pPr>
      <w:r w:rsidRPr="00F52786">
        <w:rPr>
          <w:rFonts w:ascii="Times New Roman" w:hAnsi="Times New Roman" w:cs="Times New Roman"/>
          <w:sz w:val="24"/>
          <w:szCs w:val="24"/>
        </w:rPr>
        <w:t xml:space="preserve">«В настоящее время у нас в России началась новая эпоха. После Октябрьской революции было объявлен истинное равенство и национальный вопрос был разрешен правильно, благодаря чему Российским мусульманам представлялась возможность шагнуть на мир цивилизации. Не прошло и 8 лет, как стали </w:t>
      </w:r>
      <w:r w:rsidR="00D848F2" w:rsidRPr="00F52786">
        <w:rPr>
          <w:rFonts w:ascii="Times New Roman" w:hAnsi="Times New Roman" w:cs="Times New Roman"/>
          <w:sz w:val="24"/>
          <w:szCs w:val="24"/>
        </w:rPr>
        <w:t>показываться из мусульман доктора, адвокаты, агрономы, редактора, учителя и профессора. Вышли политики</w:t>
      </w:r>
      <w:r w:rsidR="00503EB1" w:rsidRPr="00F52786">
        <w:rPr>
          <w:rFonts w:ascii="Times New Roman" w:hAnsi="Times New Roman" w:cs="Times New Roman"/>
          <w:sz w:val="24"/>
          <w:szCs w:val="24"/>
        </w:rPr>
        <w:t>,</w:t>
      </w:r>
      <w:r w:rsidR="00D848F2" w:rsidRPr="00F52786">
        <w:rPr>
          <w:rFonts w:ascii="Times New Roman" w:hAnsi="Times New Roman" w:cs="Times New Roman"/>
          <w:sz w:val="24"/>
          <w:szCs w:val="24"/>
        </w:rPr>
        <w:t xml:space="preserve">гос.служащие для управления автономными республиками. До недосягаемых уму </w:t>
      </w:r>
      <w:r w:rsidR="00F52786" w:rsidRPr="00F52786">
        <w:rPr>
          <w:rFonts w:ascii="Times New Roman" w:hAnsi="Times New Roman" w:cs="Times New Roman"/>
          <w:sz w:val="24"/>
          <w:szCs w:val="24"/>
        </w:rPr>
        <w:t>[</w:t>
      </w:r>
      <w:r w:rsidR="00F52786">
        <w:rPr>
          <w:rFonts w:ascii="Times New Roman" w:hAnsi="Times New Roman" w:cs="Times New Roman"/>
          <w:sz w:val="24"/>
          <w:szCs w:val="24"/>
        </w:rPr>
        <w:t>размеров</w:t>
      </w:r>
      <w:r w:rsidR="00F52786" w:rsidRPr="00F52786">
        <w:rPr>
          <w:rFonts w:ascii="Times New Roman" w:hAnsi="Times New Roman" w:cs="Times New Roman"/>
          <w:sz w:val="24"/>
          <w:szCs w:val="24"/>
        </w:rPr>
        <w:t>]</w:t>
      </w:r>
      <w:r w:rsidR="00D848F2" w:rsidRPr="00F52786">
        <w:rPr>
          <w:rFonts w:ascii="Times New Roman" w:hAnsi="Times New Roman" w:cs="Times New Roman"/>
          <w:sz w:val="24"/>
          <w:szCs w:val="24"/>
        </w:rPr>
        <w:t>расширилось дело просвещения…» (</w:t>
      </w:r>
      <w:r w:rsidR="00F52786" w:rsidRPr="00F52786">
        <w:rPr>
          <w:rFonts w:ascii="Times New Roman" w:hAnsi="Times New Roman" w:cs="Times New Roman"/>
          <w:sz w:val="24"/>
          <w:szCs w:val="24"/>
        </w:rPr>
        <w:t>Там же, л</w:t>
      </w:r>
      <w:r w:rsidR="00D848F2" w:rsidRPr="00F52786">
        <w:rPr>
          <w:rFonts w:ascii="Times New Roman" w:hAnsi="Times New Roman" w:cs="Times New Roman"/>
          <w:sz w:val="24"/>
          <w:szCs w:val="24"/>
        </w:rPr>
        <w:t>.228).</w:t>
      </w:r>
    </w:p>
    <w:p w:rsidR="00F52786" w:rsidRDefault="00F52786" w:rsidP="004550EA">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Отсюда он делает вывод, что задача современников – максимально овладевать знаниями в науке и технике, использовать образовательные возможности, которые дает Советская власть: </w:t>
      </w:r>
    </w:p>
    <w:p w:rsidR="00F52786" w:rsidRDefault="00D848F2" w:rsidP="002972B9">
      <w:pPr>
        <w:pStyle w:val="a3"/>
        <w:spacing w:after="0" w:line="240" w:lineRule="auto"/>
        <w:ind w:right="720"/>
        <w:jc w:val="both"/>
        <w:rPr>
          <w:rFonts w:ascii="Times New Roman" w:hAnsi="Times New Roman" w:cs="Times New Roman"/>
          <w:sz w:val="24"/>
          <w:szCs w:val="24"/>
        </w:rPr>
      </w:pPr>
      <w:r>
        <w:rPr>
          <w:rFonts w:ascii="Times New Roman" w:hAnsi="Times New Roman" w:cs="Times New Roman"/>
          <w:sz w:val="28"/>
          <w:szCs w:val="28"/>
        </w:rPr>
        <w:t>«</w:t>
      </w:r>
      <w:r w:rsidRPr="00F52786">
        <w:rPr>
          <w:rFonts w:ascii="Times New Roman" w:hAnsi="Times New Roman" w:cs="Times New Roman"/>
          <w:sz w:val="24"/>
          <w:szCs w:val="24"/>
        </w:rPr>
        <w:t>Исламизм</w:t>
      </w:r>
      <w:r w:rsidR="00F52786" w:rsidRPr="00F52786">
        <w:rPr>
          <w:rFonts w:ascii="Times New Roman" w:hAnsi="Times New Roman" w:cs="Times New Roman"/>
          <w:sz w:val="24"/>
          <w:szCs w:val="24"/>
        </w:rPr>
        <w:t xml:space="preserve"> [так в источнике – авт.]</w:t>
      </w:r>
      <w:r w:rsidRPr="00F52786">
        <w:rPr>
          <w:rFonts w:ascii="Times New Roman" w:hAnsi="Times New Roman" w:cs="Times New Roman"/>
          <w:sz w:val="24"/>
          <w:szCs w:val="24"/>
        </w:rPr>
        <w:t xml:space="preserve"> повелел пробрести знания, где </w:t>
      </w:r>
      <w:r w:rsidR="00F52786">
        <w:rPr>
          <w:rFonts w:ascii="Times New Roman" w:hAnsi="Times New Roman" w:cs="Times New Roman"/>
          <w:sz w:val="24"/>
          <w:szCs w:val="24"/>
        </w:rPr>
        <w:t xml:space="preserve">бы </w:t>
      </w:r>
      <w:r w:rsidRPr="00F52786">
        <w:rPr>
          <w:rFonts w:ascii="Times New Roman" w:hAnsi="Times New Roman" w:cs="Times New Roman"/>
          <w:sz w:val="24"/>
          <w:szCs w:val="24"/>
        </w:rPr>
        <w:t>они не были, даже если нужно взять у кита</w:t>
      </w:r>
      <w:r w:rsidR="00503EB1" w:rsidRPr="00F52786">
        <w:rPr>
          <w:rFonts w:ascii="Times New Roman" w:hAnsi="Times New Roman" w:cs="Times New Roman"/>
          <w:sz w:val="24"/>
          <w:szCs w:val="24"/>
        </w:rPr>
        <w:t>й</w:t>
      </w:r>
      <w:r w:rsidRPr="00F52786">
        <w:rPr>
          <w:rFonts w:ascii="Times New Roman" w:hAnsi="Times New Roman" w:cs="Times New Roman"/>
          <w:sz w:val="24"/>
          <w:szCs w:val="24"/>
        </w:rPr>
        <w:t>цев, обязал женщину наравне с мужчинами приобрести знания. Для наших российских мусульман почва достаточная, посему все должны броситься на мир цивилизации и, прежде всего, должны обратить внимание на технику и промышленность…Наши места должны быть в электро</w:t>
      </w:r>
      <w:r w:rsidR="00503EB1" w:rsidRPr="00F52786">
        <w:rPr>
          <w:rFonts w:ascii="Times New Roman" w:hAnsi="Times New Roman" w:cs="Times New Roman"/>
          <w:sz w:val="24"/>
          <w:szCs w:val="24"/>
        </w:rPr>
        <w:t>-</w:t>
      </w:r>
      <w:r w:rsidRPr="00F52786">
        <w:rPr>
          <w:rFonts w:ascii="Times New Roman" w:hAnsi="Times New Roman" w:cs="Times New Roman"/>
          <w:sz w:val="24"/>
          <w:szCs w:val="24"/>
        </w:rPr>
        <w:t>техникумах, школах, радио и авиации…</w:t>
      </w:r>
      <w:r w:rsidR="00F52786">
        <w:rPr>
          <w:rFonts w:ascii="Times New Roman" w:hAnsi="Times New Roman" w:cs="Times New Roman"/>
          <w:sz w:val="24"/>
          <w:szCs w:val="24"/>
        </w:rPr>
        <w:t>».</w:t>
      </w:r>
    </w:p>
    <w:p w:rsidR="002972B9" w:rsidRDefault="002972B9" w:rsidP="002972B9">
      <w:pPr>
        <w:pStyle w:val="a3"/>
        <w:spacing w:after="0" w:line="240" w:lineRule="auto"/>
        <w:ind w:left="0" w:firstLine="696"/>
        <w:jc w:val="both"/>
        <w:rPr>
          <w:rFonts w:ascii="Times New Roman" w:hAnsi="Times New Roman" w:cs="Times New Roman"/>
          <w:sz w:val="28"/>
          <w:szCs w:val="28"/>
        </w:rPr>
      </w:pPr>
    </w:p>
    <w:p w:rsidR="002972B9" w:rsidRDefault="002972B9" w:rsidP="004550EA">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истоки прогресса для мусульманского мира, по мнению самарского богослова М.-Ф.Муртазина, лежат в отказе от консерватизма, </w:t>
      </w:r>
      <w:r w:rsidR="00F52786" w:rsidRPr="00F52786">
        <w:rPr>
          <w:rFonts w:ascii="Times New Roman" w:hAnsi="Times New Roman" w:cs="Times New Roman"/>
          <w:sz w:val="28"/>
          <w:szCs w:val="28"/>
        </w:rPr>
        <w:t>расшир</w:t>
      </w:r>
      <w:r>
        <w:rPr>
          <w:rFonts w:ascii="Times New Roman" w:hAnsi="Times New Roman" w:cs="Times New Roman"/>
          <w:sz w:val="28"/>
          <w:szCs w:val="28"/>
        </w:rPr>
        <w:t>ении</w:t>
      </w:r>
      <w:r w:rsidR="00F52786" w:rsidRPr="00F52786">
        <w:rPr>
          <w:rFonts w:ascii="Times New Roman" w:hAnsi="Times New Roman" w:cs="Times New Roman"/>
          <w:sz w:val="28"/>
          <w:szCs w:val="28"/>
        </w:rPr>
        <w:t xml:space="preserve"> кругозор</w:t>
      </w:r>
      <w:r>
        <w:rPr>
          <w:rFonts w:ascii="Times New Roman" w:hAnsi="Times New Roman" w:cs="Times New Roman"/>
          <w:sz w:val="28"/>
          <w:szCs w:val="28"/>
        </w:rPr>
        <w:t xml:space="preserve">а, изучении современных наук, и сотрудничестве с </w:t>
      </w:r>
      <w:r w:rsidR="00F52786" w:rsidRPr="00F52786">
        <w:rPr>
          <w:rFonts w:ascii="Times New Roman" w:hAnsi="Times New Roman" w:cs="Times New Roman"/>
          <w:sz w:val="28"/>
          <w:szCs w:val="28"/>
        </w:rPr>
        <w:lastRenderedPageBreak/>
        <w:t>Европ</w:t>
      </w:r>
      <w:r>
        <w:rPr>
          <w:rFonts w:ascii="Times New Roman" w:hAnsi="Times New Roman" w:cs="Times New Roman"/>
          <w:sz w:val="28"/>
          <w:szCs w:val="28"/>
        </w:rPr>
        <w:t>ой</w:t>
      </w:r>
      <w:r w:rsidR="00F52786" w:rsidRPr="00F52786">
        <w:rPr>
          <w:rFonts w:ascii="Times New Roman" w:hAnsi="Times New Roman" w:cs="Times New Roman"/>
          <w:sz w:val="28"/>
          <w:szCs w:val="28"/>
        </w:rPr>
        <w:t xml:space="preserve"> и Америк</w:t>
      </w:r>
      <w:r w:rsidR="00F02AE4">
        <w:rPr>
          <w:rFonts w:ascii="Times New Roman" w:hAnsi="Times New Roman" w:cs="Times New Roman"/>
          <w:sz w:val="28"/>
          <w:szCs w:val="28"/>
        </w:rPr>
        <w:t>ой</w:t>
      </w:r>
      <w:r>
        <w:rPr>
          <w:rFonts w:ascii="Times New Roman" w:hAnsi="Times New Roman" w:cs="Times New Roman"/>
          <w:sz w:val="28"/>
          <w:szCs w:val="28"/>
        </w:rPr>
        <w:t>. «Д</w:t>
      </w:r>
      <w:r w:rsidR="00F52786" w:rsidRPr="00F52786">
        <w:rPr>
          <w:rFonts w:ascii="Times New Roman" w:hAnsi="Times New Roman" w:cs="Times New Roman"/>
          <w:sz w:val="28"/>
          <w:szCs w:val="28"/>
        </w:rPr>
        <w:t>ля хорошей жизни совместно с другими, все должны работать вместе</w:t>
      </w:r>
      <w:r>
        <w:rPr>
          <w:rFonts w:ascii="Times New Roman" w:hAnsi="Times New Roman" w:cs="Times New Roman"/>
          <w:sz w:val="28"/>
          <w:szCs w:val="28"/>
        </w:rPr>
        <w:t xml:space="preserve">», </w:t>
      </w:r>
      <w:r w:rsidRPr="002972B9">
        <w:rPr>
          <w:rFonts w:ascii="Times New Roman" w:hAnsi="Times New Roman" w:cs="Times New Roman"/>
          <w:sz w:val="28"/>
          <w:szCs w:val="28"/>
        </w:rPr>
        <w:t>–</w:t>
      </w:r>
      <w:r>
        <w:rPr>
          <w:rFonts w:ascii="Times New Roman" w:hAnsi="Times New Roman" w:cs="Times New Roman"/>
          <w:sz w:val="28"/>
          <w:szCs w:val="28"/>
        </w:rPr>
        <w:t xml:space="preserve"> заключает он. </w:t>
      </w:r>
    </w:p>
    <w:p w:rsidR="00B85883" w:rsidRDefault="00F02AE4" w:rsidP="004550EA">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Нам остается ответить на последний вопрос: почему эта, вполне лояльная, рукопись получила нелестную оценку советских цензоров? Действительно, все эти идеи вполне созвучны тому, к чему призывала своих граждан советская власть: разделение светского и религиозного, культ знания, науки и техники, негативная оценка деятельности европейских держав. Однако в заключении Муртазин позволяет себе следующий пассаж:</w:t>
      </w:r>
      <w:r w:rsidR="00F52786">
        <w:rPr>
          <w:rFonts w:ascii="Times New Roman" w:hAnsi="Times New Roman" w:cs="Times New Roman"/>
          <w:sz w:val="28"/>
          <w:szCs w:val="28"/>
        </w:rPr>
        <w:t xml:space="preserve"> «</w:t>
      </w:r>
      <w:r w:rsidR="00D848F2">
        <w:rPr>
          <w:rFonts w:ascii="Times New Roman" w:hAnsi="Times New Roman" w:cs="Times New Roman"/>
          <w:sz w:val="28"/>
          <w:szCs w:val="28"/>
        </w:rPr>
        <w:t>Европейская и американская цивилизация – н</w:t>
      </w:r>
      <w:r w:rsidR="00FA0570">
        <w:rPr>
          <w:rFonts w:ascii="Times New Roman" w:hAnsi="Times New Roman" w:cs="Times New Roman"/>
          <w:sz w:val="28"/>
          <w:szCs w:val="28"/>
        </w:rPr>
        <w:t>е</w:t>
      </w:r>
      <w:r w:rsidR="00D848F2">
        <w:rPr>
          <w:rFonts w:ascii="Times New Roman" w:hAnsi="Times New Roman" w:cs="Times New Roman"/>
          <w:sz w:val="28"/>
          <w:szCs w:val="28"/>
        </w:rPr>
        <w:t xml:space="preserve"> что иное, как </w:t>
      </w:r>
      <w:r w:rsidR="00660257">
        <w:rPr>
          <w:rFonts w:ascii="Times New Roman" w:hAnsi="Times New Roman" w:cs="Times New Roman"/>
          <w:sz w:val="28"/>
          <w:szCs w:val="28"/>
        </w:rPr>
        <w:t>и</w:t>
      </w:r>
      <w:r w:rsidR="00D848F2">
        <w:rPr>
          <w:rFonts w:ascii="Times New Roman" w:hAnsi="Times New Roman" w:cs="Times New Roman"/>
          <w:sz w:val="28"/>
          <w:szCs w:val="28"/>
        </w:rPr>
        <w:t>сламская цивилизация. Продукт наш, раз возможно его вернуть, то он должен быть возвращен»</w:t>
      </w:r>
      <w:r>
        <w:rPr>
          <w:rFonts w:ascii="Times New Roman" w:hAnsi="Times New Roman" w:cs="Times New Roman"/>
          <w:sz w:val="28"/>
          <w:szCs w:val="28"/>
        </w:rPr>
        <w:t xml:space="preserve"> (Там же, л.229)</w:t>
      </w:r>
      <w:r w:rsidR="00D848F2">
        <w:rPr>
          <w:rFonts w:ascii="Times New Roman" w:hAnsi="Times New Roman" w:cs="Times New Roman"/>
          <w:sz w:val="28"/>
          <w:szCs w:val="28"/>
        </w:rPr>
        <w:t>.</w:t>
      </w:r>
      <w:r w:rsidR="00D329EA">
        <w:rPr>
          <w:rFonts w:ascii="Times New Roman" w:hAnsi="Times New Roman" w:cs="Times New Roman"/>
          <w:sz w:val="28"/>
          <w:szCs w:val="28"/>
        </w:rPr>
        <w:t xml:space="preserve"> Трудно сказать, что конкретно понималось под «продуктом», который следовало возвратить. Возможно, речь шла о технологиях и знаниях</w:t>
      </w:r>
      <w:r w:rsidR="00660257">
        <w:rPr>
          <w:rFonts w:ascii="Times New Roman" w:hAnsi="Times New Roman" w:cs="Times New Roman"/>
          <w:sz w:val="28"/>
          <w:szCs w:val="28"/>
        </w:rPr>
        <w:t xml:space="preserve"> мусульманских ученых, признанных их европейскими коллегами в эпоху нового и новейшего времени. Однако эта фраза вызвала бурную негативную реакцию «невидимых» рецензентов. Быть может, свою роль сыграла европоцентристская мерка, с которой сотрудники спецслужб подошли к оценке этого и ему подобных материалов журнала. </w:t>
      </w:r>
      <w:r w:rsidR="00AC4208">
        <w:rPr>
          <w:rFonts w:ascii="Times New Roman" w:hAnsi="Times New Roman" w:cs="Times New Roman"/>
          <w:sz w:val="28"/>
          <w:szCs w:val="28"/>
        </w:rPr>
        <w:t>Неслучайно в</w:t>
      </w:r>
      <w:r w:rsidR="00AC4208" w:rsidRPr="00AC4208">
        <w:rPr>
          <w:rFonts w:ascii="Times New Roman" w:hAnsi="Times New Roman" w:cs="Times New Roman"/>
          <w:sz w:val="28"/>
          <w:szCs w:val="28"/>
        </w:rPr>
        <w:t xml:space="preserve"> 1927 г. журнал «Асриймусульманлыкъ» </w:t>
      </w:r>
      <w:r w:rsidR="00AC4208">
        <w:rPr>
          <w:rFonts w:ascii="Times New Roman" w:hAnsi="Times New Roman" w:cs="Times New Roman"/>
          <w:sz w:val="28"/>
          <w:szCs w:val="28"/>
        </w:rPr>
        <w:t>перестал выходит</w:t>
      </w:r>
      <w:r w:rsidR="00E2049B">
        <w:rPr>
          <w:rFonts w:ascii="Times New Roman" w:hAnsi="Times New Roman" w:cs="Times New Roman"/>
          <w:sz w:val="28"/>
          <w:szCs w:val="28"/>
        </w:rPr>
        <w:t>ь: сказалось отсутствие средств</w:t>
      </w:r>
      <w:r w:rsidR="00AC4208">
        <w:rPr>
          <w:rFonts w:ascii="Times New Roman" w:hAnsi="Times New Roman" w:cs="Times New Roman"/>
          <w:sz w:val="28"/>
          <w:szCs w:val="28"/>
        </w:rPr>
        <w:t xml:space="preserve"> и меняющаяся внутриполитическая конъюнктура</w:t>
      </w:r>
      <w:r w:rsidR="00E2049B" w:rsidRPr="00AC4208">
        <w:rPr>
          <w:rFonts w:ascii="Times New Roman" w:hAnsi="Times New Roman" w:cs="Times New Roman"/>
          <w:sz w:val="28"/>
          <w:szCs w:val="28"/>
        </w:rPr>
        <w:t>[Яблоновская 2019, с.571]</w:t>
      </w:r>
      <w:r w:rsidR="00AC4208" w:rsidRPr="00AC4208">
        <w:rPr>
          <w:rFonts w:ascii="Times New Roman" w:hAnsi="Times New Roman" w:cs="Times New Roman"/>
          <w:sz w:val="28"/>
          <w:szCs w:val="28"/>
        </w:rPr>
        <w:t>.</w:t>
      </w:r>
    </w:p>
    <w:p w:rsidR="00AC4208" w:rsidRDefault="00AC4208" w:rsidP="00AC4208">
      <w:pPr>
        <w:shd w:val="clear" w:color="auto" w:fill="FFFFFF"/>
        <w:spacing w:after="0" w:line="360" w:lineRule="auto"/>
        <w:ind w:firstLine="720"/>
        <w:jc w:val="both"/>
        <w:rPr>
          <w:rFonts w:ascii="Times New Roman" w:eastAsia="Times New Roman" w:hAnsi="Times New Roman" w:cs="Times New Roman"/>
          <w:sz w:val="28"/>
          <w:szCs w:val="28"/>
        </w:rPr>
      </w:pPr>
      <w:r w:rsidRPr="00AC4208">
        <w:rPr>
          <w:rFonts w:ascii="Times New Roman" w:eastAsia="Times New Roman" w:hAnsi="Times New Roman" w:cs="Times New Roman"/>
          <w:sz w:val="28"/>
          <w:szCs w:val="28"/>
        </w:rPr>
        <w:t>Данный сюжет лишь подтверждает резко негативное восприятие советскими спецслужбами подобных форм религиозной активности: по всей видимости, в начале и середине 1920-х годов они мирились с наличием мусульманских журналов как с «неизбежным злом», ориентируясь на атеистический курс, который постепенно все настойчивей утверждался партийной пропагандой.</w:t>
      </w:r>
    </w:p>
    <w:p w:rsidR="00C35843" w:rsidRDefault="00AC4208" w:rsidP="00AC4208">
      <w:pPr>
        <w:shd w:val="clear" w:color="auto" w:fill="FFFFFF"/>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Более важно, на наш взгляд то, что и</w:t>
      </w:r>
      <w:r w:rsidRPr="00AC4208">
        <w:rPr>
          <w:rFonts w:ascii="Times New Roman" w:eastAsia="Times New Roman" w:hAnsi="Times New Roman" w:cs="Times New Roman"/>
          <w:sz w:val="28"/>
          <w:szCs w:val="28"/>
        </w:rPr>
        <w:t xml:space="preserve">зученные материалы помогают не только оценить масштаб и характер воздействия власти на «мусульманскую» прессу 1920-х годов, но и понять ход интеллектуальной дискуссии, ее взаимосвязанность в мусульманской среде разных регионов Советского Союза. </w:t>
      </w:r>
      <w:r w:rsidR="00B85883" w:rsidRPr="0044460B">
        <w:rPr>
          <w:rFonts w:ascii="Times New Roman" w:hAnsi="Times New Roman" w:cs="Times New Roman"/>
          <w:sz w:val="28"/>
          <w:szCs w:val="28"/>
        </w:rPr>
        <w:t xml:space="preserve">Анализ географии </w:t>
      </w:r>
      <w:r w:rsidRPr="0044460B">
        <w:rPr>
          <w:rFonts w:ascii="Times New Roman" w:hAnsi="Times New Roman" w:cs="Times New Roman"/>
          <w:sz w:val="28"/>
          <w:szCs w:val="28"/>
        </w:rPr>
        <w:t xml:space="preserve">крымского журнала, пула авторов </w:t>
      </w:r>
      <w:r w:rsidR="00B85883" w:rsidRPr="0044460B">
        <w:rPr>
          <w:rFonts w:ascii="Times New Roman" w:hAnsi="Times New Roman" w:cs="Times New Roman"/>
          <w:sz w:val="28"/>
          <w:szCs w:val="28"/>
        </w:rPr>
        <w:t>свидетельствует о его общесоюзном характере и масштабах влияния</w:t>
      </w:r>
      <w:r w:rsidR="0044460B" w:rsidRPr="0044460B">
        <w:rPr>
          <w:rFonts w:ascii="Times New Roman" w:hAnsi="Times New Roman" w:cs="Times New Roman"/>
          <w:sz w:val="28"/>
          <w:szCs w:val="28"/>
        </w:rPr>
        <w:t>, о</w:t>
      </w:r>
      <w:r w:rsidR="0044460B">
        <w:rPr>
          <w:rFonts w:ascii="Times New Roman" w:hAnsi="Times New Roman" w:cs="Times New Roman"/>
          <w:sz w:val="28"/>
          <w:szCs w:val="28"/>
        </w:rPr>
        <w:t xml:space="preserve"> воссоздании в середине 1920-х гг. каналов информационного обмена, налаженного еще в дореволюционную эпоху. Мы видим солидарную активность двух муфтиятов</w:t>
      </w:r>
      <w:r w:rsidR="0044460B" w:rsidRPr="0044460B">
        <w:rPr>
          <w:rFonts w:ascii="Times New Roman" w:hAnsi="Times New Roman" w:cs="Times New Roman"/>
          <w:sz w:val="28"/>
          <w:szCs w:val="28"/>
        </w:rPr>
        <w:t>–НУРДМК</w:t>
      </w:r>
      <w:r w:rsidR="0044460B">
        <w:rPr>
          <w:rFonts w:ascii="Times New Roman" w:hAnsi="Times New Roman" w:cs="Times New Roman"/>
          <w:sz w:val="28"/>
          <w:szCs w:val="28"/>
        </w:rPr>
        <w:t xml:space="preserve"> и ЦДУ – в деле разработки новых мировоззренческих подходов к советской повседневности, в деле адаптации к новой образовательной реальности. </w:t>
      </w:r>
    </w:p>
    <w:p w:rsidR="00471F69" w:rsidRDefault="00C35843" w:rsidP="00AC4208">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Демонстративное дистанцирование от политических вопросов, ориентир на ценности, которые принято относить к эпохе европейского Просвещения </w:t>
      </w:r>
      <w:r w:rsidRPr="00C35843">
        <w:rPr>
          <w:rFonts w:ascii="Times New Roman" w:hAnsi="Times New Roman" w:cs="Times New Roman"/>
          <w:sz w:val="28"/>
          <w:szCs w:val="28"/>
        </w:rPr>
        <w:t>–</w:t>
      </w:r>
      <w:r>
        <w:rPr>
          <w:rFonts w:ascii="Times New Roman" w:hAnsi="Times New Roman" w:cs="Times New Roman"/>
          <w:sz w:val="28"/>
          <w:szCs w:val="28"/>
        </w:rPr>
        <w:t xml:space="preserve"> «цивилизация», «прогресс», «знание», «наука», «труд» </w:t>
      </w:r>
      <w:r w:rsidRPr="00C35843">
        <w:rPr>
          <w:rFonts w:ascii="Times New Roman" w:hAnsi="Times New Roman" w:cs="Times New Roman"/>
          <w:sz w:val="28"/>
          <w:szCs w:val="28"/>
        </w:rPr>
        <w:t>–</w:t>
      </w:r>
      <w:r>
        <w:rPr>
          <w:rFonts w:ascii="Times New Roman" w:hAnsi="Times New Roman" w:cs="Times New Roman"/>
          <w:sz w:val="28"/>
          <w:szCs w:val="28"/>
        </w:rPr>
        <w:t xml:space="preserve"> так или иначе представлен в новаторских публикациях журнала «Современное мусульманство». И то, что </w:t>
      </w:r>
      <w:r w:rsidR="00B85883" w:rsidRPr="0044460B">
        <w:rPr>
          <w:rFonts w:ascii="Times New Roman" w:hAnsi="Times New Roman" w:cs="Times New Roman"/>
          <w:sz w:val="28"/>
          <w:szCs w:val="28"/>
        </w:rPr>
        <w:t>стать</w:t>
      </w:r>
      <w:r>
        <w:rPr>
          <w:rFonts w:ascii="Times New Roman" w:hAnsi="Times New Roman" w:cs="Times New Roman"/>
          <w:sz w:val="28"/>
          <w:szCs w:val="28"/>
        </w:rPr>
        <w:t xml:space="preserve">ясамарского имама-просветителя </w:t>
      </w:r>
      <w:r w:rsidR="00413BD7">
        <w:rPr>
          <w:rFonts w:ascii="Times New Roman" w:hAnsi="Times New Roman" w:cs="Times New Roman"/>
          <w:sz w:val="28"/>
          <w:szCs w:val="28"/>
        </w:rPr>
        <w:br/>
      </w:r>
      <w:r w:rsidR="00B85883" w:rsidRPr="0044460B">
        <w:rPr>
          <w:rFonts w:ascii="Times New Roman" w:hAnsi="Times New Roman" w:cs="Times New Roman"/>
          <w:sz w:val="28"/>
          <w:szCs w:val="28"/>
        </w:rPr>
        <w:t>М.-Ф.</w:t>
      </w:r>
      <w:r w:rsidR="00413BD7">
        <w:rPr>
          <w:rFonts w:ascii="Times New Roman" w:hAnsi="Times New Roman" w:cs="Times New Roman"/>
          <w:sz w:val="28"/>
          <w:szCs w:val="28"/>
        </w:rPr>
        <w:t> </w:t>
      </w:r>
      <w:r w:rsidR="00B85883" w:rsidRPr="0044460B">
        <w:rPr>
          <w:rFonts w:ascii="Times New Roman" w:hAnsi="Times New Roman" w:cs="Times New Roman"/>
          <w:sz w:val="28"/>
          <w:szCs w:val="28"/>
        </w:rPr>
        <w:t xml:space="preserve">Муртазина </w:t>
      </w:r>
      <w:r w:rsidR="008D5776">
        <w:rPr>
          <w:rFonts w:ascii="Times New Roman" w:hAnsi="Times New Roman" w:cs="Times New Roman"/>
          <w:sz w:val="28"/>
          <w:szCs w:val="28"/>
        </w:rPr>
        <w:t xml:space="preserve">«Ислам и цивилизация» </w:t>
      </w:r>
      <w:r>
        <w:rPr>
          <w:rFonts w:ascii="Times New Roman" w:hAnsi="Times New Roman" w:cs="Times New Roman"/>
          <w:sz w:val="28"/>
          <w:szCs w:val="28"/>
        </w:rPr>
        <w:t xml:space="preserve">была принята к печати </w:t>
      </w:r>
      <w:r w:rsidR="00B85883" w:rsidRPr="0044460B">
        <w:rPr>
          <w:rFonts w:ascii="Times New Roman" w:hAnsi="Times New Roman" w:cs="Times New Roman"/>
          <w:sz w:val="28"/>
          <w:szCs w:val="28"/>
        </w:rPr>
        <w:t xml:space="preserve">говорило о признании его интеллектуально-богословского </w:t>
      </w:r>
      <w:r w:rsidR="00413BD7">
        <w:rPr>
          <w:rFonts w:ascii="Times New Roman" w:hAnsi="Times New Roman" w:cs="Times New Roman"/>
          <w:sz w:val="28"/>
          <w:szCs w:val="28"/>
        </w:rPr>
        <w:t>авторитета на российском уровне</w:t>
      </w:r>
      <w:r>
        <w:rPr>
          <w:rFonts w:ascii="Times New Roman" w:hAnsi="Times New Roman" w:cs="Times New Roman"/>
          <w:sz w:val="28"/>
          <w:szCs w:val="28"/>
        </w:rPr>
        <w:t>.</w:t>
      </w:r>
    </w:p>
    <w:p w:rsidR="00FC2CC2" w:rsidRPr="00323045" w:rsidRDefault="00FC2CC2" w:rsidP="00471F69">
      <w:pPr>
        <w:spacing w:after="0" w:line="360" w:lineRule="auto"/>
        <w:ind w:firstLine="708"/>
        <w:jc w:val="both"/>
        <w:rPr>
          <w:rFonts w:ascii="Times New Roman" w:hAnsi="Times New Roman" w:cs="Times New Roman"/>
          <w:sz w:val="28"/>
          <w:szCs w:val="28"/>
        </w:rPr>
      </w:pPr>
    </w:p>
    <w:p w:rsidR="00013168" w:rsidRDefault="00323045" w:rsidP="004550EA">
      <w:pPr>
        <w:pStyle w:val="a3"/>
        <w:spacing w:after="0" w:line="360" w:lineRule="auto"/>
        <w:ind w:left="0" w:firstLine="696"/>
        <w:jc w:val="both"/>
        <w:rPr>
          <w:rFonts w:ascii="Times New Roman" w:eastAsia="Times New Roman" w:hAnsi="Times New Roman" w:cs="Times New Roman"/>
          <w:b/>
          <w:bCs/>
          <w:color w:val="333333"/>
          <w:sz w:val="28"/>
          <w:szCs w:val="28"/>
        </w:rPr>
      </w:pPr>
      <w:r w:rsidRPr="00323045">
        <w:rPr>
          <w:rFonts w:ascii="Times New Roman" w:eastAsia="Times New Roman" w:hAnsi="Times New Roman" w:cs="Times New Roman"/>
          <w:b/>
          <w:bCs/>
          <w:color w:val="333333"/>
          <w:sz w:val="28"/>
          <w:szCs w:val="28"/>
        </w:rPr>
        <w:t>Источники фактического материала</w:t>
      </w:r>
    </w:p>
    <w:p w:rsidR="007A1923" w:rsidRPr="00471F69" w:rsidRDefault="007A1923" w:rsidP="00793379">
      <w:pPr>
        <w:pStyle w:val="a3"/>
        <w:spacing w:after="0" w:line="240" w:lineRule="auto"/>
        <w:ind w:left="0"/>
        <w:jc w:val="both"/>
        <w:rPr>
          <w:rFonts w:ascii="Times New Roman" w:hAnsi="Times New Roman" w:cs="Times New Roman"/>
          <w:sz w:val="28"/>
          <w:szCs w:val="28"/>
        </w:rPr>
      </w:pPr>
      <w:r w:rsidRPr="00471F69">
        <w:rPr>
          <w:rFonts w:ascii="Times New Roman" w:hAnsi="Times New Roman" w:cs="Times New Roman"/>
          <w:sz w:val="28"/>
          <w:szCs w:val="28"/>
        </w:rPr>
        <w:t>Головкин 2007 –</w:t>
      </w:r>
      <w:r>
        <w:rPr>
          <w:rFonts w:ascii="Times New Roman" w:hAnsi="Times New Roman" w:cs="Times New Roman"/>
          <w:sz w:val="28"/>
          <w:szCs w:val="28"/>
        </w:rPr>
        <w:t xml:space="preserve"> Головкин К.П.</w:t>
      </w:r>
      <w:r w:rsidRPr="00471F69">
        <w:rPr>
          <w:rFonts w:ascii="Times New Roman" w:hAnsi="Times New Roman" w:cs="Times New Roman"/>
          <w:sz w:val="28"/>
          <w:szCs w:val="28"/>
        </w:rPr>
        <w:t xml:space="preserve"> Самара в конце XVIII – начале XX вв. (краеведческая картотека) // Классика самарского краеведения / Под ред. П.С.Кабытова и Э.Л.Дубмана. Вып. 3.  Самара, 2007. С.232 – 23</w:t>
      </w:r>
      <w:r>
        <w:rPr>
          <w:rFonts w:ascii="Times New Roman" w:hAnsi="Times New Roman" w:cs="Times New Roman"/>
          <w:sz w:val="28"/>
          <w:szCs w:val="28"/>
        </w:rPr>
        <w:t>3.</w:t>
      </w:r>
    </w:p>
    <w:p w:rsidR="00323045" w:rsidRPr="00793379" w:rsidRDefault="00323045" w:rsidP="00793379">
      <w:pPr>
        <w:pStyle w:val="a3"/>
        <w:spacing w:after="0" w:line="240" w:lineRule="auto"/>
        <w:ind w:left="0"/>
        <w:jc w:val="both"/>
        <w:rPr>
          <w:rFonts w:ascii="Times New Roman" w:hAnsi="Times New Roman" w:cs="Times New Roman"/>
          <w:sz w:val="28"/>
          <w:szCs w:val="28"/>
        </w:rPr>
      </w:pPr>
      <w:r w:rsidRPr="00793379">
        <w:rPr>
          <w:rFonts w:ascii="Times New Roman" w:hAnsi="Times New Roman" w:cs="Times New Roman"/>
          <w:sz w:val="28"/>
          <w:szCs w:val="28"/>
        </w:rPr>
        <w:t>Ц</w:t>
      </w:r>
      <w:r w:rsidR="00793379" w:rsidRPr="00793379">
        <w:rPr>
          <w:rFonts w:ascii="Times New Roman" w:hAnsi="Times New Roman" w:cs="Times New Roman"/>
          <w:sz w:val="28"/>
          <w:szCs w:val="28"/>
        </w:rPr>
        <w:t>А</w:t>
      </w:r>
      <w:r w:rsidRPr="00793379">
        <w:rPr>
          <w:rFonts w:ascii="Times New Roman" w:hAnsi="Times New Roman" w:cs="Times New Roman"/>
          <w:sz w:val="28"/>
          <w:szCs w:val="28"/>
        </w:rPr>
        <w:t xml:space="preserve"> ФСБ России, ф.2, оп.4, д.401.</w:t>
      </w:r>
    </w:p>
    <w:p w:rsidR="007A1923" w:rsidRPr="007A1923" w:rsidRDefault="007A1923" w:rsidP="00323045">
      <w:pPr>
        <w:spacing w:after="0" w:line="360" w:lineRule="auto"/>
        <w:jc w:val="both"/>
        <w:rPr>
          <w:rFonts w:ascii="Times New Roman" w:eastAsia="Times New Roman" w:hAnsi="Times New Roman" w:cs="Times New Roman"/>
          <w:color w:val="333333"/>
          <w:sz w:val="28"/>
          <w:szCs w:val="28"/>
        </w:rPr>
      </w:pPr>
      <w:r w:rsidRPr="007A1923">
        <w:rPr>
          <w:rFonts w:ascii="Times New Roman" w:eastAsia="Times New Roman" w:hAnsi="Times New Roman" w:cs="Times New Roman"/>
          <w:color w:val="333333"/>
          <w:sz w:val="28"/>
          <w:szCs w:val="28"/>
        </w:rPr>
        <w:t>ЦГАСО, ф.Р828, оп.2, д.16, л.32</w:t>
      </w:r>
      <w:r w:rsidR="00793379">
        <w:rPr>
          <w:rFonts w:ascii="Times New Roman" w:eastAsia="Times New Roman" w:hAnsi="Times New Roman" w:cs="Times New Roman"/>
          <w:color w:val="333333"/>
          <w:sz w:val="28"/>
          <w:szCs w:val="28"/>
        </w:rPr>
        <w:t>.</w:t>
      </w:r>
    </w:p>
    <w:p w:rsidR="00013168" w:rsidRPr="001D0A85" w:rsidRDefault="00013168" w:rsidP="004550EA">
      <w:pPr>
        <w:pStyle w:val="a3"/>
        <w:spacing w:after="0" w:line="360" w:lineRule="auto"/>
        <w:ind w:left="0" w:firstLine="696"/>
        <w:jc w:val="both"/>
        <w:rPr>
          <w:rFonts w:ascii="Times New Roman" w:hAnsi="Times New Roman" w:cs="Times New Roman"/>
          <w:b/>
          <w:bCs/>
          <w:sz w:val="28"/>
          <w:szCs w:val="28"/>
        </w:rPr>
      </w:pPr>
      <w:r w:rsidRPr="00323045">
        <w:rPr>
          <w:rFonts w:ascii="Times New Roman" w:hAnsi="Times New Roman" w:cs="Times New Roman"/>
          <w:b/>
          <w:bCs/>
          <w:sz w:val="28"/>
          <w:szCs w:val="28"/>
        </w:rPr>
        <w:t>Библиографическийсписок</w:t>
      </w:r>
    </w:p>
    <w:p w:rsidR="00885B60" w:rsidRDefault="00885B60" w:rsidP="0001316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Гусева 2007 – Гусева Ю.Н. Ислам в Самарской области. М.: Логос, 2007.</w:t>
      </w:r>
    </w:p>
    <w:p w:rsidR="00885B60" w:rsidRDefault="00885B60" w:rsidP="0001316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Гусева 2011 </w:t>
      </w:r>
      <w:bookmarkStart w:id="7" w:name="_Hlk71557194"/>
      <w:r w:rsidRPr="00885B60">
        <w:rPr>
          <w:rFonts w:ascii="Times New Roman" w:eastAsia="Times New Roman" w:hAnsi="Times New Roman" w:cs="Times New Roman"/>
          <w:color w:val="333333"/>
          <w:sz w:val="28"/>
          <w:szCs w:val="28"/>
        </w:rPr>
        <w:t>–</w:t>
      </w:r>
      <w:bookmarkEnd w:id="7"/>
      <w:r w:rsidRPr="00885B60">
        <w:rPr>
          <w:rFonts w:ascii="Times New Roman" w:eastAsia="Times New Roman" w:hAnsi="Times New Roman" w:cs="Times New Roman"/>
          <w:color w:val="333333"/>
          <w:sz w:val="28"/>
          <w:szCs w:val="28"/>
        </w:rPr>
        <w:t xml:space="preserve">Гусева Ю.Н. Мухаммед-ФатыхМуртазин (1875–1937): страницы жизни // Самарский краевед: историко-краеведческий сборник/ </w:t>
      </w:r>
      <w:r w:rsidR="00793379">
        <w:rPr>
          <w:rFonts w:ascii="Times New Roman" w:eastAsia="Times New Roman" w:hAnsi="Times New Roman" w:cs="Times New Roman"/>
          <w:color w:val="333333"/>
          <w:sz w:val="28"/>
          <w:szCs w:val="28"/>
        </w:rPr>
        <w:t>с</w:t>
      </w:r>
      <w:r w:rsidRPr="00885B60">
        <w:rPr>
          <w:rFonts w:ascii="Times New Roman" w:eastAsia="Times New Roman" w:hAnsi="Times New Roman" w:cs="Times New Roman"/>
          <w:color w:val="333333"/>
          <w:sz w:val="28"/>
          <w:szCs w:val="28"/>
        </w:rPr>
        <w:t>ост. А. Н. Завальный</w:t>
      </w:r>
      <w:r w:rsidR="00793379" w:rsidRPr="00793379">
        <w:rPr>
          <w:rFonts w:ascii="Times New Roman" w:eastAsia="Times New Roman" w:hAnsi="Times New Roman" w:cs="Times New Roman"/>
          <w:color w:val="333333"/>
          <w:sz w:val="28"/>
          <w:szCs w:val="28"/>
        </w:rPr>
        <w:t>.</w:t>
      </w:r>
      <w:r w:rsidRPr="00885B60">
        <w:rPr>
          <w:rFonts w:ascii="Times New Roman" w:eastAsia="Times New Roman" w:hAnsi="Times New Roman" w:cs="Times New Roman"/>
          <w:color w:val="333333"/>
          <w:sz w:val="28"/>
          <w:szCs w:val="28"/>
        </w:rPr>
        <w:t xml:space="preserve"> Самара: ООО «А</w:t>
      </w:r>
      <w:r>
        <w:rPr>
          <w:rFonts w:ascii="Times New Roman" w:eastAsia="Times New Roman" w:hAnsi="Times New Roman" w:cs="Times New Roman"/>
          <w:color w:val="333333"/>
          <w:sz w:val="28"/>
          <w:szCs w:val="28"/>
        </w:rPr>
        <w:t>рт</w:t>
      </w:r>
      <w:r w:rsidRPr="00885B60">
        <w:rPr>
          <w:rFonts w:ascii="Times New Roman" w:eastAsia="Times New Roman" w:hAnsi="Times New Roman" w:cs="Times New Roman"/>
          <w:color w:val="333333"/>
          <w:sz w:val="28"/>
          <w:szCs w:val="28"/>
        </w:rPr>
        <w:t>-П</w:t>
      </w:r>
      <w:r>
        <w:rPr>
          <w:rFonts w:ascii="Times New Roman" w:eastAsia="Times New Roman" w:hAnsi="Times New Roman" w:cs="Times New Roman"/>
          <w:color w:val="333333"/>
          <w:sz w:val="28"/>
          <w:szCs w:val="28"/>
        </w:rPr>
        <w:t>рестиж</w:t>
      </w:r>
      <w:r w:rsidRPr="00885B60">
        <w:rPr>
          <w:rFonts w:ascii="Times New Roman" w:eastAsia="Times New Roman" w:hAnsi="Times New Roman" w:cs="Times New Roman"/>
          <w:color w:val="333333"/>
          <w:sz w:val="28"/>
          <w:szCs w:val="28"/>
        </w:rPr>
        <w:t>», 2011. С. 137–147.</w:t>
      </w:r>
    </w:p>
    <w:p w:rsidR="003403F3" w:rsidRDefault="003403F3" w:rsidP="0001316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Климович 1966 </w:t>
      </w:r>
      <w:r w:rsidRPr="003403F3">
        <w:rPr>
          <w:rFonts w:ascii="Times New Roman" w:eastAsia="Times New Roman" w:hAnsi="Times New Roman" w:cs="Times New Roman"/>
          <w:color w:val="333333"/>
          <w:sz w:val="28"/>
          <w:szCs w:val="28"/>
        </w:rPr>
        <w:t>–Климович Л. И. Борьба ортодоксов и модернистов в исламе // Вопросы научного атеизма. Вып. 2. Модернизация религии в современных условиях / Акад. обществ. наук ЦК КПСС. Ин-т научного атеизма. М.: Мысль, 1966. 439 с.</w:t>
      </w:r>
    </w:p>
    <w:p w:rsidR="00A61870" w:rsidRDefault="00A61870" w:rsidP="0001316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Сафин 2020 </w:t>
      </w:r>
      <w:r w:rsidRPr="00A61870">
        <w:rPr>
          <w:rFonts w:ascii="Times New Roman" w:eastAsia="Times New Roman" w:hAnsi="Times New Roman" w:cs="Times New Roman"/>
          <w:color w:val="333333"/>
          <w:sz w:val="28"/>
          <w:szCs w:val="28"/>
        </w:rPr>
        <w:t xml:space="preserve">–Сафин </w:t>
      </w:r>
      <w:r>
        <w:rPr>
          <w:rFonts w:ascii="Times New Roman" w:eastAsia="Times New Roman" w:hAnsi="Times New Roman" w:cs="Times New Roman"/>
          <w:color w:val="333333"/>
          <w:sz w:val="28"/>
          <w:szCs w:val="28"/>
        </w:rPr>
        <w:t>И.</w:t>
      </w:r>
      <w:r w:rsidRPr="00A61870">
        <w:rPr>
          <w:rFonts w:ascii="Times New Roman" w:eastAsia="Times New Roman" w:hAnsi="Times New Roman" w:cs="Times New Roman"/>
          <w:color w:val="333333"/>
          <w:sz w:val="28"/>
          <w:szCs w:val="28"/>
        </w:rPr>
        <w:t xml:space="preserve"> Самара муллалары</w:t>
      </w:r>
      <w:r>
        <w:rPr>
          <w:rFonts w:ascii="Times New Roman" w:eastAsia="Times New Roman" w:hAnsi="Times New Roman" w:cs="Times New Roman"/>
          <w:color w:val="333333"/>
          <w:sz w:val="28"/>
          <w:szCs w:val="28"/>
        </w:rPr>
        <w:t xml:space="preserve"> (на тат.). Самара: </w:t>
      </w:r>
      <w:r w:rsidRPr="00A61870">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б.и.</w:t>
      </w:r>
      <w:r w:rsidRPr="00A61870">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2020.</w:t>
      </w:r>
    </w:p>
    <w:p w:rsidR="006174CC" w:rsidRPr="00147456" w:rsidRDefault="00147456" w:rsidP="0001316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Смолкин 2021 </w:t>
      </w:r>
      <w:bookmarkStart w:id="8" w:name="_Hlk71559186"/>
      <w:r w:rsidRPr="00147456">
        <w:rPr>
          <w:rFonts w:ascii="Times New Roman" w:eastAsia="Times New Roman" w:hAnsi="Times New Roman" w:cs="Times New Roman"/>
          <w:color w:val="333333"/>
          <w:sz w:val="28"/>
          <w:szCs w:val="28"/>
        </w:rPr>
        <w:t>–</w:t>
      </w:r>
      <w:bookmarkEnd w:id="8"/>
      <w:r>
        <w:rPr>
          <w:rFonts w:ascii="Times New Roman" w:eastAsia="Times New Roman" w:hAnsi="Times New Roman" w:cs="Times New Roman"/>
          <w:color w:val="333333"/>
          <w:sz w:val="28"/>
          <w:szCs w:val="28"/>
        </w:rPr>
        <w:t xml:space="preserve"> Смолкин В. Свято место пусто не бывает: история советского атеизма / пер. с англ. О.Б. Леонтьевой, науч.ред. М.Ю. Смирнов. М.: Новое литературное обозрение, 2021. 552 с.</w:t>
      </w:r>
    </w:p>
    <w:p w:rsidR="00013168" w:rsidRDefault="00323045" w:rsidP="00013168">
      <w:pPr>
        <w:shd w:val="clear" w:color="auto" w:fill="FFFFFF"/>
        <w:spacing w:after="0" w:line="240" w:lineRule="auto"/>
        <w:jc w:val="both"/>
        <w:rPr>
          <w:rFonts w:ascii="Times New Roman" w:eastAsia="Times New Roman" w:hAnsi="Times New Roman" w:cs="Times New Roman"/>
          <w:color w:val="333333"/>
          <w:sz w:val="28"/>
          <w:szCs w:val="28"/>
        </w:rPr>
      </w:pPr>
      <w:r w:rsidRPr="00323045">
        <w:rPr>
          <w:rFonts w:ascii="Times New Roman" w:eastAsia="Times New Roman" w:hAnsi="Times New Roman" w:cs="Times New Roman"/>
          <w:color w:val="333333"/>
          <w:sz w:val="28"/>
          <w:szCs w:val="28"/>
        </w:rPr>
        <w:t>Хайруддинова</w:t>
      </w:r>
      <w:r>
        <w:rPr>
          <w:rFonts w:ascii="Times New Roman" w:eastAsia="Times New Roman" w:hAnsi="Times New Roman" w:cs="Times New Roman"/>
          <w:color w:val="333333"/>
          <w:sz w:val="28"/>
          <w:szCs w:val="28"/>
        </w:rPr>
        <w:t xml:space="preserve">2013 </w:t>
      </w:r>
      <w:bookmarkStart w:id="9" w:name="_Hlk71558601"/>
      <w:r w:rsidRPr="00323045">
        <w:rPr>
          <w:rFonts w:ascii="Times New Roman" w:eastAsia="Times New Roman" w:hAnsi="Times New Roman" w:cs="Times New Roman"/>
          <w:color w:val="333333"/>
          <w:sz w:val="28"/>
          <w:szCs w:val="28"/>
        </w:rPr>
        <w:t>–</w:t>
      </w:r>
      <w:bookmarkEnd w:id="9"/>
      <w:r w:rsidRPr="00323045">
        <w:rPr>
          <w:rFonts w:ascii="Times New Roman" w:eastAsia="Times New Roman" w:hAnsi="Times New Roman" w:cs="Times New Roman"/>
          <w:color w:val="333333"/>
          <w:sz w:val="28"/>
          <w:szCs w:val="28"/>
        </w:rPr>
        <w:t xml:space="preserve">Хайруддинова Э. М. Совет улемов при Народном управлении религиозными делами мусульман Крыма // Науковіпраціісторичного факультету Запорізькогонаціональногоуніверситету, 2013, вип. XXXVI. С.145-148. </w:t>
      </w:r>
    </w:p>
    <w:p w:rsidR="00323045" w:rsidRPr="003F4559" w:rsidRDefault="00323045" w:rsidP="00013168">
      <w:pPr>
        <w:shd w:val="clear" w:color="auto" w:fill="FFFFFF"/>
        <w:spacing w:after="0" w:line="240" w:lineRule="auto"/>
        <w:jc w:val="both"/>
        <w:rPr>
          <w:rFonts w:ascii="Times New Roman" w:eastAsia="Times New Roman" w:hAnsi="Times New Roman" w:cs="Times New Roman"/>
          <w:color w:val="333333"/>
          <w:sz w:val="28"/>
          <w:szCs w:val="28"/>
        </w:rPr>
      </w:pPr>
      <w:r w:rsidRPr="00323045">
        <w:rPr>
          <w:rFonts w:ascii="Times New Roman" w:eastAsia="Times New Roman" w:hAnsi="Times New Roman" w:cs="Times New Roman"/>
          <w:color w:val="333333"/>
          <w:sz w:val="28"/>
          <w:szCs w:val="28"/>
        </w:rPr>
        <w:t xml:space="preserve">Яблоновская Н. В., Джелилова Л. Ш. «Асриймусульманлыкъ» (1924–1927) – первый мусульманский журнал Крыма // Вестник Кемеровского государственного университета. </w:t>
      </w:r>
      <w:r w:rsidRPr="003F4559">
        <w:rPr>
          <w:rFonts w:ascii="Times New Roman" w:eastAsia="Times New Roman" w:hAnsi="Times New Roman" w:cs="Times New Roman"/>
          <w:color w:val="333333"/>
          <w:sz w:val="28"/>
          <w:szCs w:val="28"/>
        </w:rPr>
        <w:t xml:space="preserve">2019. </w:t>
      </w:r>
      <w:r w:rsidRPr="00323045">
        <w:rPr>
          <w:rFonts w:ascii="Times New Roman" w:eastAsia="Times New Roman" w:hAnsi="Times New Roman" w:cs="Times New Roman"/>
          <w:color w:val="333333"/>
          <w:sz w:val="28"/>
          <w:szCs w:val="28"/>
        </w:rPr>
        <w:t>Т</w:t>
      </w:r>
      <w:r w:rsidRPr="003F4559">
        <w:rPr>
          <w:rFonts w:ascii="Times New Roman" w:eastAsia="Times New Roman" w:hAnsi="Times New Roman" w:cs="Times New Roman"/>
          <w:color w:val="333333"/>
          <w:sz w:val="28"/>
          <w:szCs w:val="28"/>
        </w:rPr>
        <w:t xml:space="preserve">. 21. № 2. </w:t>
      </w:r>
      <w:r w:rsidRPr="00323045">
        <w:rPr>
          <w:rFonts w:ascii="Times New Roman" w:eastAsia="Times New Roman" w:hAnsi="Times New Roman" w:cs="Times New Roman"/>
          <w:color w:val="333333"/>
          <w:sz w:val="28"/>
          <w:szCs w:val="28"/>
        </w:rPr>
        <w:t>С</w:t>
      </w:r>
      <w:r w:rsidRPr="003F4559">
        <w:rPr>
          <w:rFonts w:ascii="Times New Roman" w:eastAsia="Times New Roman" w:hAnsi="Times New Roman" w:cs="Times New Roman"/>
          <w:color w:val="333333"/>
          <w:sz w:val="28"/>
          <w:szCs w:val="28"/>
        </w:rPr>
        <w:t>. 565–573.</w:t>
      </w:r>
      <w:r w:rsidR="002972B9" w:rsidRPr="002972B9">
        <w:rPr>
          <w:rFonts w:ascii="Times New Roman" w:eastAsia="Times New Roman" w:hAnsi="Times New Roman" w:cs="Times New Roman"/>
          <w:color w:val="333333"/>
          <w:sz w:val="28"/>
          <w:szCs w:val="28"/>
          <w:lang w:val="en-US"/>
        </w:rPr>
        <w:t>DOI</w:t>
      </w:r>
      <w:r w:rsidR="002972B9" w:rsidRPr="003F4559">
        <w:rPr>
          <w:rFonts w:ascii="Times New Roman" w:eastAsia="Times New Roman" w:hAnsi="Times New Roman" w:cs="Times New Roman"/>
          <w:color w:val="333333"/>
          <w:sz w:val="28"/>
          <w:szCs w:val="28"/>
        </w:rPr>
        <w:t xml:space="preserve">: </w:t>
      </w:r>
      <w:r w:rsidR="002972B9" w:rsidRPr="002972B9">
        <w:rPr>
          <w:rFonts w:ascii="Times New Roman" w:eastAsia="Times New Roman" w:hAnsi="Times New Roman" w:cs="Times New Roman"/>
          <w:color w:val="333333"/>
          <w:sz w:val="28"/>
          <w:szCs w:val="28"/>
          <w:lang w:val="en-US"/>
        </w:rPr>
        <w:t>https</w:t>
      </w:r>
      <w:r w:rsidR="002972B9" w:rsidRPr="003F4559">
        <w:rPr>
          <w:rFonts w:ascii="Times New Roman" w:eastAsia="Times New Roman" w:hAnsi="Times New Roman" w:cs="Times New Roman"/>
          <w:color w:val="333333"/>
          <w:sz w:val="28"/>
          <w:szCs w:val="28"/>
        </w:rPr>
        <w:t xml:space="preserve">:// </w:t>
      </w:r>
      <w:r w:rsidR="002972B9" w:rsidRPr="002972B9">
        <w:rPr>
          <w:rFonts w:ascii="Times New Roman" w:eastAsia="Times New Roman" w:hAnsi="Times New Roman" w:cs="Times New Roman"/>
          <w:color w:val="333333"/>
          <w:sz w:val="28"/>
          <w:szCs w:val="28"/>
          <w:lang w:val="en-US"/>
        </w:rPr>
        <w:t>doi</w:t>
      </w:r>
      <w:r w:rsidR="002972B9" w:rsidRPr="003F4559">
        <w:rPr>
          <w:rFonts w:ascii="Times New Roman" w:eastAsia="Times New Roman" w:hAnsi="Times New Roman" w:cs="Times New Roman"/>
          <w:color w:val="333333"/>
          <w:sz w:val="28"/>
          <w:szCs w:val="28"/>
        </w:rPr>
        <w:t>.</w:t>
      </w:r>
      <w:r w:rsidR="002972B9" w:rsidRPr="002972B9">
        <w:rPr>
          <w:rFonts w:ascii="Times New Roman" w:eastAsia="Times New Roman" w:hAnsi="Times New Roman" w:cs="Times New Roman"/>
          <w:color w:val="333333"/>
          <w:sz w:val="28"/>
          <w:szCs w:val="28"/>
          <w:lang w:val="en-US"/>
        </w:rPr>
        <w:t>org</w:t>
      </w:r>
      <w:r w:rsidR="002972B9" w:rsidRPr="003F4559">
        <w:rPr>
          <w:rFonts w:ascii="Times New Roman" w:eastAsia="Times New Roman" w:hAnsi="Times New Roman" w:cs="Times New Roman"/>
          <w:color w:val="333333"/>
          <w:sz w:val="28"/>
          <w:szCs w:val="28"/>
        </w:rPr>
        <w:t>/10.21603/2078-8975-2019-21-2-565-573</w:t>
      </w:r>
      <w:r w:rsidR="00793379" w:rsidRPr="003F4559">
        <w:rPr>
          <w:rFonts w:ascii="Times New Roman" w:eastAsia="Times New Roman" w:hAnsi="Times New Roman" w:cs="Times New Roman"/>
          <w:color w:val="333333"/>
          <w:sz w:val="28"/>
          <w:szCs w:val="28"/>
        </w:rPr>
        <w:t>.</w:t>
      </w:r>
    </w:p>
    <w:p w:rsidR="00013168" w:rsidRPr="003F4559" w:rsidRDefault="00013168" w:rsidP="00013168">
      <w:pPr>
        <w:shd w:val="clear" w:color="auto" w:fill="FFFFFF"/>
        <w:spacing w:after="0" w:line="240" w:lineRule="auto"/>
        <w:jc w:val="both"/>
        <w:rPr>
          <w:rFonts w:ascii="Times New Roman" w:eastAsia="Times New Roman" w:hAnsi="Times New Roman" w:cs="Times New Roman"/>
          <w:color w:val="333333"/>
          <w:sz w:val="28"/>
          <w:szCs w:val="28"/>
        </w:rPr>
      </w:pPr>
    </w:p>
    <w:p w:rsidR="002972B9" w:rsidRPr="003F4559" w:rsidRDefault="002972B9" w:rsidP="002972B9">
      <w:pPr>
        <w:shd w:val="clear" w:color="auto" w:fill="FFFFFF"/>
        <w:spacing w:after="0" w:line="240" w:lineRule="auto"/>
        <w:jc w:val="center"/>
        <w:rPr>
          <w:rFonts w:ascii="Times New Roman" w:eastAsia="Times New Roman" w:hAnsi="Times New Roman" w:cs="Times New Roman"/>
          <w:color w:val="333333"/>
          <w:sz w:val="28"/>
          <w:szCs w:val="28"/>
        </w:rPr>
      </w:pPr>
      <w:r w:rsidRPr="002972B9">
        <w:rPr>
          <w:rFonts w:ascii="Times New Roman" w:eastAsia="Times New Roman" w:hAnsi="Times New Roman" w:cs="Times New Roman"/>
          <w:color w:val="333333"/>
          <w:sz w:val="28"/>
          <w:szCs w:val="28"/>
          <w:lang w:val="en-US"/>
        </w:rPr>
        <w:t>References</w:t>
      </w:r>
    </w:p>
    <w:p w:rsidR="00793379" w:rsidRPr="00793379" w:rsidRDefault="00793379" w:rsidP="00793379">
      <w:pPr>
        <w:shd w:val="clear" w:color="auto" w:fill="FFFFFF"/>
        <w:spacing w:after="0" w:line="240" w:lineRule="auto"/>
        <w:jc w:val="both"/>
        <w:rPr>
          <w:rFonts w:ascii="Times New Roman" w:eastAsia="Times New Roman" w:hAnsi="Times New Roman" w:cs="Times New Roman"/>
          <w:color w:val="333333"/>
          <w:sz w:val="28"/>
          <w:szCs w:val="28"/>
          <w:lang w:val="en-US"/>
        </w:rPr>
      </w:pPr>
      <w:r w:rsidRPr="00793379">
        <w:rPr>
          <w:rFonts w:ascii="Times New Roman" w:eastAsia="Times New Roman" w:hAnsi="Times New Roman" w:cs="Times New Roman"/>
          <w:color w:val="333333"/>
          <w:sz w:val="28"/>
          <w:szCs w:val="28"/>
          <w:lang w:val="en-US"/>
        </w:rPr>
        <w:t>Golovkin</w:t>
      </w:r>
      <w:r w:rsidRPr="003F4559">
        <w:rPr>
          <w:rFonts w:ascii="Times New Roman" w:eastAsia="Times New Roman" w:hAnsi="Times New Roman" w:cs="Times New Roman"/>
          <w:color w:val="333333"/>
          <w:sz w:val="28"/>
          <w:szCs w:val="28"/>
        </w:rPr>
        <w:t xml:space="preserve"> 2007 </w:t>
      </w:r>
      <w:r w:rsidR="00A845EC" w:rsidRPr="003F4559">
        <w:rPr>
          <w:rFonts w:ascii="Times New Roman" w:eastAsia="Times New Roman" w:hAnsi="Times New Roman" w:cs="Times New Roman"/>
          <w:color w:val="333333"/>
          <w:sz w:val="28"/>
          <w:szCs w:val="28"/>
        </w:rPr>
        <w:t>–</w:t>
      </w:r>
      <w:r w:rsidRPr="003F4559">
        <w:rPr>
          <w:rFonts w:ascii="Times New Roman" w:eastAsia="Times New Roman" w:hAnsi="Times New Roman" w:cs="Times New Roman"/>
          <w:color w:val="333333"/>
          <w:sz w:val="28"/>
          <w:szCs w:val="28"/>
        </w:rPr>
        <w:t xml:space="preserve"> </w:t>
      </w:r>
      <w:r w:rsidRPr="00793379">
        <w:rPr>
          <w:rFonts w:ascii="Times New Roman" w:eastAsia="Times New Roman" w:hAnsi="Times New Roman" w:cs="Times New Roman"/>
          <w:color w:val="333333"/>
          <w:sz w:val="28"/>
          <w:szCs w:val="28"/>
          <w:lang w:val="en-US"/>
        </w:rPr>
        <w:t>Golovkin</w:t>
      </w:r>
      <w:r w:rsidRPr="003F4559">
        <w:rPr>
          <w:rFonts w:ascii="Times New Roman" w:eastAsia="Times New Roman" w:hAnsi="Times New Roman" w:cs="Times New Roman"/>
          <w:color w:val="333333"/>
          <w:sz w:val="28"/>
          <w:szCs w:val="28"/>
        </w:rPr>
        <w:t xml:space="preserve"> </w:t>
      </w:r>
      <w:r w:rsidRPr="00793379">
        <w:rPr>
          <w:rFonts w:ascii="Times New Roman" w:eastAsia="Times New Roman" w:hAnsi="Times New Roman" w:cs="Times New Roman"/>
          <w:color w:val="333333"/>
          <w:sz w:val="28"/>
          <w:szCs w:val="28"/>
          <w:lang w:val="en-US"/>
        </w:rPr>
        <w:t>K</w:t>
      </w:r>
      <w:r w:rsidRPr="003F4559">
        <w:rPr>
          <w:rFonts w:ascii="Times New Roman" w:eastAsia="Times New Roman" w:hAnsi="Times New Roman" w:cs="Times New Roman"/>
          <w:color w:val="333333"/>
          <w:sz w:val="28"/>
          <w:szCs w:val="28"/>
        </w:rPr>
        <w:t>.</w:t>
      </w:r>
      <w:r w:rsidRPr="00793379">
        <w:rPr>
          <w:rFonts w:ascii="Times New Roman" w:eastAsia="Times New Roman" w:hAnsi="Times New Roman" w:cs="Times New Roman"/>
          <w:color w:val="333333"/>
          <w:sz w:val="28"/>
          <w:szCs w:val="28"/>
          <w:lang w:val="en-US"/>
        </w:rPr>
        <w:t>P</w:t>
      </w:r>
      <w:r w:rsidRPr="003F4559">
        <w:rPr>
          <w:rFonts w:ascii="Times New Roman" w:eastAsia="Times New Roman" w:hAnsi="Times New Roman" w:cs="Times New Roman"/>
          <w:color w:val="333333"/>
          <w:sz w:val="28"/>
          <w:szCs w:val="28"/>
        </w:rPr>
        <w:t xml:space="preserve">. </w:t>
      </w:r>
      <w:r w:rsidR="00A845EC" w:rsidRPr="00A845EC">
        <w:rPr>
          <w:rFonts w:ascii="Times New Roman" w:eastAsia="Times New Roman" w:hAnsi="Times New Roman" w:cs="Times New Roman"/>
          <w:color w:val="333333"/>
          <w:sz w:val="28"/>
          <w:szCs w:val="28"/>
          <w:lang w:val="en-US"/>
        </w:rPr>
        <w:t>Samara</w:t>
      </w:r>
      <w:r w:rsidR="00A845EC" w:rsidRPr="003F4559">
        <w:rPr>
          <w:rFonts w:ascii="Times New Roman" w:eastAsia="Times New Roman" w:hAnsi="Times New Roman" w:cs="Times New Roman"/>
          <w:color w:val="333333"/>
          <w:sz w:val="28"/>
          <w:szCs w:val="28"/>
        </w:rPr>
        <w:t xml:space="preserve"> </w:t>
      </w:r>
      <w:r w:rsidR="00A845EC" w:rsidRPr="00A845EC">
        <w:rPr>
          <w:rFonts w:ascii="Times New Roman" w:eastAsia="Times New Roman" w:hAnsi="Times New Roman" w:cs="Times New Roman"/>
          <w:color w:val="333333"/>
          <w:sz w:val="28"/>
          <w:szCs w:val="28"/>
          <w:lang w:val="en-US"/>
        </w:rPr>
        <w:t>v</w:t>
      </w:r>
      <w:r w:rsidR="00A845EC" w:rsidRPr="003F4559">
        <w:rPr>
          <w:rFonts w:ascii="Times New Roman" w:eastAsia="Times New Roman" w:hAnsi="Times New Roman" w:cs="Times New Roman"/>
          <w:color w:val="333333"/>
          <w:sz w:val="28"/>
          <w:szCs w:val="28"/>
        </w:rPr>
        <w:t xml:space="preserve"> </w:t>
      </w:r>
      <w:r w:rsidR="00A845EC" w:rsidRPr="00A845EC">
        <w:rPr>
          <w:rFonts w:ascii="Times New Roman" w:eastAsia="Times New Roman" w:hAnsi="Times New Roman" w:cs="Times New Roman"/>
          <w:color w:val="333333"/>
          <w:sz w:val="28"/>
          <w:szCs w:val="28"/>
          <w:lang w:val="en-US"/>
        </w:rPr>
        <w:t>konce</w:t>
      </w:r>
      <w:r w:rsidR="00A845EC" w:rsidRPr="003F4559">
        <w:rPr>
          <w:rFonts w:ascii="Times New Roman" w:eastAsia="Times New Roman" w:hAnsi="Times New Roman" w:cs="Times New Roman"/>
          <w:color w:val="333333"/>
          <w:sz w:val="28"/>
          <w:szCs w:val="28"/>
        </w:rPr>
        <w:t xml:space="preserve"> </w:t>
      </w:r>
      <w:r w:rsidR="00A845EC" w:rsidRPr="00A845EC">
        <w:rPr>
          <w:rFonts w:ascii="Times New Roman" w:eastAsia="Times New Roman" w:hAnsi="Times New Roman" w:cs="Times New Roman"/>
          <w:color w:val="333333"/>
          <w:sz w:val="28"/>
          <w:szCs w:val="28"/>
          <w:lang w:val="en-US"/>
        </w:rPr>
        <w:t>XVIII</w:t>
      </w:r>
      <w:r w:rsidR="00A845EC" w:rsidRPr="003F4559">
        <w:rPr>
          <w:rFonts w:ascii="Times New Roman" w:eastAsia="Times New Roman" w:hAnsi="Times New Roman" w:cs="Times New Roman"/>
          <w:color w:val="333333"/>
          <w:sz w:val="28"/>
          <w:szCs w:val="28"/>
        </w:rPr>
        <w:t xml:space="preserve"> – </w:t>
      </w:r>
      <w:r w:rsidR="00A845EC" w:rsidRPr="00A845EC">
        <w:rPr>
          <w:rFonts w:ascii="Times New Roman" w:eastAsia="Times New Roman" w:hAnsi="Times New Roman" w:cs="Times New Roman"/>
          <w:color w:val="333333"/>
          <w:sz w:val="28"/>
          <w:szCs w:val="28"/>
          <w:lang w:val="en-US"/>
        </w:rPr>
        <w:t>nachale</w:t>
      </w:r>
      <w:r w:rsidR="00A845EC" w:rsidRPr="003F4559">
        <w:rPr>
          <w:rFonts w:ascii="Times New Roman" w:eastAsia="Times New Roman" w:hAnsi="Times New Roman" w:cs="Times New Roman"/>
          <w:color w:val="333333"/>
          <w:sz w:val="28"/>
          <w:szCs w:val="28"/>
        </w:rPr>
        <w:t xml:space="preserve"> </w:t>
      </w:r>
      <w:r w:rsidR="00A845EC" w:rsidRPr="00A845EC">
        <w:rPr>
          <w:rFonts w:ascii="Times New Roman" w:eastAsia="Times New Roman" w:hAnsi="Times New Roman" w:cs="Times New Roman"/>
          <w:color w:val="333333"/>
          <w:sz w:val="28"/>
          <w:szCs w:val="28"/>
          <w:lang w:val="en-US"/>
        </w:rPr>
        <w:t>XX</w:t>
      </w:r>
      <w:r w:rsidR="00A845EC" w:rsidRPr="003F4559">
        <w:rPr>
          <w:rFonts w:ascii="Times New Roman" w:eastAsia="Times New Roman" w:hAnsi="Times New Roman" w:cs="Times New Roman"/>
          <w:color w:val="333333"/>
          <w:sz w:val="28"/>
          <w:szCs w:val="28"/>
        </w:rPr>
        <w:t xml:space="preserve"> </w:t>
      </w:r>
      <w:r w:rsidR="00A845EC" w:rsidRPr="00A845EC">
        <w:rPr>
          <w:rFonts w:ascii="Times New Roman" w:eastAsia="Times New Roman" w:hAnsi="Times New Roman" w:cs="Times New Roman"/>
          <w:color w:val="333333"/>
          <w:sz w:val="28"/>
          <w:szCs w:val="28"/>
          <w:lang w:val="en-US"/>
        </w:rPr>
        <w:t>vv</w:t>
      </w:r>
      <w:r w:rsidR="00A845EC" w:rsidRPr="003F4559">
        <w:rPr>
          <w:rFonts w:ascii="Times New Roman" w:eastAsia="Times New Roman" w:hAnsi="Times New Roman" w:cs="Times New Roman"/>
          <w:color w:val="333333"/>
          <w:sz w:val="28"/>
          <w:szCs w:val="28"/>
        </w:rPr>
        <w:t xml:space="preserve">. </w:t>
      </w:r>
      <w:r w:rsidR="00A845EC" w:rsidRPr="00A845EC">
        <w:rPr>
          <w:rFonts w:ascii="Times New Roman" w:eastAsia="Times New Roman" w:hAnsi="Times New Roman" w:cs="Times New Roman"/>
          <w:color w:val="333333"/>
          <w:sz w:val="28"/>
          <w:szCs w:val="28"/>
          <w:lang w:val="en-US"/>
        </w:rPr>
        <w:t>(kraevedcheskayakartoteka)</w:t>
      </w:r>
      <w:r w:rsidR="00A845EC">
        <w:rPr>
          <w:rFonts w:ascii="Times New Roman" w:eastAsia="Times New Roman" w:hAnsi="Times New Roman" w:cs="Times New Roman"/>
          <w:color w:val="333333"/>
          <w:sz w:val="28"/>
          <w:szCs w:val="28"/>
          <w:lang w:val="en-US"/>
        </w:rPr>
        <w:t>.[</w:t>
      </w:r>
      <w:r w:rsidRPr="00793379">
        <w:rPr>
          <w:rFonts w:ascii="Times New Roman" w:eastAsia="Times New Roman" w:hAnsi="Times New Roman" w:cs="Times New Roman"/>
          <w:color w:val="333333"/>
          <w:sz w:val="28"/>
          <w:szCs w:val="28"/>
          <w:lang w:val="en-US"/>
        </w:rPr>
        <w:t>Samara in the late 18th - early 20th centuries (local history card index)</w:t>
      </w:r>
      <w:r w:rsidR="00A845EC">
        <w:rPr>
          <w:rFonts w:ascii="Times New Roman" w:eastAsia="Times New Roman" w:hAnsi="Times New Roman" w:cs="Times New Roman"/>
          <w:color w:val="333333"/>
          <w:sz w:val="28"/>
          <w:szCs w:val="28"/>
          <w:lang w:val="en-US"/>
        </w:rPr>
        <w:t>].</w:t>
      </w:r>
      <w:r w:rsidR="00A845EC" w:rsidRPr="00A845EC">
        <w:rPr>
          <w:rFonts w:ascii="Times New Roman" w:eastAsia="Times New Roman" w:hAnsi="Times New Roman" w:cs="Times New Roman"/>
          <w:color w:val="333333"/>
          <w:sz w:val="28"/>
          <w:szCs w:val="28"/>
          <w:lang w:val="en-US"/>
        </w:rPr>
        <w:t>Klassikasamarskogokraevedeniya / Pod red. P.S.KabytovaiE.L.Dubmana</w:t>
      </w:r>
      <w:r w:rsidR="00A845EC">
        <w:rPr>
          <w:rFonts w:ascii="Times New Roman" w:eastAsia="Times New Roman" w:hAnsi="Times New Roman" w:cs="Times New Roman"/>
          <w:color w:val="333333"/>
          <w:sz w:val="28"/>
          <w:szCs w:val="28"/>
          <w:lang w:val="en-US"/>
        </w:rPr>
        <w:t>[</w:t>
      </w:r>
      <w:r w:rsidRPr="00793379">
        <w:rPr>
          <w:rFonts w:ascii="Times New Roman" w:eastAsia="Times New Roman" w:hAnsi="Times New Roman" w:cs="Times New Roman"/>
          <w:color w:val="333333"/>
          <w:sz w:val="28"/>
          <w:szCs w:val="28"/>
          <w:lang w:val="en-US"/>
        </w:rPr>
        <w:t>Classics of Samara local history / Ed. P.S. Kabytov and E.L. Dubman</w:t>
      </w:r>
      <w:r w:rsidR="00A845EC">
        <w:rPr>
          <w:rFonts w:ascii="Times New Roman" w:eastAsia="Times New Roman" w:hAnsi="Times New Roman" w:cs="Times New Roman"/>
          <w:color w:val="333333"/>
          <w:sz w:val="28"/>
          <w:szCs w:val="28"/>
          <w:lang w:val="en-US"/>
        </w:rPr>
        <w:t>]</w:t>
      </w:r>
      <w:r w:rsidR="00A845EC" w:rsidRPr="00A845EC">
        <w:rPr>
          <w:rFonts w:ascii="Times New Roman" w:eastAsia="Times New Roman" w:hAnsi="Times New Roman" w:cs="Times New Roman"/>
          <w:color w:val="333333"/>
          <w:sz w:val="28"/>
          <w:szCs w:val="28"/>
          <w:lang w:val="en-US"/>
        </w:rPr>
        <w:t>,</w:t>
      </w:r>
      <w:r w:rsidR="00A845EC">
        <w:rPr>
          <w:rFonts w:ascii="Times New Roman" w:eastAsia="Times New Roman" w:hAnsi="Times New Roman" w:cs="Times New Roman"/>
          <w:color w:val="333333"/>
          <w:sz w:val="28"/>
          <w:szCs w:val="28"/>
          <w:lang w:val="en-US"/>
        </w:rPr>
        <w:t>v</w:t>
      </w:r>
      <w:r w:rsidR="00A845EC" w:rsidRPr="00A845EC">
        <w:rPr>
          <w:rFonts w:ascii="Times New Roman" w:eastAsia="Times New Roman" w:hAnsi="Times New Roman" w:cs="Times New Roman"/>
          <w:color w:val="333333"/>
          <w:sz w:val="28"/>
          <w:szCs w:val="28"/>
          <w:lang w:val="en-US"/>
        </w:rPr>
        <w:t>yp.</w:t>
      </w:r>
      <w:r w:rsidRPr="00793379">
        <w:rPr>
          <w:rFonts w:ascii="Times New Roman" w:eastAsia="Times New Roman" w:hAnsi="Times New Roman" w:cs="Times New Roman"/>
          <w:color w:val="333333"/>
          <w:sz w:val="28"/>
          <w:szCs w:val="28"/>
          <w:lang w:val="en-US"/>
        </w:rPr>
        <w:t>3</w:t>
      </w:r>
      <w:r w:rsidR="00A845EC" w:rsidRPr="00A845EC">
        <w:rPr>
          <w:rFonts w:ascii="Times New Roman" w:eastAsia="Times New Roman" w:hAnsi="Times New Roman" w:cs="Times New Roman"/>
          <w:color w:val="333333"/>
          <w:sz w:val="28"/>
          <w:szCs w:val="28"/>
          <w:lang w:val="en-US"/>
        </w:rPr>
        <w:t>,</w:t>
      </w:r>
      <w:r w:rsidRPr="00793379">
        <w:rPr>
          <w:rFonts w:ascii="Times New Roman" w:eastAsia="Times New Roman" w:hAnsi="Times New Roman" w:cs="Times New Roman"/>
          <w:color w:val="333333"/>
          <w:sz w:val="28"/>
          <w:szCs w:val="28"/>
          <w:lang w:val="en-US"/>
        </w:rPr>
        <w:t xml:space="preserve"> Samara, 2007</w:t>
      </w:r>
      <w:r w:rsidR="00A845EC" w:rsidRPr="00A845EC">
        <w:rPr>
          <w:rFonts w:ascii="Times New Roman" w:eastAsia="Times New Roman" w:hAnsi="Times New Roman" w:cs="Times New Roman"/>
          <w:color w:val="333333"/>
          <w:sz w:val="28"/>
          <w:szCs w:val="28"/>
          <w:lang w:val="en-US"/>
        </w:rPr>
        <w:t xml:space="preserve">, </w:t>
      </w:r>
      <w:r w:rsidR="00A845EC">
        <w:rPr>
          <w:rFonts w:ascii="Times New Roman" w:eastAsia="Times New Roman" w:hAnsi="Times New Roman" w:cs="Times New Roman"/>
          <w:color w:val="333333"/>
          <w:sz w:val="28"/>
          <w:szCs w:val="28"/>
          <w:lang w:val="en-US"/>
        </w:rPr>
        <w:t>s</w:t>
      </w:r>
      <w:r w:rsidRPr="00793379">
        <w:rPr>
          <w:rFonts w:ascii="Times New Roman" w:eastAsia="Times New Roman" w:hAnsi="Times New Roman" w:cs="Times New Roman"/>
          <w:color w:val="333333"/>
          <w:sz w:val="28"/>
          <w:szCs w:val="28"/>
          <w:lang w:val="en-US"/>
        </w:rPr>
        <w:t xml:space="preserve">. 232 </w:t>
      </w:r>
      <w:r w:rsidR="00A845EC">
        <w:rPr>
          <w:rFonts w:ascii="Times New Roman" w:eastAsia="Times New Roman" w:hAnsi="Times New Roman" w:cs="Times New Roman"/>
          <w:color w:val="333333"/>
          <w:sz w:val="28"/>
          <w:szCs w:val="28"/>
          <w:lang w:val="en-US"/>
        </w:rPr>
        <w:t>–</w:t>
      </w:r>
      <w:r w:rsidRPr="00793379">
        <w:rPr>
          <w:rFonts w:ascii="Times New Roman" w:eastAsia="Times New Roman" w:hAnsi="Times New Roman" w:cs="Times New Roman"/>
          <w:color w:val="333333"/>
          <w:sz w:val="28"/>
          <w:szCs w:val="28"/>
          <w:lang w:val="en-US"/>
        </w:rPr>
        <w:t xml:space="preserve"> 233</w:t>
      </w:r>
      <w:r w:rsidR="00A845EC">
        <w:rPr>
          <w:rFonts w:ascii="Times New Roman" w:eastAsia="Times New Roman" w:hAnsi="Times New Roman" w:cs="Times New Roman"/>
          <w:color w:val="333333"/>
          <w:sz w:val="28"/>
          <w:szCs w:val="28"/>
          <w:lang w:val="en-US"/>
        </w:rPr>
        <w:t xml:space="preserve"> [in Russ.]</w:t>
      </w:r>
      <w:r w:rsidRPr="00793379">
        <w:rPr>
          <w:rFonts w:ascii="Times New Roman" w:eastAsia="Times New Roman" w:hAnsi="Times New Roman" w:cs="Times New Roman"/>
          <w:color w:val="333333"/>
          <w:sz w:val="28"/>
          <w:szCs w:val="28"/>
          <w:lang w:val="en-US"/>
        </w:rPr>
        <w:t>.</w:t>
      </w:r>
    </w:p>
    <w:p w:rsidR="00793379" w:rsidRPr="00793379" w:rsidRDefault="00793379" w:rsidP="00793379">
      <w:pPr>
        <w:shd w:val="clear" w:color="auto" w:fill="FFFFFF"/>
        <w:spacing w:after="0" w:line="240" w:lineRule="auto"/>
        <w:jc w:val="both"/>
        <w:rPr>
          <w:rFonts w:ascii="Times New Roman" w:eastAsia="Times New Roman" w:hAnsi="Times New Roman" w:cs="Times New Roman"/>
          <w:color w:val="333333"/>
          <w:sz w:val="28"/>
          <w:szCs w:val="28"/>
          <w:lang w:val="en-US"/>
        </w:rPr>
      </w:pPr>
      <w:r w:rsidRPr="00793379">
        <w:rPr>
          <w:rFonts w:ascii="Times New Roman" w:eastAsia="Times New Roman" w:hAnsi="Times New Roman" w:cs="Times New Roman"/>
          <w:color w:val="333333"/>
          <w:sz w:val="28"/>
          <w:szCs w:val="28"/>
          <w:lang w:val="en-US"/>
        </w:rPr>
        <w:t>CA FSB of Russia, f.2, op.4, d.401</w:t>
      </w:r>
      <w:r w:rsidR="00A845EC" w:rsidRPr="00A845EC">
        <w:rPr>
          <w:rFonts w:ascii="Times New Roman" w:eastAsia="Times New Roman" w:hAnsi="Times New Roman" w:cs="Times New Roman"/>
          <w:color w:val="333333"/>
          <w:sz w:val="28"/>
          <w:szCs w:val="28"/>
          <w:lang w:val="en-US"/>
        </w:rPr>
        <w:t>[in Russ.]</w:t>
      </w:r>
      <w:r w:rsidRPr="00793379">
        <w:rPr>
          <w:rFonts w:ascii="Times New Roman" w:eastAsia="Times New Roman" w:hAnsi="Times New Roman" w:cs="Times New Roman"/>
          <w:color w:val="333333"/>
          <w:sz w:val="28"/>
          <w:szCs w:val="28"/>
          <w:lang w:val="en-US"/>
        </w:rPr>
        <w:t>.</w:t>
      </w:r>
    </w:p>
    <w:p w:rsidR="002972B9" w:rsidRDefault="00793379" w:rsidP="00793379">
      <w:pPr>
        <w:shd w:val="clear" w:color="auto" w:fill="FFFFFF"/>
        <w:spacing w:after="0" w:line="240" w:lineRule="auto"/>
        <w:jc w:val="both"/>
        <w:rPr>
          <w:rFonts w:ascii="Times New Roman" w:eastAsia="Times New Roman" w:hAnsi="Times New Roman" w:cs="Times New Roman"/>
          <w:color w:val="333333"/>
          <w:sz w:val="28"/>
          <w:szCs w:val="28"/>
          <w:lang w:val="en-US"/>
        </w:rPr>
      </w:pPr>
      <w:r w:rsidRPr="00793379">
        <w:rPr>
          <w:rFonts w:ascii="Times New Roman" w:eastAsia="Times New Roman" w:hAnsi="Times New Roman" w:cs="Times New Roman"/>
          <w:color w:val="333333"/>
          <w:sz w:val="28"/>
          <w:szCs w:val="28"/>
          <w:lang w:val="en-US"/>
        </w:rPr>
        <w:t>TsGASO, f.Р828, op. 2, d.16</w:t>
      </w:r>
      <w:r w:rsidR="00A845EC" w:rsidRPr="00A845EC">
        <w:rPr>
          <w:rFonts w:ascii="Times New Roman" w:eastAsia="Times New Roman" w:hAnsi="Times New Roman" w:cs="Times New Roman"/>
          <w:color w:val="333333"/>
          <w:sz w:val="28"/>
          <w:szCs w:val="28"/>
          <w:lang w:val="en-US"/>
        </w:rPr>
        <w:t>[in Russ.]</w:t>
      </w:r>
      <w:r w:rsidRPr="00793379">
        <w:rPr>
          <w:rFonts w:ascii="Times New Roman" w:eastAsia="Times New Roman" w:hAnsi="Times New Roman" w:cs="Times New Roman"/>
          <w:color w:val="333333"/>
          <w:sz w:val="28"/>
          <w:szCs w:val="28"/>
          <w:lang w:val="en-US"/>
        </w:rPr>
        <w:t>.</w:t>
      </w:r>
    </w:p>
    <w:p w:rsidR="002D22FD" w:rsidRPr="002D22FD" w:rsidRDefault="002D22FD" w:rsidP="002D22FD">
      <w:pPr>
        <w:shd w:val="clear" w:color="auto" w:fill="FFFFFF"/>
        <w:spacing w:after="0" w:line="240" w:lineRule="auto"/>
        <w:jc w:val="both"/>
        <w:rPr>
          <w:rFonts w:ascii="Times New Roman" w:eastAsia="Times New Roman" w:hAnsi="Times New Roman" w:cs="Times New Roman"/>
          <w:i/>
          <w:iCs/>
          <w:color w:val="333333"/>
          <w:sz w:val="28"/>
          <w:szCs w:val="28"/>
          <w:lang w:val="en-US"/>
        </w:rPr>
      </w:pPr>
      <w:r w:rsidRPr="002D22FD">
        <w:rPr>
          <w:rFonts w:ascii="Times New Roman" w:eastAsia="Times New Roman" w:hAnsi="Times New Roman" w:cs="Times New Roman"/>
          <w:color w:val="333333"/>
          <w:sz w:val="28"/>
          <w:szCs w:val="28"/>
          <w:lang w:val="en-US"/>
        </w:rPr>
        <w:t>Guseva 2007 – GusevaYu.N.</w:t>
      </w:r>
      <w:r w:rsidR="00A845EC">
        <w:rPr>
          <w:rFonts w:ascii="Times New Roman" w:eastAsia="Times New Roman" w:hAnsi="Times New Roman" w:cs="Times New Roman"/>
          <w:color w:val="333333"/>
          <w:sz w:val="28"/>
          <w:szCs w:val="28"/>
          <w:lang w:val="en-US"/>
        </w:rPr>
        <w:t xml:space="preserve"> (2007)</w:t>
      </w:r>
      <w:r w:rsidRPr="002D22FD">
        <w:rPr>
          <w:rFonts w:ascii="Times New Roman" w:eastAsia="Times New Roman" w:hAnsi="Times New Roman" w:cs="Times New Roman"/>
          <w:i/>
          <w:iCs/>
          <w:color w:val="333333"/>
          <w:sz w:val="28"/>
          <w:szCs w:val="28"/>
          <w:lang w:val="en-US"/>
        </w:rPr>
        <w:t xml:space="preserve"> Islam v Samarskojoblasti</w:t>
      </w:r>
      <w:r w:rsidRPr="002D22FD">
        <w:rPr>
          <w:rFonts w:ascii="Times New Roman" w:eastAsia="Times New Roman" w:hAnsi="Times New Roman" w:cs="Times New Roman"/>
          <w:color w:val="333333"/>
          <w:sz w:val="28"/>
          <w:szCs w:val="28"/>
          <w:lang w:val="en-US"/>
        </w:rPr>
        <w:t>. [Islam in the Samara region]</w:t>
      </w:r>
      <w:r>
        <w:rPr>
          <w:rFonts w:ascii="Times New Roman" w:eastAsia="Times New Roman" w:hAnsi="Times New Roman" w:cs="Times New Roman"/>
          <w:color w:val="333333"/>
          <w:sz w:val="28"/>
          <w:szCs w:val="28"/>
          <w:lang w:val="en-US"/>
        </w:rPr>
        <w:t>.</w:t>
      </w:r>
      <w:r w:rsidRPr="002D22FD">
        <w:rPr>
          <w:rFonts w:ascii="Times New Roman" w:eastAsia="Times New Roman" w:hAnsi="Times New Roman" w:cs="Times New Roman"/>
          <w:color w:val="333333"/>
          <w:sz w:val="28"/>
          <w:szCs w:val="28"/>
          <w:lang w:val="en-US"/>
        </w:rPr>
        <w:t xml:space="preserve"> M.: Logos</w:t>
      </w:r>
      <w:r w:rsidR="00F91C84">
        <w:rPr>
          <w:rFonts w:ascii="Times New Roman" w:eastAsia="Times New Roman" w:hAnsi="Times New Roman" w:cs="Times New Roman"/>
          <w:color w:val="333333"/>
          <w:sz w:val="28"/>
          <w:szCs w:val="28"/>
          <w:lang w:val="en-US"/>
        </w:rPr>
        <w:t>, 112 s</w:t>
      </w:r>
      <w:r w:rsidRPr="002D22FD">
        <w:rPr>
          <w:rFonts w:ascii="Times New Roman" w:eastAsia="Times New Roman" w:hAnsi="Times New Roman" w:cs="Times New Roman"/>
          <w:color w:val="333333"/>
          <w:sz w:val="28"/>
          <w:szCs w:val="28"/>
          <w:lang w:val="en-US"/>
        </w:rPr>
        <w:t>.</w:t>
      </w:r>
      <w:r w:rsidR="006174CC" w:rsidRPr="002D22FD">
        <w:rPr>
          <w:rFonts w:ascii="Times New Roman" w:eastAsia="Times New Roman" w:hAnsi="Times New Roman" w:cs="Times New Roman"/>
          <w:color w:val="333333"/>
          <w:sz w:val="28"/>
          <w:szCs w:val="28"/>
          <w:lang w:val="en-US"/>
        </w:rPr>
        <w:t>[in Russ.]</w:t>
      </w:r>
    </w:p>
    <w:p w:rsidR="002D22FD" w:rsidRDefault="002D22FD" w:rsidP="002D22FD">
      <w:pPr>
        <w:shd w:val="clear" w:color="auto" w:fill="FFFFFF"/>
        <w:spacing w:after="0" w:line="240" w:lineRule="auto"/>
        <w:jc w:val="both"/>
        <w:rPr>
          <w:rFonts w:ascii="Times New Roman" w:eastAsia="Times New Roman" w:hAnsi="Times New Roman" w:cs="Times New Roman"/>
          <w:i/>
          <w:iCs/>
          <w:color w:val="333333"/>
          <w:sz w:val="28"/>
          <w:szCs w:val="28"/>
          <w:lang w:val="en-US"/>
        </w:rPr>
      </w:pPr>
      <w:r w:rsidRPr="002D22FD">
        <w:rPr>
          <w:rFonts w:ascii="Times New Roman" w:eastAsia="Times New Roman" w:hAnsi="Times New Roman" w:cs="Times New Roman"/>
          <w:color w:val="333333"/>
          <w:sz w:val="28"/>
          <w:szCs w:val="28"/>
          <w:lang w:val="en-US"/>
        </w:rPr>
        <w:t>Guseva 2011 –</w:t>
      </w:r>
      <w:r w:rsidRPr="002D22FD">
        <w:rPr>
          <w:rFonts w:ascii="Times New Roman" w:eastAsia="Times New Roman" w:hAnsi="Times New Roman" w:cs="Times New Roman"/>
          <w:i/>
          <w:iCs/>
          <w:color w:val="333333"/>
          <w:sz w:val="28"/>
          <w:szCs w:val="28"/>
          <w:lang w:val="en-US"/>
        </w:rPr>
        <w:t>GusevaYu.N.</w:t>
      </w:r>
      <w:r w:rsidR="00A845EC" w:rsidRPr="00A845EC">
        <w:rPr>
          <w:rFonts w:ascii="Times New Roman" w:eastAsia="Times New Roman" w:hAnsi="Times New Roman" w:cs="Times New Roman"/>
          <w:color w:val="333333"/>
          <w:sz w:val="28"/>
          <w:szCs w:val="28"/>
          <w:lang w:val="en-US"/>
        </w:rPr>
        <w:t>(2011)</w:t>
      </w:r>
      <w:r w:rsidRPr="002D22FD">
        <w:rPr>
          <w:rFonts w:ascii="Times New Roman" w:eastAsia="Times New Roman" w:hAnsi="Times New Roman" w:cs="Times New Roman"/>
          <w:color w:val="333333"/>
          <w:sz w:val="28"/>
          <w:szCs w:val="28"/>
          <w:lang w:val="en-US"/>
        </w:rPr>
        <w:t>Muhammed-FatyhMurtazin (1875–1937): stranicyzhizni</w:t>
      </w:r>
      <w:r w:rsidR="00F91C84">
        <w:rPr>
          <w:rFonts w:ascii="Times New Roman" w:eastAsia="Times New Roman" w:hAnsi="Times New Roman" w:cs="Times New Roman"/>
          <w:color w:val="333333"/>
          <w:sz w:val="28"/>
          <w:szCs w:val="28"/>
          <w:lang w:val="en-US"/>
        </w:rPr>
        <w:t>[</w:t>
      </w:r>
      <w:r w:rsidR="00F91C84" w:rsidRPr="00F91C84">
        <w:rPr>
          <w:rFonts w:ascii="Times New Roman" w:eastAsia="Times New Roman" w:hAnsi="Times New Roman" w:cs="Times New Roman"/>
          <w:color w:val="333333"/>
          <w:sz w:val="28"/>
          <w:szCs w:val="28"/>
          <w:lang w:val="en-US"/>
        </w:rPr>
        <w:t>Muhammad-FatykhMurtazin (1875-1937): pages of life</w:t>
      </w:r>
      <w:r w:rsidR="00F91C84">
        <w:rPr>
          <w:rFonts w:ascii="Times New Roman" w:eastAsia="Times New Roman" w:hAnsi="Times New Roman" w:cs="Times New Roman"/>
          <w:color w:val="333333"/>
          <w:sz w:val="28"/>
          <w:szCs w:val="28"/>
          <w:lang w:val="en-US"/>
        </w:rPr>
        <w:t>]</w:t>
      </w:r>
      <w:r w:rsidRPr="002D22FD">
        <w:rPr>
          <w:rFonts w:ascii="Times New Roman" w:eastAsia="Times New Roman" w:hAnsi="Times New Roman" w:cs="Times New Roman"/>
          <w:color w:val="333333"/>
          <w:sz w:val="28"/>
          <w:szCs w:val="28"/>
          <w:lang w:val="en-US"/>
        </w:rPr>
        <w:t>.</w:t>
      </w:r>
      <w:r w:rsidRPr="002D22FD">
        <w:rPr>
          <w:rFonts w:ascii="Times New Roman" w:eastAsia="Times New Roman" w:hAnsi="Times New Roman" w:cs="Times New Roman"/>
          <w:i/>
          <w:iCs/>
          <w:color w:val="333333"/>
          <w:sz w:val="28"/>
          <w:szCs w:val="28"/>
          <w:lang w:val="en-US"/>
        </w:rPr>
        <w:t xml:space="preserve">Samarskijkraeved: istoriko-kraevedcheskijsbornik/ </w:t>
      </w:r>
      <w:r>
        <w:rPr>
          <w:rFonts w:ascii="Times New Roman" w:eastAsia="Times New Roman" w:hAnsi="Times New Roman" w:cs="Times New Roman"/>
          <w:i/>
          <w:iCs/>
          <w:color w:val="333333"/>
          <w:sz w:val="28"/>
          <w:szCs w:val="28"/>
          <w:lang w:val="en-US"/>
        </w:rPr>
        <w:t>s</w:t>
      </w:r>
      <w:r w:rsidRPr="002D22FD">
        <w:rPr>
          <w:rFonts w:ascii="Times New Roman" w:eastAsia="Times New Roman" w:hAnsi="Times New Roman" w:cs="Times New Roman"/>
          <w:i/>
          <w:iCs/>
          <w:color w:val="333333"/>
          <w:sz w:val="28"/>
          <w:szCs w:val="28"/>
          <w:lang w:val="en-US"/>
        </w:rPr>
        <w:t>ost. A. N. Zaval'ny,j</w:t>
      </w:r>
      <w:r w:rsidR="00F91C84" w:rsidRPr="00F91C84">
        <w:rPr>
          <w:rFonts w:ascii="Times New Roman" w:eastAsia="Times New Roman" w:hAnsi="Times New Roman" w:cs="Times New Roman"/>
          <w:color w:val="333333"/>
          <w:sz w:val="28"/>
          <w:szCs w:val="28"/>
          <w:lang w:val="en-US"/>
        </w:rPr>
        <w:t>[Samara local history: historical and local history collection</w:t>
      </w:r>
      <w:r w:rsidR="00F91C84">
        <w:rPr>
          <w:rFonts w:ascii="Times New Roman" w:eastAsia="Times New Roman" w:hAnsi="Times New Roman" w:cs="Times New Roman"/>
          <w:color w:val="333333"/>
          <w:sz w:val="28"/>
          <w:szCs w:val="28"/>
          <w:lang w:val="en-US"/>
        </w:rPr>
        <w:t>, ed.by Zaval`ny</w:t>
      </w:r>
      <w:r w:rsidR="00F91C84" w:rsidRPr="00F91C84">
        <w:rPr>
          <w:rFonts w:ascii="Times New Roman" w:eastAsia="Times New Roman" w:hAnsi="Times New Roman" w:cs="Times New Roman"/>
          <w:color w:val="333333"/>
          <w:sz w:val="28"/>
          <w:szCs w:val="28"/>
          <w:lang w:val="en-US"/>
        </w:rPr>
        <w:t>].</w:t>
      </w:r>
      <w:r w:rsidRPr="002D22FD">
        <w:rPr>
          <w:rFonts w:ascii="Times New Roman" w:eastAsia="Times New Roman" w:hAnsi="Times New Roman" w:cs="Times New Roman"/>
          <w:i/>
          <w:iCs/>
          <w:color w:val="333333"/>
          <w:sz w:val="28"/>
          <w:szCs w:val="28"/>
          <w:lang w:val="en-US"/>
        </w:rPr>
        <w:t>Samara: OOO «Art-Prestizh»</w:t>
      </w:r>
      <w:r w:rsidR="00F91C84">
        <w:rPr>
          <w:rFonts w:ascii="Times New Roman" w:eastAsia="Times New Roman" w:hAnsi="Times New Roman" w:cs="Times New Roman"/>
          <w:i/>
          <w:iCs/>
          <w:color w:val="333333"/>
          <w:sz w:val="28"/>
          <w:szCs w:val="28"/>
          <w:lang w:val="en-US"/>
        </w:rPr>
        <w:t>, s</w:t>
      </w:r>
      <w:r w:rsidRPr="002D22FD">
        <w:rPr>
          <w:rFonts w:ascii="Times New Roman" w:eastAsia="Times New Roman" w:hAnsi="Times New Roman" w:cs="Times New Roman"/>
          <w:i/>
          <w:iCs/>
          <w:color w:val="333333"/>
          <w:sz w:val="28"/>
          <w:szCs w:val="28"/>
          <w:lang w:val="en-US"/>
        </w:rPr>
        <w:t>. 137–147.</w:t>
      </w:r>
      <w:r w:rsidR="006174CC" w:rsidRPr="002D22FD">
        <w:rPr>
          <w:rFonts w:ascii="Times New Roman" w:eastAsia="Times New Roman" w:hAnsi="Times New Roman" w:cs="Times New Roman"/>
          <w:color w:val="333333"/>
          <w:sz w:val="28"/>
          <w:szCs w:val="28"/>
          <w:lang w:val="en-US"/>
        </w:rPr>
        <w:t>[in Russ.]</w:t>
      </w:r>
    </w:p>
    <w:p w:rsidR="002D22FD" w:rsidRDefault="002D22FD" w:rsidP="002D22FD">
      <w:pPr>
        <w:shd w:val="clear" w:color="auto" w:fill="FFFFFF"/>
        <w:spacing w:after="0" w:line="240" w:lineRule="auto"/>
        <w:jc w:val="both"/>
        <w:rPr>
          <w:rFonts w:ascii="Times New Roman" w:eastAsia="Times New Roman" w:hAnsi="Times New Roman" w:cs="Times New Roman"/>
          <w:i/>
          <w:iCs/>
          <w:color w:val="333333"/>
          <w:sz w:val="28"/>
          <w:szCs w:val="28"/>
          <w:lang w:val="en-US"/>
        </w:rPr>
      </w:pPr>
      <w:r w:rsidRPr="002D22FD">
        <w:rPr>
          <w:rFonts w:ascii="Times New Roman" w:eastAsia="Times New Roman" w:hAnsi="Times New Roman" w:cs="Times New Roman"/>
          <w:color w:val="333333"/>
          <w:sz w:val="28"/>
          <w:szCs w:val="28"/>
          <w:lang w:val="en-US"/>
        </w:rPr>
        <w:t>Hajruddinova 2013 –</w:t>
      </w:r>
      <w:r w:rsidRPr="002D22FD">
        <w:rPr>
          <w:rFonts w:ascii="Times New Roman" w:eastAsia="Times New Roman" w:hAnsi="Times New Roman" w:cs="Times New Roman"/>
          <w:i/>
          <w:iCs/>
          <w:color w:val="333333"/>
          <w:sz w:val="28"/>
          <w:szCs w:val="28"/>
          <w:lang w:val="en-US"/>
        </w:rPr>
        <w:t xml:space="preserve">Hajruddinova E. M. </w:t>
      </w:r>
      <w:r w:rsidR="00A845EC">
        <w:rPr>
          <w:rFonts w:ascii="Times New Roman" w:eastAsia="Times New Roman" w:hAnsi="Times New Roman" w:cs="Times New Roman"/>
          <w:i/>
          <w:iCs/>
          <w:color w:val="333333"/>
          <w:sz w:val="28"/>
          <w:szCs w:val="28"/>
          <w:lang w:val="en-US"/>
        </w:rPr>
        <w:t xml:space="preserve">(2013) </w:t>
      </w:r>
      <w:r w:rsidRPr="002D22FD">
        <w:rPr>
          <w:rFonts w:ascii="Times New Roman" w:eastAsia="Times New Roman" w:hAnsi="Times New Roman" w:cs="Times New Roman"/>
          <w:color w:val="333333"/>
          <w:sz w:val="28"/>
          <w:szCs w:val="28"/>
          <w:lang w:val="en-US"/>
        </w:rPr>
        <w:t>SovetulemovpriNarodnomupravleniireligioznymidelamimusul'manKryma</w:t>
      </w:r>
      <w:r w:rsidR="00F91C84">
        <w:rPr>
          <w:rFonts w:ascii="Times New Roman" w:eastAsia="Times New Roman" w:hAnsi="Times New Roman" w:cs="Times New Roman"/>
          <w:color w:val="333333"/>
          <w:sz w:val="28"/>
          <w:szCs w:val="28"/>
          <w:lang w:val="en-US"/>
        </w:rPr>
        <w:t xml:space="preserve"> [</w:t>
      </w:r>
      <w:r w:rsidR="00F91C84" w:rsidRPr="00F91C84">
        <w:rPr>
          <w:rFonts w:ascii="Times New Roman" w:eastAsia="Times New Roman" w:hAnsi="Times New Roman" w:cs="Times New Roman"/>
          <w:color w:val="333333"/>
          <w:sz w:val="28"/>
          <w:szCs w:val="28"/>
          <w:lang w:val="en-US"/>
        </w:rPr>
        <w:t>Council of Ulema under the People's Administration of Religious Affairs of Muslims of Crimea</w:t>
      </w:r>
      <w:r w:rsidR="00F91C84">
        <w:rPr>
          <w:rFonts w:ascii="Times New Roman" w:eastAsia="Times New Roman" w:hAnsi="Times New Roman" w:cs="Times New Roman"/>
          <w:color w:val="333333"/>
          <w:sz w:val="28"/>
          <w:szCs w:val="28"/>
          <w:lang w:val="en-US"/>
        </w:rPr>
        <w:t>]</w:t>
      </w:r>
      <w:r w:rsidRPr="002D22FD">
        <w:rPr>
          <w:rFonts w:ascii="Times New Roman" w:eastAsia="Times New Roman" w:hAnsi="Times New Roman" w:cs="Times New Roman"/>
          <w:i/>
          <w:iCs/>
          <w:color w:val="333333"/>
          <w:sz w:val="28"/>
          <w:szCs w:val="28"/>
          <w:lang w:val="en-US"/>
        </w:rPr>
        <w:t>. Naukovіpracііstorichnogofakul'tetuZaporіz'kogonacіonal'nogounіversitetu</w:t>
      </w:r>
      <w:r w:rsidR="00F91C84" w:rsidRPr="00F91C84">
        <w:rPr>
          <w:rFonts w:ascii="Times New Roman" w:eastAsia="Times New Roman" w:hAnsi="Times New Roman" w:cs="Times New Roman"/>
          <w:color w:val="333333"/>
          <w:sz w:val="28"/>
          <w:szCs w:val="28"/>
          <w:lang w:val="en-US"/>
        </w:rPr>
        <w:t>[Scientif</w:t>
      </w:r>
      <w:r w:rsidR="00F91C84" w:rsidRPr="00F91C84">
        <w:rPr>
          <w:rFonts w:ascii="Times New Roman" w:eastAsia="Times New Roman" w:hAnsi="Times New Roman" w:cs="Times New Roman"/>
          <w:color w:val="333333"/>
          <w:sz w:val="28"/>
          <w:szCs w:val="28"/>
          <w:lang w:val="en-US"/>
        </w:rPr>
        <w:lastRenderedPageBreak/>
        <w:t>ic works of the historical faculty of Zaporizh</w:t>
      </w:r>
      <w:r w:rsidR="00F91C84">
        <w:rPr>
          <w:rFonts w:ascii="Times New Roman" w:eastAsia="Times New Roman" w:hAnsi="Times New Roman" w:cs="Times New Roman"/>
          <w:color w:val="333333"/>
          <w:sz w:val="28"/>
          <w:szCs w:val="28"/>
          <w:lang w:val="en-US"/>
        </w:rPr>
        <w:t>sky</w:t>
      </w:r>
      <w:r w:rsidR="00F91C84" w:rsidRPr="00F91C84">
        <w:rPr>
          <w:rFonts w:ascii="Times New Roman" w:eastAsia="Times New Roman" w:hAnsi="Times New Roman" w:cs="Times New Roman"/>
          <w:color w:val="333333"/>
          <w:sz w:val="28"/>
          <w:szCs w:val="28"/>
          <w:lang w:val="en-US"/>
        </w:rPr>
        <w:t xml:space="preserve"> National University]</w:t>
      </w:r>
      <w:r w:rsidRPr="002D22FD">
        <w:rPr>
          <w:rFonts w:ascii="Times New Roman" w:eastAsia="Times New Roman" w:hAnsi="Times New Roman" w:cs="Times New Roman"/>
          <w:i/>
          <w:iCs/>
          <w:color w:val="333333"/>
          <w:sz w:val="28"/>
          <w:szCs w:val="28"/>
          <w:lang w:val="en-US"/>
        </w:rPr>
        <w:t>, vip. XXXVI</w:t>
      </w:r>
      <w:r w:rsidR="00F91C84">
        <w:rPr>
          <w:rFonts w:ascii="Times New Roman" w:eastAsia="Times New Roman" w:hAnsi="Times New Roman" w:cs="Times New Roman"/>
          <w:i/>
          <w:iCs/>
          <w:color w:val="333333"/>
          <w:sz w:val="28"/>
          <w:szCs w:val="28"/>
          <w:lang w:val="en-US"/>
        </w:rPr>
        <w:t>, s</w:t>
      </w:r>
      <w:r w:rsidRPr="002D22FD">
        <w:rPr>
          <w:rFonts w:ascii="Times New Roman" w:eastAsia="Times New Roman" w:hAnsi="Times New Roman" w:cs="Times New Roman"/>
          <w:i/>
          <w:iCs/>
          <w:color w:val="333333"/>
          <w:sz w:val="28"/>
          <w:szCs w:val="28"/>
          <w:lang w:val="en-US"/>
        </w:rPr>
        <w:t>.145-148.</w:t>
      </w:r>
      <w:r w:rsidR="006174CC" w:rsidRPr="002D22FD">
        <w:rPr>
          <w:rFonts w:ascii="Times New Roman" w:eastAsia="Times New Roman" w:hAnsi="Times New Roman" w:cs="Times New Roman"/>
          <w:color w:val="333333"/>
          <w:sz w:val="28"/>
          <w:szCs w:val="28"/>
          <w:lang w:val="en-US"/>
        </w:rPr>
        <w:t>[in Russ.]</w:t>
      </w:r>
    </w:p>
    <w:p w:rsidR="00147456" w:rsidRDefault="002972B9" w:rsidP="00147456">
      <w:pPr>
        <w:shd w:val="clear" w:color="auto" w:fill="FFFFFF"/>
        <w:spacing w:after="0" w:line="240" w:lineRule="auto"/>
        <w:jc w:val="both"/>
        <w:rPr>
          <w:rFonts w:ascii="Times New Roman" w:eastAsia="Times New Roman" w:hAnsi="Times New Roman" w:cs="Times New Roman"/>
          <w:color w:val="333333"/>
          <w:sz w:val="28"/>
          <w:szCs w:val="28"/>
          <w:lang w:val="en-US"/>
        </w:rPr>
      </w:pPr>
      <w:r w:rsidRPr="002D22FD">
        <w:rPr>
          <w:rFonts w:ascii="Times New Roman" w:eastAsia="Times New Roman" w:hAnsi="Times New Roman" w:cs="Times New Roman"/>
          <w:i/>
          <w:iCs/>
          <w:color w:val="333333"/>
          <w:sz w:val="28"/>
          <w:szCs w:val="28"/>
          <w:lang w:val="en-US"/>
        </w:rPr>
        <w:t>Jablonovskaja N. V., Dzhelilova L. Sh.</w:t>
      </w:r>
      <w:r w:rsidR="002D22FD" w:rsidRPr="002D22FD">
        <w:rPr>
          <w:rFonts w:ascii="Times New Roman" w:eastAsia="Times New Roman" w:hAnsi="Times New Roman" w:cs="Times New Roman"/>
          <w:color w:val="333333"/>
          <w:sz w:val="28"/>
          <w:szCs w:val="28"/>
          <w:lang w:val="en-US"/>
        </w:rPr>
        <w:t xml:space="preserve"> (2019).</w:t>
      </w:r>
      <w:r w:rsidRPr="00323045">
        <w:rPr>
          <w:rFonts w:ascii="Times New Roman" w:eastAsia="Times New Roman" w:hAnsi="Times New Roman" w:cs="Times New Roman"/>
          <w:color w:val="333333"/>
          <w:sz w:val="28"/>
          <w:szCs w:val="28"/>
          <w:lang w:val="en-US"/>
        </w:rPr>
        <w:t xml:space="preserve"> «Asrijmusul'manlyk» (1924–1927) – pervyjmusul'manskijzhurnalKryma [AsriyMuslimlyk (1924-1927) – the first Muslim magazine of the Crimea]</w:t>
      </w:r>
      <w:r w:rsidR="00F91C84">
        <w:rPr>
          <w:rFonts w:ascii="Times New Roman" w:eastAsia="Times New Roman" w:hAnsi="Times New Roman" w:cs="Times New Roman"/>
          <w:color w:val="333333"/>
          <w:sz w:val="28"/>
          <w:szCs w:val="28"/>
          <w:lang w:val="en-US"/>
        </w:rPr>
        <w:t>.</w:t>
      </w:r>
      <w:r w:rsidRPr="002D22FD">
        <w:rPr>
          <w:rFonts w:ascii="Times New Roman" w:eastAsia="Times New Roman" w:hAnsi="Times New Roman" w:cs="Times New Roman"/>
          <w:i/>
          <w:iCs/>
          <w:color w:val="333333"/>
          <w:sz w:val="28"/>
          <w:szCs w:val="28"/>
          <w:lang w:val="en-US"/>
        </w:rPr>
        <w:t>VestnikKemerovskogogosudarstvennogouniversiteta</w:t>
      </w:r>
      <w:r w:rsidR="002D22FD" w:rsidRPr="002D22FD">
        <w:rPr>
          <w:rFonts w:ascii="Times New Roman" w:eastAsia="Times New Roman" w:hAnsi="Times New Roman" w:cs="Times New Roman"/>
          <w:color w:val="333333"/>
          <w:sz w:val="28"/>
          <w:szCs w:val="28"/>
          <w:lang w:val="en-US"/>
        </w:rPr>
        <w:t>[Bulletin of the Kemerovo State University],</w:t>
      </w:r>
      <w:r w:rsidRPr="002D22FD">
        <w:rPr>
          <w:rFonts w:ascii="Times New Roman" w:eastAsia="Times New Roman" w:hAnsi="Times New Roman" w:cs="Times New Roman"/>
          <w:color w:val="333333"/>
          <w:sz w:val="28"/>
          <w:szCs w:val="28"/>
          <w:lang w:val="en-US"/>
        </w:rPr>
        <w:t>T. 21, № 2, s. 565–573;</w:t>
      </w:r>
      <w:r w:rsidRPr="00323045">
        <w:rPr>
          <w:rFonts w:ascii="Times New Roman" w:eastAsia="Times New Roman" w:hAnsi="Times New Roman" w:cs="Times New Roman"/>
          <w:color w:val="333333"/>
          <w:sz w:val="28"/>
          <w:szCs w:val="28"/>
          <w:lang w:val="en-US"/>
        </w:rPr>
        <w:t xml:space="preserve"> DOI: https:// doi.org/10.21603/2078-8975-2019-21-2-565-573</w:t>
      </w:r>
      <w:r w:rsidRPr="002D22FD">
        <w:rPr>
          <w:rFonts w:ascii="Times New Roman" w:eastAsia="Times New Roman" w:hAnsi="Times New Roman" w:cs="Times New Roman"/>
          <w:color w:val="333333"/>
          <w:sz w:val="28"/>
          <w:szCs w:val="28"/>
          <w:lang w:val="en-US"/>
        </w:rPr>
        <w:t xml:space="preserve">. </w:t>
      </w:r>
      <w:bookmarkStart w:id="10" w:name="_Hlk71558373"/>
      <w:r w:rsidR="002D22FD" w:rsidRPr="002D22FD">
        <w:rPr>
          <w:rFonts w:ascii="Times New Roman" w:eastAsia="Times New Roman" w:hAnsi="Times New Roman" w:cs="Times New Roman"/>
          <w:color w:val="333333"/>
          <w:sz w:val="28"/>
          <w:szCs w:val="28"/>
          <w:lang w:val="en-US"/>
        </w:rPr>
        <w:t>[in Russ.]</w:t>
      </w:r>
      <w:bookmarkEnd w:id="10"/>
    </w:p>
    <w:p w:rsidR="00147456" w:rsidRDefault="00147456" w:rsidP="00147456">
      <w:pPr>
        <w:shd w:val="clear" w:color="auto" w:fill="FFFFFF"/>
        <w:spacing w:after="0" w:line="240" w:lineRule="auto"/>
        <w:jc w:val="both"/>
        <w:rPr>
          <w:rFonts w:ascii="Times New Roman" w:eastAsia="Times New Roman" w:hAnsi="Times New Roman" w:cs="Times New Roman"/>
          <w:color w:val="333333"/>
          <w:sz w:val="28"/>
          <w:szCs w:val="28"/>
          <w:lang w:val="en-US"/>
        </w:rPr>
      </w:pPr>
      <w:r w:rsidRPr="006174CC">
        <w:rPr>
          <w:rFonts w:ascii="Times New Roman" w:eastAsia="Times New Roman" w:hAnsi="Times New Roman" w:cs="Times New Roman"/>
          <w:color w:val="333333"/>
          <w:sz w:val="28"/>
          <w:szCs w:val="28"/>
          <w:lang w:val="en-US"/>
        </w:rPr>
        <w:t xml:space="preserve">Klimovich 1966 – Klimovich L. I. </w:t>
      </w:r>
      <w:r w:rsidRPr="006174CC">
        <w:rPr>
          <w:rFonts w:ascii="Times New Roman" w:eastAsia="Times New Roman" w:hAnsi="Times New Roman" w:cs="Times New Roman"/>
          <w:i/>
          <w:iCs/>
          <w:color w:val="333333"/>
          <w:sz w:val="28"/>
          <w:szCs w:val="28"/>
          <w:lang w:val="en-US"/>
        </w:rPr>
        <w:t>Bor'baortodoksovimodernistov v islame</w:t>
      </w:r>
      <w:r w:rsidRPr="006174CC">
        <w:rPr>
          <w:rFonts w:ascii="Times New Roman" w:eastAsia="Times New Roman" w:hAnsi="Times New Roman" w:cs="Times New Roman"/>
          <w:color w:val="333333"/>
          <w:sz w:val="28"/>
          <w:szCs w:val="28"/>
          <w:lang w:val="en-US"/>
        </w:rPr>
        <w:t>[The struggle of the Orthodox and modernists in Islam]</w:t>
      </w:r>
      <w:r>
        <w:rPr>
          <w:rFonts w:ascii="Times New Roman" w:eastAsia="Times New Roman" w:hAnsi="Times New Roman" w:cs="Times New Roman"/>
          <w:color w:val="333333"/>
          <w:sz w:val="28"/>
          <w:szCs w:val="28"/>
          <w:lang w:val="en-US"/>
        </w:rPr>
        <w:t>.</w:t>
      </w:r>
      <w:r w:rsidRPr="006174CC">
        <w:rPr>
          <w:rFonts w:ascii="Times New Roman" w:eastAsia="Times New Roman" w:hAnsi="Times New Roman" w:cs="Times New Roman"/>
          <w:i/>
          <w:iCs/>
          <w:color w:val="333333"/>
          <w:sz w:val="28"/>
          <w:szCs w:val="28"/>
          <w:lang w:val="en-US"/>
        </w:rPr>
        <w:t>Voprosynauchnogoateizma. Vyp. 2. Modernizaciyareligii v sovremennyhusloviyah / Akad. obshchestv. nauk CK KPSS. In-t nauchnogoateizma</w:t>
      </w:r>
      <w:r w:rsidRPr="006174CC">
        <w:rPr>
          <w:rFonts w:ascii="Times New Roman" w:eastAsia="Times New Roman" w:hAnsi="Times New Roman" w:cs="Times New Roman"/>
          <w:color w:val="333333"/>
          <w:sz w:val="28"/>
          <w:szCs w:val="28"/>
          <w:lang w:val="en-US"/>
        </w:rPr>
        <w:t xml:space="preserve">[Questions of scientific atheism. Issue 2. Modernization of religion in modern conditions / Acad. societies. </w:t>
      </w:r>
      <w:r w:rsidR="006D1676">
        <w:rPr>
          <w:rFonts w:ascii="Times New Roman" w:eastAsia="Times New Roman" w:hAnsi="Times New Roman" w:cs="Times New Roman"/>
          <w:color w:val="333333"/>
          <w:sz w:val="28"/>
          <w:szCs w:val="28"/>
          <w:lang w:val="en-US"/>
        </w:rPr>
        <w:t>s</w:t>
      </w:r>
      <w:r w:rsidRPr="006174CC">
        <w:rPr>
          <w:rFonts w:ascii="Times New Roman" w:eastAsia="Times New Roman" w:hAnsi="Times New Roman" w:cs="Times New Roman"/>
          <w:color w:val="333333"/>
          <w:sz w:val="28"/>
          <w:szCs w:val="28"/>
          <w:lang w:val="en-US"/>
        </w:rPr>
        <w:t xml:space="preserve">ciences of the Central Committee of the CPSU. Institute of Scientific Atheism]. M.: Mysl' </w:t>
      </w:r>
      <w:r w:rsidRPr="002D22FD">
        <w:rPr>
          <w:rFonts w:ascii="Times New Roman" w:eastAsia="Times New Roman" w:hAnsi="Times New Roman" w:cs="Times New Roman"/>
          <w:color w:val="333333"/>
          <w:sz w:val="28"/>
          <w:szCs w:val="28"/>
          <w:lang w:val="en-US"/>
        </w:rPr>
        <w:t>[in Russ.]</w:t>
      </w:r>
    </w:p>
    <w:p w:rsidR="00A61870" w:rsidRPr="003F4559" w:rsidRDefault="00A61870" w:rsidP="00147456">
      <w:pPr>
        <w:shd w:val="clear" w:color="auto" w:fill="FFFFFF"/>
        <w:spacing w:after="0" w:line="240" w:lineRule="auto"/>
        <w:jc w:val="both"/>
        <w:rPr>
          <w:rFonts w:ascii="Times New Roman" w:eastAsia="Times New Roman" w:hAnsi="Times New Roman" w:cs="Times New Roman"/>
          <w:color w:val="333333"/>
          <w:sz w:val="28"/>
          <w:szCs w:val="28"/>
          <w:lang w:val="es-ES_tradnl"/>
        </w:rPr>
      </w:pPr>
      <w:bookmarkStart w:id="11" w:name="_Hlk71558835"/>
      <w:r w:rsidRPr="00A61870">
        <w:rPr>
          <w:rFonts w:ascii="Times New Roman" w:eastAsia="Times New Roman" w:hAnsi="Times New Roman" w:cs="Times New Roman"/>
          <w:color w:val="333333"/>
          <w:sz w:val="28"/>
          <w:szCs w:val="28"/>
          <w:lang w:val="en-US"/>
        </w:rPr>
        <w:t>Safin 2020 – Safin I. Samara mullalary</w:t>
      </w:r>
      <w:r>
        <w:rPr>
          <w:rFonts w:ascii="Times New Roman" w:eastAsia="Times New Roman" w:hAnsi="Times New Roman" w:cs="Times New Roman"/>
          <w:color w:val="333333"/>
          <w:sz w:val="28"/>
          <w:szCs w:val="28"/>
          <w:lang w:val="en-US"/>
        </w:rPr>
        <w:t xml:space="preserve"> [</w:t>
      </w:r>
      <w:r w:rsidRPr="00A61870">
        <w:rPr>
          <w:rFonts w:ascii="Times New Roman" w:eastAsia="Times New Roman" w:hAnsi="Times New Roman" w:cs="Times New Roman"/>
          <w:color w:val="333333"/>
          <w:sz w:val="28"/>
          <w:szCs w:val="28"/>
          <w:lang w:val="en-US"/>
        </w:rPr>
        <w:t>Mullahs of Samara</w:t>
      </w:r>
      <w:r>
        <w:rPr>
          <w:rFonts w:ascii="Times New Roman" w:eastAsia="Times New Roman" w:hAnsi="Times New Roman" w:cs="Times New Roman"/>
          <w:color w:val="333333"/>
          <w:sz w:val="28"/>
          <w:szCs w:val="28"/>
          <w:lang w:val="en-US"/>
        </w:rPr>
        <w:t>]</w:t>
      </w:r>
      <w:r w:rsidRPr="00A61870">
        <w:rPr>
          <w:rFonts w:ascii="Times New Roman" w:eastAsia="Times New Roman" w:hAnsi="Times New Roman" w:cs="Times New Roman"/>
          <w:color w:val="333333"/>
          <w:sz w:val="28"/>
          <w:szCs w:val="28"/>
          <w:lang w:val="en-US"/>
        </w:rPr>
        <w:t xml:space="preserve">. </w:t>
      </w:r>
      <w:r w:rsidRPr="003F4559">
        <w:rPr>
          <w:rFonts w:ascii="Times New Roman" w:eastAsia="Times New Roman" w:hAnsi="Times New Roman" w:cs="Times New Roman"/>
          <w:color w:val="333333"/>
          <w:sz w:val="28"/>
          <w:szCs w:val="28"/>
          <w:lang w:val="es-ES_tradnl"/>
        </w:rPr>
        <w:t>Samara: [b.i.], 2020 [In Tatar.].</w:t>
      </w:r>
    </w:p>
    <w:p w:rsidR="002972B9" w:rsidRPr="002D22FD" w:rsidRDefault="006D1676" w:rsidP="002972B9">
      <w:pPr>
        <w:shd w:val="clear" w:color="auto" w:fill="FFFFFF"/>
        <w:spacing w:after="0" w:line="240" w:lineRule="auto"/>
        <w:jc w:val="both"/>
        <w:rPr>
          <w:rFonts w:ascii="Times New Roman" w:eastAsia="Times New Roman" w:hAnsi="Times New Roman" w:cs="Times New Roman"/>
          <w:color w:val="333333"/>
          <w:sz w:val="28"/>
          <w:szCs w:val="28"/>
          <w:lang w:val="en-US"/>
        </w:rPr>
      </w:pPr>
      <w:r w:rsidRPr="006D1676">
        <w:rPr>
          <w:rFonts w:ascii="Times New Roman" w:eastAsia="Times New Roman" w:hAnsi="Times New Roman" w:cs="Times New Roman"/>
          <w:color w:val="333333"/>
          <w:sz w:val="28"/>
          <w:szCs w:val="28"/>
          <w:lang w:val="en-US"/>
        </w:rPr>
        <w:t>Smolkin</w:t>
      </w:r>
      <w:r>
        <w:rPr>
          <w:rFonts w:ascii="Times New Roman" w:eastAsia="Times New Roman" w:hAnsi="Times New Roman" w:cs="Times New Roman"/>
          <w:color w:val="333333"/>
          <w:sz w:val="28"/>
          <w:szCs w:val="28"/>
          <w:lang w:val="en-US"/>
        </w:rPr>
        <w:t xml:space="preserve">2021 </w:t>
      </w:r>
      <w:r w:rsidRPr="006D1676">
        <w:rPr>
          <w:rFonts w:ascii="Times New Roman" w:eastAsia="Times New Roman" w:hAnsi="Times New Roman" w:cs="Times New Roman"/>
          <w:color w:val="333333"/>
          <w:sz w:val="28"/>
          <w:szCs w:val="28"/>
          <w:lang w:val="en-US"/>
        </w:rPr>
        <w:t>–</w:t>
      </w:r>
      <w:r w:rsidR="00147456" w:rsidRPr="00147456">
        <w:rPr>
          <w:rFonts w:ascii="Times New Roman" w:eastAsia="Times New Roman" w:hAnsi="Times New Roman" w:cs="Times New Roman"/>
          <w:color w:val="333333"/>
          <w:sz w:val="28"/>
          <w:szCs w:val="28"/>
          <w:lang w:val="en-US"/>
        </w:rPr>
        <w:t>Smolkin</w:t>
      </w:r>
      <w:bookmarkEnd w:id="11"/>
      <w:r w:rsidR="00147456" w:rsidRPr="00147456">
        <w:rPr>
          <w:rFonts w:ascii="Times New Roman" w:eastAsia="Times New Roman" w:hAnsi="Times New Roman" w:cs="Times New Roman"/>
          <w:color w:val="333333"/>
          <w:sz w:val="28"/>
          <w:szCs w:val="28"/>
          <w:lang w:val="en-US"/>
        </w:rPr>
        <w:t>V.</w:t>
      </w:r>
      <w:r>
        <w:rPr>
          <w:rFonts w:ascii="Times New Roman" w:eastAsia="Times New Roman" w:hAnsi="Times New Roman" w:cs="Times New Roman"/>
          <w:color w:val="333333"/>
          <w:sz w:val="28"/>
          <w:szCs w:val="28"/>
          <w:lang w:val="en-US"/>
        </w:rPr>
        <w:t xml:space="preserve"> (2021)</w:t>
      </w:r>
      <w:r w:rsidR="00147456" w:rsidRPr="00147456">
        <w:rPr>
          <w:rFonts w:ascii="Times New Roman" w:eastAsia="Times New Roman" w:hAnsi="Times New Roman" w:cs="Times New Roman"/>
          <w:i/>
          <w:iCs/>
          <w:color w:val="333333"/>
          <w:sz w:val="28"/>
          <w:szCs w:val="28"/>
          <w:lang w:val="en-US"/>
        </w:rPr>
        <w:t>Svyatomestopusto ne byvaet: istoriyasovetskogoateizma</w:t>
      </w:r>
      <w:r w:rsidR="00147456" w:rsidRPr="00147456">
        <w:rPr>
          <w:rFonts w:ascii="Times New Roman" w:eastAsia="Times New Roman" w:hAnsi="Times New Roman" w:cs="Times New Roman"/>
          <w:color w:val="333333"/>
          <w:sz w:val="28"/>
          <w:szCs w:val="28"/>
          <w:lang w:val="en-US"/>
        </w:rPr>
        <w:t>/ per. s angl. O.B. Leont'evoj, nauch.red. M.Y</w:t>
      </w:r>
      <w:r w:rsidR="00147456">
        <w:rPr>
          <w:rFonts w:ascii="Times New Roman" w:eastAsia="Times New Roman" w:hAnsi="Times New Roman" w:cs="Times New Roman"/>
          <w:color w:val="333333"/>
          <w:sz w:val="28"/>
          <w:szCs w:val="28"/>
          <w:lang w:val="en-US"/>
        </w:rPr>
        <w:t>u</w:t>
      </w:r>
      <w:r w:rsidR="00147456" w:rsidRPr="00147456">
        <w:rPr>
          <w:rFonts w:ascii="Times New Roman" w:eastAsia="Times New Roman" w:hAnsi="Times New Roman" w:cs="Times New Roman"/>
          <w:color w:val="333333"/>
          <w:sz w:val="28"/>
          <w:szCs w:val="28"/>
          <w:lang w:val="en-US"/>
        </w:rPr>
        <w:t xml:space="preserve">. Smirnov[A holy place is never empty: the history of Soviet atheism / </w:t>
      </w:r>
      <w:r>
        <w:rPr>
          <w:rFonts w:ascii="Times New Roman" w:eastAsia="Times New Roman" w:hAnsi="Times New Roman" w:cs="Times New Roman"/>
          <w:color w:val="333333"/>
          <w:sz w:val="28"/>
          <w:szCs w:val="28"/>
          <w:lang w:val="en-US"/>
        </w:rPr>
        <w:t>translation</w:t>
      </w:r>
      <w:r w:rsidR="00147456" w:rsidRPr="00147456">
        <w:rPr>
          <w:rFonts w:ascii="Times New Roman" w:eastAsia="Times New Roman" w:hAnsi="Times New Roman" w:cs="Times New Roman"/>
          <w:color w:val="333333"/>
          <w:sz w:val="28"/>
          <w:szCs w:val="28"/>
          <w:lang w:val="en-US"/>
        </w:rPr>
        <w:t xml:space="preserve"> from English </w:t>
      </w:r>
      <w:r w:rsidR="00147456">
        <w:rPr>
          <w:rFonts w:ascii="Times New Roman" w:eastAsia="Times New Roman" w:hAnsi="Times New Roman" w:cs="Times New Roman"/>
          <w:color w:val="333333"/>
          <w:sz w:val="28"/>
          <w:szCs w:val="28"/>
          <w:lang w:val="en-US"/>
        </w:rPr>
        <w:t>O.B</w:t>
      </w:r>
      <w:r w:rsidR="00147456" w:rsidRPr="00147456">
        <w:rPr>
          <w:rFonts w:ascii="Times New Roman" w:eastAsia="Times New Roman" w:hAnsi="Times New Roman" w:cs="Times New Roman"/>
          <w:color w:val="333333"/>
          <w:sz w:val="28"/>
          <w:szCs w:val="28"/>
          <w:lang w:val="en-US"/>
        </w:rPr>
        <w:t>. Leontyeva, ed. M.Yu. Smirnov]. M.: Novoeliteraturnoeobozrenie</w:t>
      </w:r>
      <w:r>
        <w:rPr>
          <w:rFonts w:ascii="Times New Roman" w:eastAsia="Times New Roman" w:hAnsi="Times New Roman" w:cs="Times New Roman"/>
          <w:color w:val="333333"/>
          <w:sz w:val="28"/>
          <w:szCs w:val="28"/>
          <w:lang w:val="en-US"/>
        </w:rPr>
        <w:t>,</w:t>
      </w:r>
      <w:r w:rsidR="00147456" w:rsidRPr="00147456">
        <w:rPr>
          <w:rFonts w:ascii="Times New Roman" w:eastAsia="Times New Roman" w:hAnsi="Times New Roman" w:cs="Times New Roman"/>
          <w:color w:val="333333"/>
          <w:sz w:val="28"/>
          <w:szCs w:val="28"/>
          <w:lang w:val="en-US"/>
        </w:rPr>
        <w:t xml:space="preserve"> 552 s.</w:t>
      </w:r>
      <w:r w:rsidR="00A61870" w:rsidRPr="00A61870">
        <w:rPr>
          <w:rFonts w:ascii="Times New Roman" w:eastAsia="Times New Roman" w:hAnsi="Times New Roman" w:cs="Times New Roman"/>
          <w:color w:val="333333"/>
          <w:sz w:val="28"/>
          <w:szCs w:val="28"/>
          <w:lang w:val="en-US"/>
        </w:rPr>
        <w:t>[in Russ.]</w:t>
      </w:r>
    </w:p>
    <w:sectPr w:rsidR="002972B9" w:rsidRPr="002D22FD" w:rsidSect="002E43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DFA" w:rsidRDefault="00376DFA" w:rsidP="00BE264F">
      <w:pPr>
        <w:spacing w:after="0" w:line="240" w:lineRule="auto"/>
      </w:pPr>
      <w:r>
        <w:separator/>
      </w:r>
    </w:p>
  </w:endnote>
  <w:endnote w:type="continuationSeparator" w:id="1">
    <w:p w:rsidR="00376DFA" w:rsidRDefault="00376DFA" w:rsidP="00BE2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DFA" w:rsidRDefault="00376DFA" w:rsidP="00BE264F">
      <w:pPr>
        <w:spacing w:after="0" w:line="240" w:lineRule="auto"/>
      </w:pPr>
      <w:r>
        <w:separator/>
      </w:r>
    </w:p>
  </w:footnote>
  <w:footnote w:type="continuationSeparator" w:id="1">
    <w:p w:rsidR="00376DFA" w:rsidRDefault="00376DFA" w:rsidP="00BE2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3B5E"/>
    <w:multiLevelType w:val="hybridMultilevel"/>
    <w:tmpl w:val="AE36F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CB799B"/>
    <w:multiLevelType w:val="hybridMultilevel"/>
    <w:tmpl w:val="EBE0ABA4"/>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D27A98"/>
    <w:multiLevelType w:val="hybridMultilevel"/>
    <w:tmpl w:val="F2E615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AF6491B"/>
    <w:multiLevelType w:val="hybridMultilevel"/>
    <w:tmpl w:val="87D8E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3D454D"/>
    <w:multiLevelType w:val="hybridMultilevel"/>
    <w:tmpl w:val="75C2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50EA"/>
    <w:rsid w:val="00013168"/>
    <w:rsid w:val="00070FB3"/>
    <w:rsid w:val="00147456"/>
    <w:rsid w:val="00170804"/>
    <w:rsid w:val="001A0D0B"/>
    <w:rsid w:val="001D0A85"/>
    <w:rsid w:val="00285510"/>
    <w:rsid w:val="002972B9"/>
    <w:rsid w:val="00297DF9"/>
    <w:rsid w:val="002A04B2"/>
    <w:rsid w:val="002B11EE"/>
    <w:rsid w:val="002D22FD"/>
    <w:rsid w:val="002E43EA"/>
    <w:rsid w:val="002E6761"/>
    <w:rsid w:val="00323045"/>
    <w:rsid w:val="0033195F"/>
    <w:rsid w:val="003403F3"/>
    <w:rsid w:val="00361674"/>
    <w:rsid w:val="00376DFA"/>
    <w:rsid w:val="003A4F64"/>
    <w:rsid w:val="003C4737"/>
    <w:rsid w:val="003F4559"/>
    <w:rsid w:val="00413BD7"/>
    <w:rsid w:val="00435E0E"/>
    <w:rsid w:val="0044460B"/>
    <w:rsid w:val="004550EA"/>
    <w:rsid w:val="004560D1"/>
    <w:rsid w:val="00471F69"/>
    <w:rsid w:val="00495D43"/>
    <w:rsid w:val="004A0BEF"/>
    <w:rsid w:val="004E333B"/>
    <w:rsid w:val="004F60D8"/>
    <w:rsid w:val="00503EB1"/>
    <w:rsid w:val="0050423D"/>
    <w:rsid w:val="00553BB7"/>
    <w:rsid w:val="0057480F"/>
    <w:rsid w:val="00601537"/>
    <w:rsid w:val="006174CC"/>
    <w:rsid w:val="00621C1F"/>
    <w:rsid w:val="00632905"/>
    <w:rsid w:val="00660257"/>
    <w:rsid w:val="006D1676"/>
    <w:rsid w:val="006F0612"/>
    <w:rsid w:val="00721645"/>
    <w:rsid w:val="00793379"/>
    <w:rsid w:val="007A1923"/>
    <w:rsid w:val="007A3677"/>
    <w:rsid w:val="007C5EF9"/>
    <w:rsid w:val="00800541"/>
    <w:rsid w:val="008314DC"/>
    <w:rsid w:val="008451B6"/>
    <w:rsid w:val="00875AB1"/>
    <w:rsid w:val="00883621"/>
    <w:rsid w:val="00885B60"/>
    <w:rsid w:val="008D5776"/>
    <w:rsid w:val="008F5037"/>
    <w:rsid w:val="00981BD7"/>
    <w:rsid w:val="0099572E"/>
    <w:rsid w:val="009B5856"/>
    <w:rsid w:val="009B5E4E"/>
    <w:rsid w:val="009F55A1"/>
    <w:rsid w:val="009F79BE"/>
    <w:rsid w:val="00A21F24"/>
    <w:rsid w:val="00A61870"/>
    <w:rsid w:val="00A845EC"/>
    <w:rsid w:val="00A86282"/>
    <w:rsid w:val="00A90D22"/>
    <w:rsid w:val="00AC4208"/>
    <w:rsid w:val="00B85883"/>
    <w:rsid w:val="00BE1BBC"/>
    <w:rsid w:val="00BE264F"/>
    <w:rsid w:val="00C002AE"/>
    <w:rsid w:val="00C03100"/>
    <w:rsid w:val="00C35843"/>
    <w:rsid w:val="00C36588"/>
    <w:rsid w:val="00CB67A7"/>
    <w:rsid w:val="00CB77F2"/>
    <w:rsid w:val="00D04358"/>
    <w:rsid w:val="00D329EA"/>
    <w:rsid w:val="00D406B0"/>
    <w:rsid w:val="00D40B50"/>
    <w:rsid w:val="00D5719C"/>
    <w:rsid w:val="00D848F2"/>
    <w:rsid w:val="00DC1743"/>
    <w:rsid w:val="00E0700C"/>
    <w:rsid w:val="00E2049B"/>
    <w:rsid w:val="00E30F36"/>
    <w:rsid w:val="00EA5D38"/>
    <w:rsid w:val="00ED4803"/>
    <w:rsid w:val="00ED69B0"/>
    <w:rsid w:val="00EE62DD"/>
    <w:rsid w:val="00F02AE4"/>
    <w:rsid w:val="00F403EA"/>
    <w:rsid w:val="00F47D84"/>
    <w:rsid w:val="00F523E0"/>
    <w:rsid w:val="00F52786"/>
    <w:rsid w:val="00F91C84"/>
    <w:rsid w:val="00FA0570"/>
    <w:rsid w:val="00FC2CC2"/>
    <w:rsid w:val="00FC4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8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0EA"/>
    <w:pPr>
      <w:ind w:left="720"/>
      <w:contextualSpacing/>
    </w:pPr>
  </w:style>
  <w:style w:type="character" w:styleId="a4">
    <w:name w:val="Hyperlink"/>
    <w:basedOn w:val="a0"/>
    <w:uiPriority w:val="99"/>
    <w:unhideWhenUsed/>
    <w:rsid w:val="004550EA"/>
    <w:rPr>
      <w:color w:val="0563C1" w:themeColor="hyperlink"/>
      <w:u w:val="single"/>
    </w:rPr>
  </w:style>
  <w:style w:type="paragraph" w:styleId="a5">
    <w:name w:val="footnote text"/>
    <w:basedOn w:val="a"/>
    <w:link w:val="a6"/>
    <w:uiPriority w:val="99"/>
    <w:unhideWhenUsed/>
    <w:rsid w:val="00BE264F"/>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BE264F"/>
    <w:rPr>
      <w:rFonts w:ascii="Calibri" w:eastAsia="Calibri" w:hAnsi="Calibri" w:cs="Times New Roman"/>
      <w:sz w:val="20"/>
      <w:szCs w:val="20"/>
    </w:rPr>
  </w:style>
  <w:style w:type="character" w:styleId="a7">
    <w:name w:val="footnote reference"/>
    <w:uiPriority w:val="99"/>
    <w:semiHidden/>
    <w:unhideWhenUsed/>
    <w:rsid w:val="00BE264F"/>
    <w:rPr>
      <w:vertAlign w:val="superscript"/>
    </w:rPr>
  </w:style>
  <w:style w:type="character" w:customStyle="1" w:styleId="apple-style-span">
    <w:name w:val="apple-style-span"/>
    <w:rsid w:val="00BE264F"/>
  </w:style>
  <w:style w:type="character" w:customStyle="1" w:styleId="UnresolvedMention">
    <w:name w:val="Unresolved Mention"/>
    <w:basedOn w:val="a0"/>
    <w:uiPriority w:val="99"/>
    <w:semiHidden/>
    <w:unhideWhenUsed/>
    <w:rsid w:val="00070FB3"/>
    <w:rPr>
      <w:color w:val="605E5C"/>
      <w:shd w:val="clear" w:color="auto" w:fill="E1DFDD"/>
    </w:rPr>
  </w:style>
  <w:style w:type="character" w:styleId="a8">
    <w:name w:val="Placeholder Text"/>
    <w:basedOn w:val="a0"/>
    <w:uiPriority w:val="99"/>
    <w:semiHidden/>
    <w:rsid w:val="00013168"/>
    <w:rPr>
      <w:color w:val="808080"/>
    </w:rPr>
  </w:style>
  <w:style w:type="paragraph" w:styleId="a9">
    <w:name w:val="Normal (Web)"/>
    <w:basedOn w:val="a"/>
    <w:uiPriority w:val="99"/>
    <w:unhideWhenUsed/>
    <w:rsid w:val="003230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endnote text"/>
    <w:basedOn w:val="a"/>
    <w:link w:val="ab"/>
    <w:uiPriority w:val="99"/>
    <w:semiHidden/>
    <w:unhideWhenUsed/>
    <w:rsid w:val="00323045"/>
    <w:pPr>
      <w:spacing w:after="0" w:line="240" w:lineRule="auto"/>
    </w:pPr>
    <w:rPr>
      <w:sz w:val="20"/>
      <w:szCs w:val="20"/>
    </w:rPr>
  </w:style>
  <w:style w:type="character" w:customStyle="1" w:styleId="ab">
    <w:name w:val="Текст концевой сноски Знак"/>
    <w:basedOn w:val="a0"/>
    <w:link w:val="aa"/>
    <w:uiPriority w:val="99"/>
    <w:semiHidden/>
    <w:rsid w:val="00323045"/>
    <w:rPr>
      <w:sz w:val="20"/>
      <w:szCs w:val="20"/>
      <w:lang w:val="ru-RU"/>
    </w:rPr>
  </w:style>
  <w:style w:type="character" w:styleId="ac">
    <w:name w:val="endnote reference"/>
    <w:basedOn w:val="a0"/>
    <w:uiPriority w:val="99"/>
    <w:semiHidden/>
    <w:unhideWhenUsed/>
    <w:rsid w:val="00323045"/>
    <w:rPr>
      <w:vertAlign w:val="superscript"/>
    </w:rPr>
  </w:style>
  <w:style w:type="character" w:styleId="ad">
    <w:name w:val="Strong"/>
    <w:uiPriority w:val="99"/>
    <w:qFormat/>
    <w:rsid w:val="00EE62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8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0EA"/>
    <w:pPr>
      <w:ind w:left="720"/>
      <w:contextualSpacing/>
    </w:pPr>
  </w:style>
  <w:style w:type="character" w:styleId="a4">
    <w:name w:val="Hyperlink"/>
    <w:basedOn w:val="a0"/>
    <w:uiPriority w:val="99"/>
    <w:unhideWhenUsed/>
    <w:rsid w:val="004550EA"/>
    <w:rPr>
      <w:color w:val="0563C1" w:themeColor="hyperlink"/>
      <w:u w:val="single"/>
    </w:rPr>
  </w:style>
  <w:style w:type="paragraph" w:styleId="a5">
    <w:name w:val="footnote text"/>
    <w:basedOn w:val="a"/>
    <w:link w:val="a6"/>
    <w:uiPriority w:val="99"/>
    <w:unhideWhenUsed/>
    <w:rsid w:val="00BE264F"/>
    <w:pPr>
      <w:spacing w:after="0" w:line="240" w:lineRule="auto"/>
    </w:pPr>
    <w:rPr>
      <w:rFonts w:ascii="Calibri" w:eastAsia="Calibri" w:hAnsi="Calibri" w:cs="Times New Roman"/>
      <w:sz w:val="20"/>
      <w:szCs w:val="20"/>
      <w:lang w:val="x-none" w:eastAsia="x-none"/>
    </w:rPr>
  </w:style>
  <w:style w:type="character" w:customStyle="1" w:styleId="a6">
    <w:name w:val="Текст сноски Знак"/>
    <w:basedOn w:val="a0"/>
    <w:link w:val="a5"/>
    <w:uiPriority w:val="99"/>
    <w:rsid w:val="00BE264F"/>
    <w:rPr>
      <w:rFonts w:ascii="Calibri" w:eastAsia="Calibri" w:hAnsi="Calibri" w:cs="Times New Roman"/>
      <w:sz w:val="20"/>
      <w:szCs w:val="20"/>
      <w:lang w:val="x-none" w:eastAsia="x-none"/>
    </w:rPr>
  </w:style>
  <w:style w:type="character" w:styleId="a7">
    <w:name w:val="footnote reference"/>
    <w:uiPriority w:val="99"/>
    <w:semiHidden/>
    <w:unhideWhenUsed/>
    <w:rsid w:val="00BE264F"/>
    <w:rPr>
      <w:vertAlign w:val="superscript"/>
    </w:rPr>
  </w:style>
  <w:style w:type="character" w:customStyle="1" w:styleId="apple-style-span">
    <w:name w:val="apple-style-span"/>
    <w:rsid w:val="00BE264F"/>
  </w:style>
  <w:style w:type="character" w:customStyle="1" w:styleId="UnresolvedMention">
    <w:name w:val="Unresolved Mention"/>
    <w:basedOn w:val="a0"/>
    <w:uiPriority w:val="99"/>
    <w:semiHidden/>
    <w:unhideWhenUsed/>
    <w:rsid w:val="00070FB3"/>
    <w:rPr>
      <w:color w:val="605E5C"/>
      <w:shd w:val="clear" w:color="auto" w:fill="E1DFDD"/>
    </w:rPr>
  </w:style>
  <w:style w:type="character" w:styleId="a8">
    <w:name w:val="Placeholder Text"/>
    <w:basedOn w:val="a0"/>
    <w:uiPriority w:val="99"/>
    <w:semiHidden/>
    <w:rsid w:val="00013168"/>
    <w:rPr>
      <w:color w:val="808080"/>
    </w:rPr>
  </w:style>
  <w:style w:type="paragraph" w:styleId="a9">
    <w:name w:val="Normal (Web)"/>
    <w:basedOn w:val="a"/>
    <w:uiPriority w:val="99"/>
    <w:unhideWhenUsed/>
    <w:rsid w:val="003230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endnote text"/>
    <w:basedOn w:val="a"/>
    <w:link w:val="ab"/>
    <w:uiPriority w:val="99"/>
    <w:semiHidden/>
    <w:unhideWhenUsed/>
    <w:rsid w:val="00323045"/>
    <w:pPr>
      <w:spacing w:after="0" w:line="240" w:lineRule="auto"/>
    </w:pPr>
    <w:rPr>
      <w:sz w:val="20"/>
      <w:szCs w:val="20"/>
    </w:rPr>
  </w:style>
  <w:style w:type="character" w:customStyle="1" w:styleId="ab">
    <w:name w:val="Текст концевой сноски Знак"/>
    <w:basedOn w:val="a0"/>
    <w:link w:val="aa"/>
    <w:uiPriority w:val="99"/>
    <w:semiHidden/>
    <w:rsid w:val="00323045"/>
    <w:rPr>
      <w:sz w:val="20"/>
      <w:szCs w:val="20"/>
      <w:lang w:val="ru-RU"/>
    </w:rPr>
  </w:style>
  <w:style w:type="character" w:styleId="ac">
    <w:name w:val="endnote reference"/>
    <w:basedOn w:val="a0"/>
    <w:uiPriority w:val="99"/>
    <w:semiHidden/>
    <w:unhideWhenUsed/>
    <w:rsid w:val="00323045"/>
    <w:rPr>
      <w:vertAlign w:val="superscript"/>
    </w:rPr>
  </w:style>
  <w:style w:type="character" w:styleId="ad">
    <w:name w:val="Strong"/>
    <w:uiPriority w:val="99"/>
    <w:qFormat/>
    <w:rsid w:val="00EE62D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731-7274" TargetMode="External"/><Relationship Id="rId13" Type="http://schemas.openxmlformats.org/officeDocument/2006/relationships/hyperlink" Target="mailto:xvsarhiv@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guseva@mail.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8287/2542-0445-202&#1061;-&#1061;-&#1061;-X-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3-3964-1967" TargetMode="External"/><Relationship Id="rId4" Type="http://schemas.openxmlformats.org/officeDocument/2006/relationships/settings" Target="settings.xml"/><Relationship Id="rId9" Type="http://schemas.openxmlformats.org/officeDocument/2006/relationships/hyperlink" Target="mailto:xvsarhiv@rambl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FA9C5-3EF8-4A68-9F60-CA238443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4144</Words>
  <Characters>23624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Стрельников</cp:lastModifiedBy>
  <cp:revision>4</cp:revision>
  <dcterms:created xsi:type="dcterms:W3CDTF">2021-07-01T14:33:00Z</dcterms:created>
  <dcterms:modified xsi:type="dcterms:W3CDTF">2021-07-22T07:52:00Z</dcterms:modified>
</cp:coreProperties>
</file>